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18"/>
        <w:gridCol w:w="1155"/>
      </w:tblGrid>
      <w:tr w:rsidR="00F12B67" w:rsidRPr="00F12B67" w:rsidTr="00F12B67">
        <w:trPr>
          <w:gridAfter w:val="1"/>
          <w:tblCellSpacing w:w="15" w:type="dxa"/>
        </w:trPr>
        <w:tc>
          <w:tcPr>
            <w:tcW w:w="0" w:type="auto"/>
            <w:vAlign w:val="center"/>
            <w:hideMark/>
          </w:tcPr>
          <w:p w:rsidR="00F12B67" w:rsidRPr="00F12B67" w:rsidRDefault="00F12B67" w:rsidP="00F12B67">
            <w:pPr>
              <w:spacing w:after="0" w:line="240" w:lineRule="auto"/>
              <w:rPr>
                <w:rFonts w:ascii="Times New Roman" w:eastAsia="Times New Roman" w:hAnsi="Times New Roman" w:cs="Times New Roman"/>
                <w:sz w:val="24"/>
                <w:szCs w:val="24"/>
                <w:lang w:eastAsia="ru-RU"/>
              </w:rPr>
            </w:pPr>
            <w:r w:rsidRPr="00F12B67">
              <w:rPr>
                <w:rFonts w:ascii="Times New Roman" w:eastAsia="Times New Roman" w:hAnsi="Times New Roman" w:cs="Times New Roman"/>
                <w:sz w:val="24"/>
                <w:szCs w:val="24"/>
                <w:lang w:eastAsia="ru-RU"/>
              </w:rPr>
              <w:t>СХЕМА ТЕПЛОСНАБЖЕНИЯ</w:t>
            </w:r>
          </w:p>
        </w:tc>
      </w:tr>
      <w:tr w:rsidR="00F12B67" w:rsidRPr="00F12B67" w:rsidTr="00F12B67">
        <w:trPr>
          <w:tblCellSpacing w:w="15" w:type="dxa"/>
        </w:trPr>
        <w:tc>
          <w:tcPr>
            <w:tcW w:w="0" w:type="auto"/>
            <w:vAlign w:val="center"/>
            <w:hideMark/>
          </w:tcPr>
          <w:p w:rsidR="00F12B67" w:rsidRPr="00F12B67" w:rsidRDefault="00F12B67" w:rsidP="00F12B67">
            <w:pPr>
              <w:spacing w:after="0" w:line="240" w:lineRule="auto"/>
              <w:rPr>
                <w:rFonts w:ascii="Times New Roman" w:eastAsia="Times New Roman" w:hAnsi="Times New Roman" w:cs="Times New Roman"/>
                <w:sz w:val="24"/>
                <w:szCs w:val="24"/>
                <w:lang w:eastAsia="ru-RU"/>
              </w:rPr>
            </w:pPr>
            <w:r w:rsidRPr="00F12B67">
              <w:rPr>
                <w:rFonts w:ascii="Times New Roman" w:eastAsia="Times New Roman" w:hAnsi="Times New Roman" w:cs="Times New Roman"/>
                <w:sz w:val="24"/>
                <w:szCs w:val="24"/>
                <w:lang w:eastAsia="ru-RU"/>
              </w:rPr>
              <w:t>Дата:</w:t>
            </w:r>
          </w:p>
        </w:tc>
        <w:tc>
          <w:tcPr>
            <w:tcW w:w="0" w:type="auto"/>
            <w:vAlign w:val="center"/>
            <w:hideMark/>
          </w:tcPr>
          <w:p w:rsidR="00F12B67" w:rsidRPr="00F12B67" w:rsidRDefault="008F58B2" w:rsidP="008F58B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r w:rsidR="00F12B67" w:rsidRPr="00F12B6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04</w:t>
            </w:r>
            <w:r w:rsidR="00F12B67" w:rsidRPr="00F12B67">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4</w:t>
            </w:r>
          </w:p>
        </w:tc>
      </w:tr>
    </w:tbl>
    <w:p w:rsidR="00F12B67" w:rsidRPr="00713112" w:rsidRDefault="00F12B67" w:rsidP="00F12B67">
      <w:pPr>
        <w:spacing w:before="100" w:beforeAutospacing="1" w:after="100" w:afterAutospacing="1" w:line="240" w:lineRule="auto"/>
        <w:jc w:val="center"/>
        <w:rPr>
          <w:rFonts w:ascii="Times New Roman" w:eastAsia="Times New Roman" w:hAnsi="Times New Roman" w:cs="Times New Roman"/>
          <w:sz w:val="36"/>
          <w:szCs w:val="36"/>
          <w:lang w:eastAsia="ru-RU"/>
        </w:rPr>
      </w:pPr>
      <w:r w:rsidRPr="00713112">
        <w:rPr>
          <w:rFonts w:ascii="Times New Roman" w:eastAsia="Times New Roman" w:hAnsi="Times New Roman" w:cs="Times New Roman"/>
          <w:b/>
          <w:bCs/>
          <w:sz w:val="36"/>
          <w:szCs w:val="36"/>
          <w:lang w:eastAsia="ru-RU"/>
        </w:rPr>
        <w:t>Проект</w:t>
      </w:r>
    </w:p>
    <w:p w:rsidR="00F12B67" w:rsidRPr="00713112" w:rsidRDefault="00F12B67" w:rsidP="00F12B67">
      <w:pPr>
        <w:spacing w:before="100" w:beforeAutospacing="1" w:after="100" w:afterAutospacing="1" w:line="240" w:lineRule="auto"/>
        <w:jc w:val="center"/>
        <w:rPr>
          <w:rFonts w:ascii="Times New Roman" w:eastAsia="Times New Roman" w:hAnsi="Times New Roman" w:cs="Times New Roman"/>
          <w:sz w:val="36"/>
          <w:szCs w:val="36"/>
          <w:lang w:eastAsia="ru-RU"/>
        </w:rPr>
      </w:pPr>
      <w:r w:rsidRPr="00713112">
        <w:rPr>
          <w:rFonts w:ascii="Times New Roman" w:eastAsia="Times New Roman" w:hAnsi="Times New Roman" w:cs="Times New Roman"/>
          <w:b/>
          <w:bCs/>
          <w:sz w:val="36"/>
          <w:szCs w:val="36"/>
          <w:lang w:eastAsia="ru-RU"/>
        </w:rPr>
        <w:t>СХЕМА ТЕПЛОСНАБЖЕНИЯ</w:t>
      </w:r>
    </w:p>
    <w:p w:rsidR="00F12B67" w:rsidRPr="00F12B67" w:rsidRDefault="00F12B67" w:rsidP="00F12B67">
      <w:pPr>
        <w:spacing w:before="100" w:beforeAutospacing="1" w:after="100" w:afterAutospacing="1" w:line="240" w:lineRule="auto"/>
        <w:rPr>
          <w:rFonts w:ascii="Times New Roman" w:eastAsia="Times New Roman" w:hAnsi="Times New Roman" w:cs="Times New Roman"/>
          <w:sz w:val="24"/>
          <w:szCs w:val="24"/>
          <w:lang w:eastAsia="ru-RU"/>
        </w:rPr>
      </w:pPr>
      <w:r w:rsidRPr="00F12B67">
        <w:rPr>
          <w:rFonts w:ascii="Times New Roman" w:eastAsia="Times New Roman" w:hAnsi="Times New Roman" w:cs="Times New Roman"/>
          <w:b/>
          <w:bCs/>
          <w:sz w:val="24"/>
          <w:szCs w:val="24"/>
          <w:lang w:eastAsia="ru-RU"/>
        </w:rPr>
        <w:t> </w:t>
      </w:r>
    </w:p>
    <w:p w:rsidR="00F12B67" w:rsidRPr="00713112" w:rsidRDefault="00F12B67" w:rsidP="00F12B67">
      <w:pPr>
        <w:spacing w:before="100" w:beforeAutospacing="1" w:after="100" w:afterAutospacing="1" w:line="240" w:lineRule="auto"/>
        <w:rPr>
          <w:rFonts w:ascii="Times New Roman" w:eastAsia="Times New Roman" w:hAnsi="Times New Roman" w:cs="Times New Roman"/>
          <w:sz w:val="28"/>
          <w:szCs w:val="28"/>
          <w:lang w:eastAsia="ru-RU"/>
        </w:rPr>
      </w:pPr>
      <w:r w:rsidRPr="00713112">
        <w:rPr>
          <w:rFonts w:ascii="Times New Roman" w:eastAsia="Times New Roman" w:hAnsi="Times New Roman" w:cs="Times New Roman"/>
          <w:sz w:val="28"/>
          <w:szCs w:val="28"/>
          <w:lang w:eastAsia="ru-RU"/>
        </w:rPr>
        <w:t xml:space="preserve">Основанием для разработки схемы теплоснабжения </w:t>
      </w:r>
      <w:r w:rsidR="008F58B2" w:rsidRPr="00713112">
        <w:rPr>
          <w:rFonts w:ascii="Times New Roman" w:eastAsia="Times New Roman" w:hAnsi="Times New Roman" w:cs="Times New Roman"/>
          <w:sz w:val="28"/>
          <w:szCs w:val="28"/>
          <w:lang w:eastAsia="ru-RU"/>
        </w:rPr>
        <w:t>Большекрепинского</w:t>
      </w:r>
      <w:r w:rsidRPr="00713112">
        <w:rPr>
          <w:rFonts w:ascii="Times New Roman" w:eastAsia="Times New Roman" w:hAnsi="Times New Roman" w:cs="Times New Roman"/>
          <w:sz w:val="28"/>
          <w:szCs w:val="28"/>
          <w:lang w:eastAsia="ru-RU"/>
        </w:rPr>
        <w:t xml:space="preserve"> сельского поселения  являются:</w:t>
      </w:r>
    </w:p>
    <w:p w:rsidR="00F12B67" w:rsidRPr="00713112" w:rsidRDefault="00F12B67" w:rsidP="00F12B67">
      <w:pPr>
        <w:spacing w:before="100" w:beforeAutospacing="1" w:after="100" w:afterAutospacing="1" w:line="240" w:lineRule="auto"/>
        <w:rPr>
          <w:rFonts w:ascii="Times New Roman" w:eastAsia="Times New Roman" w:hAnsi="Times New Roman" w:cs="Times New Roman"/>
          <w:sz w:val="28"/>
          <w:szCs w:val="28"/>
          <w:lang w:eastAsia="ru-RU"/>
        </w:rPr>
      </w:pPr>
      <w:r w:rsidRPr="00713112">
        <w:rPr>
          <w:rFonts w:ascii="Times New Roman" w:eastAsia="Times New Roman" w:hAnsi="Times New Roman" w:cs="Times New Roman"/>
          <w:sz w:val="28"/>
          <w:szCs w:val="28"/>
          <w:lang w:eastAsia="ru-RU"/>
        </w:rPr>
        <w:t>- Федеральный Закон от 27.07.2010 года № 190 «О теплоснабжении»;</w:t>
      </w:r>
    </w:p>
    <w:p w:rsidR="00F12B67" w:rsidRPr="00713112" w:rsidRDefault="00F12B67" w:rsidP="00F12B67">
      <w:pPr>
        <w:spacing w:before="100" w:beforeAutospacing="1" w:after="100" w:afterAutospacing="1" w:line="240" w:lineRule="auto"/>
        <w:rPr>
          <w:rFonts w:ascii="Times New Roman" w:eastAsia="Times New Roman" w:hAnsi="Times New Roman" w:cs="Times New Roman"/>
          <w:sz w:val="28"/>
          <w:szCs w:val="28"/>
          <w:lang w:eastAsia="ru-RU"/>
        </w:rPr>
      </w:pPr>
      <w:r w:rsidRPr="00713112">
        <w:rPr>
          <w:rFonts w:ascii="Times New Roman" w:eastAsia="Times New Roman" w:hAnsi="Times New Roman" w:cs="Times New Roman"/>
          <w:sz w:val="28"/>
          <w:szCs w:val="28"/>
          <w:lang w:eastAsia="ru-RU"/>
        </w:rPr>
        <w:t xml:space="preserve">- Генеральный план </w:t>
      </w:r>
      <w:r w:rsidR="008F58B2" w:rsidRPr="00713112">
        <w:rPr>
          <w:rFonts w:ascii="Times New Roman" w:eastAsia="Times New Roman" w:hAnsi="Times New Roman" w:cs="Times New Roman"/>
          <w:sz w:val="28"/>
          <w:szCs w:val="28"/>
          <w:lang w:eastAsia="ru-RU"/>
        </w:rPr>
        <w:t>Большекрепинского</w:t>
      </w:r>
      <w:r w:rsidRPr="00713112">
        <w:rPr>
          <w:rFonts w:ascii="Times New Roman" w:eastAsia="Times New Roman" w:hAnsi="Times New Roman" w:cs="Times New Roman"/>
          <w:sz w:val="28"/>
          <w:szCs w:val="28"/>
          <w:lang w:eastAsia="ru-RU"/>
        </w:rPr>
        <w:t xml:space="preserve"> сельского поселения</w:t>
      </w:r>
    </w:p>
    <w:p w:rsidR="00F12B67" w:rsidRPr="00713112" w:rsidRDefault="00F12B67" w:rsidP="00F12B67">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713112">
        <w:rPr>
          <w:rFonts w:ascii="Times New Roman" w:eastAsia="Times New Roman" w:hAnsi="Times New Roman" w:cs="Times New Roman"/>
          <w:sz w:val="28"/>
          <w:szCs w:val="28"/>
          <w:lang w:eastAsia="ru-RU"/>
        </w:rPr>
        <w:t>Общие положения</w:t>
      </w:r>
    </w:p>
    <w:p w:rsidR="00F12B67" w:rsidRPr="00713112" w:rsidRDefault="00F12B67" w:rsidP="00F12B67">
      <w:pPr>
        <w:spacing w:before="100" w:beforeAutospacing="1" w:after="100" w:afterAutospacing="1" w:line="240" w:lineRule="auto"/>
        <w:rPr>
          <w:rFonts w:ascii="Times New Roman" w:eastAsia="Times New Roman" w:hAnsi="Times New Roman" w:cs="Times New Roman"/>
          <w:sz w:val="28"/>
          <w:szCs w:val="28"/>
          <w:lang w:eastAsia="ru-RU"/>
        </w:rPr>
      </w:pPr>
      <w:r w:rsidRPr="00713112">
        <w:rPr>
          <w:rFonts w:ascii="Times New Roman" w:eastAsia="Times New Roman" w:hAnsi="Times New Roman" w:cs="Times New Roman"/>
          <w:sz w:val="28"/>
          <w:szCs w:val="28"/>
          <w:lang w:eastAsia="ru-RU"/>
        </w:rPr>
        <w:t>Схема теплоснабжения поселения – документ, содержащий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rsidR="00F12B67" w:rsidRPr="00713112" w:rsidRDefault="00F12B67" w:rsidP="00F12B67">
      <w:pPr>
        <w:spacing w:before="100" w:beforeAutospacing="1" w:after="100" w:afterAutospacing="1" w:line="240" w:lineRule="auto"/>
        <w:rPr>
          <w:rFonts w:ascii="Times New Roman" w:eastAsia="Times New Roman" w:hAnsi="Times New Roman" w:cs="Times New Roman"/>
          <w:sz w:val="28"/>
          <w:szCs w:val="28"/>
          <w:lang w:eastAsia="ru-RU"/>
        </w:rPr>
      </w:pPr>
      <w:r w:rsidRPr="00713112">
        <w:rPr>
          <w:rFonts w:ascii="Times New Roman" w:eastAsia="Times New Roman" w:hAnsi="Times New Roman" w:cs="Times New Roman"/>
          <w:sz w:val="28"/>
          <w:szCs w:val="28"/>
          <w:lang w:eastAsia="ru-RU"/>
        </w:rPr>
        <w:t>Теплоснабжающая организация определяется схемой теплоснабжения.</w:t>
      </w:r>
    </w:p>
    <w:p w:rsidR="00F12B67" w:rsidRPr="00713112" w:rsidRDefault="00F12B67" w:rsidP="00F12B67">
      <w:pPr>
        <w:spacing w:before="100" w:beforeAutospacing="1" w:after="100" w:afterAutospacing="1" w:line="240" w:lineRule="auto"/>
        <w:rPr>
          <w:rFonts w:ascii="Times New Roman" w:eastAsia="Times New Roman" w:hAnsi="Times New Roman" w:cs="Times New Roman"/>
          <w:sz w:val="28"/>
          <w:szCs w:val="28"/>
          <w:lang w:eastAsia="ru-RU"/>
        </w:rPr>
      </w:pPr>
      <w:r w:rsidRPr="00713112">
        <w:rPr>
          <w:rFonts w:ascii="Times New Roman" w:eastAsia="Times New Roman" w:hAnsi="Times New Roman" w:cs="Times New Roman"/>
          <w:sz w:val="28"/>
          <w:szCs w:val="28"/>
          <w:lang w:eastAsia="ru-RU"/>
        </w:rPr>
        <w:t>Мероприятия по развитию системы теплоснабжения, предусмотренные настоящей схемой, включаются в инвестиционную программу теплоснабжающей организации и, как следствие, могут быть включены в соответствующий тариф организации коммунального комплекса.</w:t>
      </w:r>
    </w:p>
    <w:p w:rsidR="00F12B67" w:rsidRPr="00713112" w:rsidRDefault="00F12B67" w:rsidP="00F12B67">
      <w:pPr>
        <w:spacing w:before="100" w:beforeAutospacing="1" w:after="100" w:afterAutospacing="1" w:line="240" w:lineRule="auto"/>
        <w:rPr>
          <w:rFonts w:ascii="Times New Roman" w:eastAsia="Times New Roman" w:hAnsi="Times New Roman" w:cs="Times New Roman"/>
          <w:sz w:val="28"/>
          <w:szCs w:val="28"/>
          <w:lang w:eastAsia="ru-RU"/>
        </w:rPr>
      </w:pPr>
      <w:r w:rsidRPr="00713112">
        <w:rPr>
          <w:rFonts w:ascii="Times New Roman" w:eastAsia="Times New Roman" w:hAnsi="Times New Roman" w:cs="Times New Roman"/>
          <w:sz w:val="28"/>
          <w:szCs w:val="28"/>
          <w:lang w:eastAsia="ru-RU"/>
        </w:rPr>
        <w:t> </w:t>
      </w:r>
    </w:p>
    <w:p w:rsidR="00F12B67" w:rsidRPr="00713112" w:rsidRDefault="00F12B67" w:rsidP="00713112">
      <w:pPr>
        <w:pStyle w:val="a5"/>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713112">
        <w:rPr>
          <w:rFonts w:ascii="Times New Roman" w:eastAsia="Times New Roman" w:hAnsi="Times New Roman" w:cs="Times New Roman"/>
          <w:sz w:val="28"/>
          <w:szCs w:val="28"/>
          <w:lang w:eastAsia="ru-RU"/>
        </w:rPr>
        <w:t>Основные цели и задачи схемы теплоснабжения:</w:t>
      </w:r>
    </w:p>
    <w:p w:rsidR="00F12B67" w:rsidRPr="00713112" w:rsidRDefault="00F12B67" w:rsidP="00F12B67">
      <w:pPr>
        <w:spacing w:before="100" w:beforeAutospacing="1" w:after="100" w:afterAutospacing="1" w:line="240" w:lineRule="auto"/>
        <w:rPr>
          <w:rFonts w:ascii="Times New Roman" w:eastAsia="Times New Roman" w:hAnsi="Times New Roman" w:cs="Times New Roman"/>
          <w:sz w:val="28"/>
          <w:szCs w:val="28"/>
          <w:lang w:eastAsia="ru-RU"/>
        </w:rPr>
      </w:pPr>
      <w:r w:rsidRPr="00713112">
        <w:rPr>
          <w:rFonts w:ascii="Times New Roman" w:eastAsia="Times New Roman" w:hAnsi="Times New Roman" w:cs="Times New Roman"/>
          <w:sz w:val="28"/>
          <w:szCs w:val="28"/>
          <w:lang w:eastAsia="ru-RU"/>
        </w:rPr>
        <w:t>- определить возможность подключения к сетям теплоснабжения объекта капитального строительства и организации, обязанной при наличии технической возможности произвести такое подключение;</w:t>
      </w:r>
    </w:p>
    <w:p w:rsidR="00F12B67" w:rsidRPr="00713112" w:rsidRDefault="00F12B67" w:rsidP="00F12B67">
      <w:pPr>
        <w:spacing w:before="100" w:beforeAutospacing="1" w:after="100" w:afterAutospacing="1" w:line="240" w:lineRule="auto"/>
        <w:rPr>
          <w:rFonts w:ascii="Times New Roman" w:eastAsia="Times New Roman" w:hAnsi="Times New Roman" w:cs="Times New Roman"/>
          <w:sz w:val="28"/>
          <w:szCs w:val="28"/>
          <w:lang w:eastAsia="ru-RU"/>
        </w:rPr>
      </w:pPr>
      <w:r w:rsidRPr="00713112">
        <w:rPr>
          <w:rFonts w:ascii="Times New Roman" w:eastAsia="Times New Roman" w:hAnsi="Times New Roman" w:cs="Times New Roman"/>
          <w:sz w:val="28"/>
          <w:szCs w:val="28"/>
          <w:lang w:eastAsia="ru-RU"/>
        </w:rPr>
        <w:t>- повышение надежности работы систем теплоснабжения в соответствии с нормативными требованиями;</w:t>
      </w:r>
    </w:p>
    <w:p w:rsidR="00F12B67" w:rsidRPr="00713112" w:rsidRDefault="00F12B67" w:rsidP="00F12B67">
      <w:pPr>
        <w:spacing w:before="100" w:beforeAutospacing="1" w:after="100" w:afterAutospacing="1" w:line="240" w:lineRule="auto"/>
        <w:rPr>
          <w:rFonts w:ascii="Times New Roman" w:eastAsia="Times New Roman" w:hAnsi="Times New Roman" w:cs="Times New Roman"/>
          <w:sz w:val="28"/>
          <w:szCs w:val="28"/>
          <w:lang w:eastAsia="ru-RU"/>
        </w:rPr>
      </w:pPr>
      <w:r w:rsidRPr="00713112">
        <w:rPr>
          <w:rFonts w:ascii="Times New Roman" w:eastAsia="Times New Roman" w:hAnsi="Times New Roman" w:cs="Times New Roman"/>
          <w:sz w:val="28"/>
          <w:szCs w:val="28"/>
          <w:lang w:eastAsia="ru-RU"/>
        </w:rPr>
        <w:t>- минимизация затрат на теплоснабжение в расчете на каждого потребителя в долгосрочной перспективе;</w:t>
      </w:r>
    </w:p>
    <w:p w:rsidR="00F12B67" w:rsidRPr="00713112" w:rsidRDefault="00F12B67" w:rsidP="00F12B67">
      <w:pPr>
        <w:spacing w:before="100" w:beforeAutospacing="1" w:after="100" w:afterAutospacing="1" w:line="240" w:lineRule="auto"/>
        <w:rPr>
          <w:rFonts w:ascii="Times New Roman" w:eastAsia="Times New Roman" w:hAnsi="Times New Roman" w:cs="Times New Roman"/>
          <w:sz w:val="28"/>
          <w:szCs w:val="28"/>
          <w:lang w:eastAsia="ru-RU"/>
        </w:rPr>
      </w:pPr>
      <w:r w:rsidRPr="00713112">
        <w:rPr>
          <w:rFonts w:ascii="Times New Roman" w:eastAsia="Times New Roman" w:hAnsi="Times New Roman" w:cs="Times New Roman"/>
          <w:sz w:val="28"/>
          <w:szCs w:val="28"/>
          <w:lang w:eastAsia="ru-RU"/>
        </w:rPr>
        <w:lastRenderedPageBreak/>
        <w:t xml:space="preserve">- обеспечение жителей </w:t>
      </w:r>
      <w:r w:rsidR="008F58B2" w:rsidRPr="00713112">
        <w:rPr>
          <w:rFonts w:ascii="Times New Roman" w:eastAsia="Times New Roman" w:hAnsi="Times New Roman" w:cs="Times New Roman"/>
          <w:sz w:val="28"/>
          <w:szCs w:val="28"/>
          <w:lang w:eastAsia="ru-RU"/>
        </w:rPr>
        <w:t xml:space="preserve">Большекрепинского </w:t>
      </w:r>
      <w:r w:rsidRPr="00713112">
        <w:rPr>
          <w:rFonts w:ascii="Times New Roman" w:eastAsia="Times New Roman" w:hAnsi="Times New Roman" w:cs="Times New Roman"/>
          <w:sz w:val="28"/>
          <w:szCs w:val="28"/>
          <w:lang w:eastAsia="ru-RU"/>
        </w:rPr>
        <w:t>сельского поселения тепловой энергией;</w:t>
      </w:r>
    </w:p>
    <w:p w:rsidR="00F12B67" w:rsidRPr="00713112" w:rsidRDefault="00F12B67" w:rsidP="00F12B67">
      <w:pPr>
        <w:spacing w:before="100" w:beforeAutospacing="1" w:after="100" w:afterAutospacing="1" w:line="240" w:lineRule="auto"/>
        <w:rPr>
          <w:rFonts w:ascii="Times New Roman" w:eastAsia="Times New Roman" w:hAnsi="Times New Roman" w:cs="Times New Roman"/>
          <w:sz w:val="28"/>
          <w:szCs w:val="28"/>
          <w:lang w:eastAsia="ru-RU"/>
        </w:rPr>
      </w:pPr>
      <w:r w:rsidRPr="00713112">
        <w:rPr>
          <w:rFonts w:ascii="Times New Roman" w:eastAsia="Times New Roman" w:hAnsi="Times New Roman" w:cs="Times New Roman"/>
          <w:sz w:val="28"/>
          <w:szCs w:val="28"/>
          <w:lang w:eastAsia="ru-RU"/>
        </w:rPr>
        <w:t xml:space="preserve">- строительство новых объектов производственного и другого назначения, используемых в сфере теплоснабжения </w:t>
      </w:r>
      <w:r w:rsidR="008F58B2" w:rsidRPr="00713112">
        <w:rPr>
          <w:rFonts w:ascii="Times New Roman" w:eastAsia="Times New Roman" w:hAnsi="Times New Roman" w:cs="Times New Roman"/>
          <w:sz w:val="28"/>
          <w:szCs w:val="28"/>
          <w:lang w:eastAsia="ru-RU"/>
        </w:rPr>
        <w:t>Большекрепинского</w:t>
      </w:r>
      <w:r w:rsidRPr="00713112">
        <w:rPr>
          <w:rFonts w:ascii="Times New Roman" w:eastAsia="Times New Roman" w:hAnsi="Times New Roman" w:cs="Times New Roman"/>
          <w:sz w:val="28"/>
          <w:szCs w:val="28"/>
          <w:lang w:eastAsia="ru-RU"/>
        </w:rPr>
        <w:t xml:space="preserve"> сельского поселения;</w:t>
      </w:r>
    </w:p>
    <w:p w:rsidR="00F12B67" w:rsidRPr="00713112" w:rsidRDefault="00F12B67" w:rsidP="00F12B67">
      <w:pPr>
        <w:spacing w:before="100" w:beforeAutospacing="1" w:after="100" w:afterAutospacing="1" w:line="240" w:lineRule="auto"/>
        <w:rPr>
          <w:rFonts w:ascii="Times New Roman" w:eastAsia="Times New Roman" w:hAnsi="Times New Roman" w:cs="Times New Roman"/>
          <w:sz w:val="28"/>
          <w:szCs w:val="28"/>
          <w:lang w:eastAsia="ru-RU"/>
        </w:rPr>
      </w:pPr>
      <w:r w:rsidRPr="00713112">
        <w:rPr>
          <w:rFonts w:ascii="Times New Roman" w:eastAsia="Times New Roman" w:hAnsi="Times New Roman" w:cs="Times New Roman"/>
          <w:sz w:val="28"/>
          <w:szCs w:val="28"/>
          <w:lang w:eastAsia="ru-RU"/>
        </w:rPr>
        <w:t>- улучшение качества жизни за последнее десятилетие обуславливает необходимость соответствующего развития коммунальной инфраструктуры существующих объектов.</w:t>
      </w:r>
    </w:p>
    <w:p w:rsidR="00F12B67" w:rsidRPr="00713112" w:rsidRDefault="00F12B67" w:rsidP="00F12B67">
      <w:pPr>
        <w:spacing w:before="100" w:beforeAutospacing="1" w:after="100" w:afterAutospacing="1" w:line="240" w:lineRule="auto"/>
        <w:rPr>
          <w:rFonts w:ascii="Times New Roman" w:eastAsia="Times New Roman" w:hAnsi="Times New Roman" w:cs="Times New Roman"/>
          <w:sz w:val="28"/>
          <w:szCs w:val="28"/>
          <w:lang w:eastAsia="ru-RU"/>
        </w:rPr>
      </w:pPr>
      <w:r w:rsidRPr="00713112">
        <w:rPr>
          <w:rFonts w:ascii="Times New Roman" w:eastAsia="Times New Roman" w:hAnsi="Times New Roman" w:cs="Times New Roman"/>
          <w:sz w:val="28"/>
          <w:szCs w:val="28"/>
          <w:lang w:eastAsia="ru-RU"/>
        </w:rPr>
        <w:t> </w:t>
      </w:r>
    </w:p>
    <w:p w:rsidR="00F12B67" w:rsidRPr="00713112" w:rsidRDefault="0097176F" w:rsidP="00F12B67">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F12B67" w:rsidRPr="00713112">
        <w:rPr>
          <w:rFonts w:ascii="Times New Roman" w:eastAsia="Times New Roman" w:hAnsi="Times New Roman" w:cs="Times New Roman"/>
          <w:sz w:val="28"/>
          <w:szCs w:val="28"/>
          <w:lang w:eastAsia="ru-RU"/>
        </w:rPr>
        <w:t>.    Пояснительная записка схемы теплоснабжения:</w:t>
      </w:r>
    </w:p>
    <w:p w:rsidR="00F12B67" w:rsidRPr="00713112" w:rsidRDefault="0097176F" w:rsidP="00F12B67">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F12B67" w:rsidRPr="00713112">
        <w:rPr>
          <w:rFonts w:ascii="Times New Roman" w:eastAsia="Times New Roman" w:hAnsi="Times New Roman" w:cs="Times New Roman"/>
          <w:sz w:val="28"/>
          <w:szCs w:val="28"/>
          <w:lang w:eastAsia="ru-RU"/>
        </w:rPr>
        <w:t>.1.   </w:t>
      </w:r>
      <w:r w:rsidR="008F58B2" w:rsidRPr="00713112">
        <w:rPr>
          <w:rFonts w:ascii="Times New Roman" w:eastAsia="Times New Roman" w:hAnsi="Times New Roman" w:cs="Times New Roman"/>
          <w:sz w:val="28"/>
          <w:szCs w:val="28"/>
          <w:lang w:eastAsia="ru-RU"/>
        </w:rPr>
        <w:t>Большекрепинское</w:t>
      </w:r>
      <w:r w:rsidR="00F12B67" w:rsidRPr="00713112">
        <w:rPr>
          <w:rFonts w:ascii="Times New Roman" w:eastAsia="Times New Roman" w:hAnsi="Times New Roman" w:cs="Times New Roman"/>
          <w:sz w:val="28"/>
          <w:szCs w:val="28"/>
          <w:lang w:eastAsia="ru-RU"/>
        </w:rPr>
        <w:t xml:space="preserve"> сельское поселение входит в состав </w:t>
      </w:r>
      <w:r w:rsidR="008F58B2" w:rsidRPr="00713112">
        <w:rPr>
          <w:rFonts w:ascii="Times New Roman" w:eastAsia="Times New Roman" w:hAnsi="Times New Roman" w:cs="Times New Roman"/>
          <w:sz w:val="28"/>
          <w:szCs w:val="28"/>
          <w:lang w:eastAsia="ru-RU"/>
        </w:rPr>
        <w:t>Родионово-Несветайского</w:t>
      </w:r>
      <w:r w:rsidR="00F12B67" w:rsidRPr="00713112">
        <w:rPr>
          <w:rFonts w:ascii="Times New Roman" w:eastAsia="Times New Roman" w:hAnsi="Times New Roman" w:cs="Times New Roman"/>
          <w:sz w:val="28"/>
          <w:szCs w:val="28"/>
          <w:lang w:eastAsia="ru-RU"/>
        </w:rPr>
        <w:t xml:space="preserve"> муниципального района.</w:t>
      </w:r>
    </w:p>
    <w:p w:rsidR="00E0106A" w:rsidRPr="00713112" w:rsidRDefault="00E0106A" w:rsidP="00E0106A">
      <w:pPr>
        <w:spacing w:after="0" w:line="360" w:lineRule="auto"/>
        <w:ind w:firstLine="900"/>
        <w:jc w:val="both"/>
        <w:rPr>
          <w:rFonts w:ascii="Times New Roman" w:eastAsia="Times New Roman" w:hAnsi="Times New Roman" w:cs="Times New Roman"/>
          <w:color w:val="000000"/>
          <w:sz w:val="28"/>
          <w:szCs w:val="28"/>
          <w:lang w:eastAsia="ar-SA"/>
        </w:rPr>
      </w:pPr>
      <w:r w:rsidRPr="00713112">
        <w:rPr>
          <w:rFonts w:ascii="Times New Roman" w:eastAsia="Times New Roman" w:hAnsi="Times New Roman" w:cs="Times New Roman"/>
          <w:color w:val="000000"/>
          <w:sz w:val="28"/>
          <w:szCs w:val="28"/>
          <w:lang w:eastAsia="ar-SA"/>
        </w:rPr>
        <w:t>Большекрепинское сельское поселение образованно в 2006 году в связи с реорганизацией Большекрепинской сельской администрации. Большекрепинское сельское поселение расположено на юго-западе Ростовской области. Сельское поселение граничит на севере с Луганской областью Украины, на юг</w:t>
      </w:r>
      <w:proofErr w:type="gramStart"/>
      <w:r w:rsidRPr="00713112">
        <w:rPr>
          <w:rFonts w:ascii="Times New Roman" w:eastAsia="Times New Roman" w:hAnsi="Times New Roman" w:cs="Times New Roman"/>
          <w:color w:val="000000"/>
          <w:sz w:val="28"/>
          <w:szCs w:val="28"/>
          <w:lang w:eastAsia="ar-SA"/>
        </w:rPr>
        <w:t>е-</w:t>
      </w:r>
      <w:proofErr w:type="gramEnd"/>
      <w:r w:rsidRPr="00713112">
        <w:rPr>
          <w:rFonts w:ascii="Times New Roman" w:eastAsia="Times New Roman" w:hAnsi="Times New Roman" w:cs="Times New Roman"/>
          <w:color w:val="000000"/>
          <w:sz w:val="28"/>
          <w:szCs w:val="28"/>
          <w:lang w:eastAsia="ar-SA"/>
        </w:rPr>
        <w:t xml:space="preserve"> </w:t>
      </w:r>
      <w:proofErr w:type="spellStart"/>
      <w:r w:rsidRPr="00713112">
        <w:rPr>
          <w:rFonts w:ascii="Times New Roman" w:eastAsia="Times New Roman" w:hAnsi="Times New Roman" w:cs="Times New Roman"/>
          <w:color w:val="000000"/>
          <w:sz w:val="28"/>
          <w:szCs w:val="28"/>
          <w:lang w:eastAsia="ar-SA"/>
        </w:rPr>
        <w:t>Мясниковским</w:t>
      </w:r>
      <w:proofErr w:type="spellEnd"/>
      <w:r w:rsidRPr="00713112">
        <w:rPr>
          <w:rFonts w:ascii="Times New Roman" w:eastAsia="Times New Roman" w:hAnsi="Times New Roman" w:cs="Times New Roman"/>
          <w:color w:val="000000"/>
          <w:sz w:val="28"/>
          <w:szCs w:val="28"/>
          <w:lang w:eastAsia="ar-SA"/>
        </w:rPr>
        <w:t xml:space="preserve"> районами, на западе- с Куйбышевским, Матвеево-Курганским и </w:t>
      </w:r>
      <w:proofErr w:type="spellStart"/>
      <w:r w:rsidRPr="00713112">
        <w:rPr>
          <w:rFonts w:ascii="Times New Roman" w:eastAsia="Times New Roman" w:hAnsi="Times New Roman" w:cs="Times New Roman"/>
          <w:color w:val="000000"/>
          <w:sz w:val="28"/>
          <w:szCs w:val="28"/>
          <w:lang w:eastAsia="ar-SA"/>
        </w:rPr>
        <w:t>Неклиновским</w:t>
      </w:r>
      <w:proofErr w:type="spellEnd"/>
      <w:r w:rsidRPr="00713112">
        <w:rPr>
          <w:rFonts w:ascii="Times New Roman" w:eastAsia="Times New Roman" w:hAnsi="Times New Roman" w:cs="Times New Roman"/>
          <w:color w:val="000000"/>
          <w:sz w:val="28"/>
          <w:szCs w:val="28"/>
          <w:lang w:eastAsia="ar-SA"/>
        </w:rPr>
        <w:t xml:space="preserve"> районами Ростовской области.</w:t>
      </w:r>
    </w:p>
    <w:p w:rsidR="00E0106A" w:rsidRPr="00713112" w:rsidRDefault="00E0106A" w:rsidP="00E0106A">
      <w:pPr>
        <w:spacing w:after="0" w:line="360" w:lineRule="auto"/>
        <w:ind w:firstLine="900"/>
        <w:jc w:val="both"/>
        <w:rPr>
          <w:rFonts w:ascii="Times New Roman" w:eastAsia="Times New Roman" w:hAnsi="Times New Roman" w:cs="Times New Roman"/>
          <w:color w:val="000000"/>
          <w:sz w:val="28"/>
          <w:szCs w:val="28"/>
          <w:lang w:eastAsia="ar-SA"/>
        </w:rPr>
      </w:pPr>
      <w:r w:rsidRPr="00713112">
        <w:rPr>
          <w:rFonts w:ascii="Times New Roman" w:eastAsia="Times New Roman" w:hAnsi="Times New Roman" w:cs="Times New Roman"/>
          <w:color w:val="000000"/>
          <w:sz w:val="28"/>
          <w:szCs w:val="28"/>
          <w:lang w:eastAsia="ar-SA"/>
        </w:rPr>
        <w:t xml:space="preserve">сл. Большекрепинская расположена всего в 28 км от сл. Родионово-Несветайская и в 66 км от </w:t>
      </w:r>
      <w:proofErr w:type="spellStart"/>
      <w:r w:rsidRPr="00713112">
        <w:rPr>
          <w:rFonts w:ascii="Times New Roman" w:eastAsia="Times New Roman" w:hAnsi="Times New Roman" w:cs="Times New Roman"/>
          <w:color w:val="000000"/>
          <w:sz w:val="28"/>
          <w:szCs w:val="28"/>
          <w:lang w:eastAsia="ar-SA"/>
        </w:rPr>
        <w:t>г</w:t>
      </w:r>
      <w:proofErr w:type="gramStart"/>
      <w:r w:rsidRPr="00713112">
        <w:rPr>
          <w:rFonts w:ascii="Times New Roman" w:eastAsia="Times New Roman" w:hAnsi="Times New Roman" w:cs="Times New Roman"/>
          <w:color w:val="000000"/>
          <w:sz w:val="28"/>
          <w:szCs w:val="28"/>
          <w:lang w:eastAsia="ar-SA"/>
        </w:rPr>
        <w:t>.Р</w:t>
      </w:r>
      <w:proofErr w:type="gramEnd"/>
      <w:r w:rsidRPr="00713112">
        <w:rPr>
          <w:rFonts w:ascii="Times New Roman" w:eastAsia="Times New Roman" w:hAnsi="Times New Roman" w:cs="Times New Roman"/>
          <w:color w:val="000000"/>
          <w:sz w:val="28"/>
          <w:szCs w:val="28"/>
          <w:lang w:eastAsia="ar-SA"/>
        </w:rPr>
        <w:t>остов</w:t>
      </w:r>
      <w:proofErr w:type="spellEnd"/>
      <w:r w:rsidRPr="00713112">
        <w:rPr>
          <w:rFonts w:ascii="Times New Roman" w:eastAsia="Times New Roman" w:hAnsi="Times New Roman" w:cs="Times New Roman"/>
          <w:color w:val="000000"/>
          <w:sz w:val="28"/>
          <w:szCs w:val="28"/>
          <w:lang w:eastAsia="ar-SA"/>
        </w:rPr>
        <w:t xml:space="preserve">-на-Дону. Выгодное местоположение дополняет развитая транспортная инфраструктура сельского поселения. Слобода Большекрепинская посередине делится автомагистралью регионального значения, связывающей Родионово-Несветайский район с </w:t>
      </w:r>
      <w:proofErr w:type="gramStart"/>
      <w:r w:rsidRPr="00713112">
        <w:rPr>
          <w:rFonts w:ascii="Times New Roman" w:eastAsia="Times New Roman" w:hAnsi="Times New Roman" w:cs="Times New Roman"/>
          <w:color w:val="000000"/>
          <w:sz w:val="28"/>
          <w:szCs w:val="28"/>
          <w:lang w:eastAsia="ar-SA"/>
        </w:rPr>
        <w:t>Матвеево-Курганским</w:t>
      </w:r>
      <w:proofErr w:type="gramEnd"/>
      <w:r w:rsidRPr="00713112">
        <w:rPr>
          <w:rFonts w:ascii="Times New Roman" w:eastAsia="Times New Roman" w:hAnsi="Times New Roman" w:cs="Times New Roman"/>
          <w:color w:val="000000"/>
          <w:sz w:val="28"/>
          <w:szCs w:val="28"/>
          <w:lang w:eastAsia="ar-SA"/>
        </w:rPr>
        <w:t xml:space="preserve"> районом. Площадь территории Большекрепинского сельского поселения -34093 га. В состав Большекрепинского сельского поселения входят 9 населенных пунктов:</w:t>
      </w:r>
    </w:p>
    <w:p w:rsidR="00E0106A" w:rsidRPr="00E0106A" w:rsidRDefault="00E0106A" w:rsidP="00E0106A">
      <w:pPr>
        <w:spacing w:before="100" w:beforeAutospacing="1" w:after="100" w:afterAutospacing="1" w:line="240" w:lineRule="auto"/>
        <w:outlineLvl w:val="5"/>
        <w:rPr>
          <w:rFonts w:ascii="Times New Roman" w:eastAsia="Times New Roman" w:hAnsi="Times New Roman" w:cs="Times New Roman"/>
          <w:bCs/>
          <w:color w:val="000000"/>
          <w:sz w:val="28"/>
          <w:szCs w:val="28"/>
        </w:rPr>
      </w:pPr>
      <w:r w:rsidRPr="00E0106A">
        <w:rPr>
          <w:rFonts w:ascii="Times New Roman" w:eastAsia="Times New Roman" w:hAnsi="Times New Roman" w:cs="Times New Roman"/>
          <w:b/>
          <w:bCs/>
          <w:color w:val="000000"/>
          <w:sz w:val="28"/>
          <w:szCs w:val="28"/>
          <w:lang w:val="en-US"/>
        </w:rPr>
        <w:t>         </w:t>
      </w:r>
      <w:r w:rsidRPr="00E0106A">
        <w:rPr>
          <w:rFonts w:ascii="Times New Roman" w:eastAsia="Times New Roman" w:hAnsi="Times New Roman" w:cs="Times New Roman"/>
          <w:b/>
          <w:bCs/>
          <w:color w:val="000000"/>
          <w:sz w:val="28"/>
          <w:szCs w:val="28"/>
        </w:rPr>
        <w:t xml:space="preserve"> </w:t>
      </w:r>
      <w:r w:rsidRPr="00E0106A">
        <w:rPr>
          <w:rFonts w:ascii="Times New Roman" w:eastAsia="Times New Roman" w:hAnsi="Times New Roman" w:cs="Times New Roman"/>
          <w:bCs/>
          <w:color w:val="000000"/>
          <w:sz w:val="28"/>
          <w:szCs w:val="28"/>
        </w:rPr>
        <w:t>сл. Большекрепинская</w:t>
      </w:r>
      <w:r w:rsidRPr="00E0106A">
        <w:rPr>
          <w:rFonts w:ascii="Times New Roman" w:eastAsia="Times New Roman" w:hAnsi="Times New Roman" w:cs="Times New Roman"/>
          <w:bCs/>
          <w:color w:val="000000"/>
          <w:sz w:val="28"/>
          <w:szCs w:val="28"/>
          <w:lang w:val="en-US"/>
        </w:rPr>
        <w:t>          </w:t>
      </w:r>
      <w:r w:rsidRPr="00E0106A">
        <w:rPr>
          <w:rFonts w:ascii="Times New Roman" w:eastAsia="Times New Roman" w:hAnsi="Times New Roman" w:cs="Times New Roman"/>
          <w:bCs/>
          <w:color w:val="000000"/>
          <w:sz w:val="28"/>
          <w:szCs w:val="28"/>
        </w:rPr>
        <w:t xml:space="preserve"> </w:t>
      </w:r>
    </w:p>
    <w:p w:rsidR="00E0106A" w:rsidRPr="00E0106A" w:rsidRDefault="00E0106A" w:rsidP="00E0106A">
      <w:pPr>
        <w:spacing w:before="100" w:beforeAutospacing="1" w:after="100" w:afterAutospacing="1" w:line="240" w:lineRule="auto"/>
        <w:outlineLvl w:val="5"/>
        <w:rPr>
          <w:rFonts w:ascii="Times New Roman" w:eastAsia="Times New Roman" w:hAnsi="Times New Roman" w:cs="Times New Roman"/>
          <w:bCs/>
          <w:color w:val="000000"/>
          <w:sz w:val="28"/>
          <w:szCs w:val="28"/>
        </w:rPr>
      </w:pPr>
      <w:r w:rsidRPr="00E0106A">
        <w:rPr>
          <w:rFonts w:ascii="Times New Roman" w:eastAsia="Times New Roman" w:hAnsi="Times New Roman" w:cs="Times New Roman"/>
          <w:bCs/>
          <w:color w:val="000000"/>
          <w:sz w:val="28"/>
          <w:szCs w:val="28"/>
        </w:rPr>
        <w:t xml:space="preserve">           х. Выдел</w:t>
      </w:r>
      <w:r w:rsidRPr="00E0106A">
        <w:rPr>
          <w:rFonts w:ascii="Times New Roman" w:eastAsia="Times New Roman" w:hAnsi="Times New Roman" w:cs="Times New Roman"/>
          <w:bCs/>
          <w:color w:val="000000"/>
          <w:sz w:val="28"/>
          <w:szCs w:val="28"/>
          <w:lang w:val="en-US"/>
        </w:rPr>
        <w:t>                  </w:t>
      </w:r>
      <w:r w:rsidRPr="00E0106A">
        <w:rPr>
          <w:rFonts w:ascii="Times New Roman" w:eastAsia="Times New Roman" w:hAnsi="Times New Roman" w:cs="Times New Roman"/>
          <w:bCs/>
          <w:color w:val="000000"/>
          <w:sz w:val="28"/>
          <w:szCs w:val="28"/>
        </w:rPr>
        <w:t xml:space="preserve"> </w:t>
      </w:r>
    </w:p>
    <w:p w:rsidR="00E0106A" w:rsidRPr="00E0106A" w:rsidRDefault="00E0106A" w:rsidP="00E0106A">
      <w:pPr>
        <w:spacing w:before="100" w:beforeAutospacing="1" w:after="100" w:afterAutospacing="1" w:line="240" w:lineRule="auto"/>
        <w:outlineLvl w:val="5"/>
        <w:rPr>
          <w:rFonts w:ascii="Times New Roman" w:eastAsia="Times New Roman" w:hAnsi="Times New Roman" w:cs="Times New Roman"/>
          <w:bCs/>
          <w:color w:val="000000"/>
          <w:sz w:val="28"/>
          <w:szCs w:val="28"/>
        </w:rPr>
      </w:pPr>
      <w:r w:rsidRPr="00E0106A">
        <w:rPr>
          <w:rFonts w:ascii="Times New Roman" w:eastAsia="Times New Roman" w:hAnsi="Times New Roman" w:cs="Times New Roman"/>
          <w:bCs/>
          <w:color w:val="000000"/>
          <w:sz w:val="28"/>
          <w:szCs w:val="28"/>
          <w:lang w:val="en-US"/>
        </w:rPr>
        <w:lastRenderedPageBreak/>
        <w:t>         </w:t>
      </w:r>
      <w:r w:rsidRPr="00E0106A">
        <w:rPr>
          <w:rFonts w:ascii="Times New Roman" w:eastAsia="Times New Roman" w:hAnsi="Times New Roman" w:cs="Times New Roman"/>
          <w:bCs/>
          <w:color w:val="000000"/>
          <w:sz w:val="28"/>
          <w:szCs w:val="28"/>
        </w:rPr>
        <w:t xml:space="preserve"> с. </w:t>
      </w:r>
      <w:proofErr w:type="spellStart"/>
      <w:r w:rsidRPr="00E0106A">
        <w:rPr>
          <w:rFonts w:ascii="Times New Roman" w:eastAsia="Times New Roman" w:hAnsi="Times New Roman" w:cs="Times New Roman"/>
          <w:bCs/>
          <w:color w:val="000000"/>
          <w:sz w:val="28"/>
          <w:szCs w:val="28"/>
        </w:rPr>
        <w:t>Греково</w:t>
      </w:r>
      <w:proofErr w:type="spellEnd"/>
      <w:r w:rsidRPr="00E0106A">
        <w:rPr>
          <w:rFonts w:ascii="Times New Roman" w:eastAsia="Times New Roman" w:hAnsi="Times New Roman" w:cs="Times New Roman"/>
          <w:bCs/>
          <w:color w:val="000000"/>
          <w:sz w:val="28"/>
          <w:szCs w:val="28"/>
        </w:rPr>
        <w:t>-Ульяновка</w:t>
      </w:r>
      <w:r w:rsidRPr="00E0106A">
        <w:rPr>
          <w:rFonts w:ascii="Times New Roman" w:eastAsia="Times New Roman" w:hAnsi="Times New Roman" w:cs="Times New Roman"/>
          <w:bCs/>
          <w:color w:val="000000"/>
          <w:sz w:val="28"/>
          <w:szCs w:val="28"/>
          <w:lang w:val="en-US"/>
        </w:rPr>
        <w:t>         </w:t>
      </w:r>
    </w:p>
    <w:p w:rsidR="00E0106A" w:rsidRPr="00E0106A" w:rsidRDefault="00E0106A" w:rsidP="00E0106A">
      <w:pPr>
        <w:spacing w:before="100" w:beforeAutospacing="1" w:after="100" w:afterAutospacing="1" w:line="240" w:lineRule="auto"/>
        <w:outlineLvl w:val="5"/>
        <w:rPr>
          <w:rFonts w:ascii="Times New Roman" w:eastAsia="Times New Roman" w:hAnsi="Times New Roman" w:cs="Times New Roman"/>
          <w:bCs/>
          <w:color w:val="000000"/>
          <w:sz w:val="28"/>
          <w:szCs w:val="28"/>
        </w:rPr>
      </w:pPr>
      <w:r w:rsidRPr="00E0106A">
        <w:rPr>
          <w:rFonts w:ascii="Times New Roman" w:eastAsia="Times New Roman" w:hAnsi="Times New Roman" w:cs="Times New Roman"/>
          <w:bCs/>
          <w:color w:val="000000"/>
          <w:sz w:val="28"/>
          <w:szCs w:val="28"/>
        </w:rPr>
        <w:t xml:space="preserve">          с. </w:t>
      </w:r>
      <w:proofErr w:type="spellStart"/>
      <w:r w:rsidRPr="00E0106A">
        <w:rPr>
          <w:rFonts w:ascii="Times New Roman" w:eastAsia="Times New Roman" w:hAnsi="Times New Roman" w:cs="Times New Roman"/>
          <w:bCs/>
          <w:color w:val="000000"/>
          <w:sz w:val="28"/>
          <w:szCs w:val="28"/>
        </w:rPr>
        <w:t>Каршено-Анненка</w:t>
      </w:r>
      <w:proofErr w:type="spellEnd"/>
      <w:r w:rsidRPr="00E0106A">
        <w:rPr>
          <w:rFonts w:ascii="Times New Roman" w:eastAsia="Times New Roman" w:hAnsi="Times New Roman" w:cs="Times New Roman"/>
          <w:bCs/>
          <w:color w:val="000000"/>
          <w:sz w:val="28"/>
          <w:szCs w:val="28"/>
          <w:lang w:val="en-US"/>
        </w:rPr>
        <w:t>  </w:t>
      </w:r>
    </w:p>
    <w:p w:rsidR="00E0106A" w:rsidRPr="00E0106A" w:rsidRDefault="00E0106A" w:rsidP="00E0106A">
      <w:pPr>
        <w:spacing w:before="100" w:beforeAutospacing="1" w:after="100" w:afterAutospacing="1" w:line="240" w:lineRule="auto"/>
        <w:outlineLvl w:val="5"/>
        <w:rPr>
          <w:rFonts w:ascii="Times New Roman" w:eastAsia="Times New Roman" w:hAnsi="Times New Roman" w:cs="Times New Roman"/>
          <w:bCs/>
          <w:color w:val="000000"/>
          <w:sz w:val="28"/>
          <w:szCs w:val="28"/>
        </w:rPr>
      </w:pPr>
      <w:r w:rsidRPr="00E0106A">
        <w:rPr>
          <w:rFonts w:ascii="Times New Roman" w:eastAsia="Times New Roman" w:hAnsi="Times New Roman" w:cs="Times New Roman"/>
          <w:bCs/>
          <w:color w:val="000000"/>
          <w:sz w:val="28"/>
          <w:szCs w:val="28"/>
          <w:lang w:val="en-US"/>
        </w:rPr>
        <w:t>         </w:t>
      </w:r>
      <w:r w:rsidRPr="00E0106A">
        <w:rPr>
          <w:rFonts w:ascii="Times New Roman" w:eastAsia="Times New Roman" w:hAnsi="Times New Roman" w:cs="Times New Roman"/>
          <w:bCs/>
          <w:color w:val="000000"/>
          <w:sz w:val="28"/>
          <w:szCs w:val="28"/>
        </w:rPr>
        <w:t xml:space="preserve"> х. Новая Украина</w:t>
      </w:r>
      <w:r w:rsidRPr="00E0106A">
        <w:rPr>
          <w:rFonts w:ascii="Times New Roman" w:eastAsia="Times New Roman" w:hAnsi="Times New Roman" w:cs="Times New Roman"/>
          <w:bCs/>
          <w:color w:val="000000"/>
          <w:sz w:val="28"/>
          <w:szCs w:val="28"/>
          <w:lang w:val="en-US"/>
        </w:rPr>
        <w:t>     </w:t>
      </w:r>
      <w:r w:rsidRPr="00E0106A">
        <w:rPr>
          <w:rFonts w:ascii="Times New Roman" w:eastAsia="Times New Roman" w:hAnsi="Times New Roman" w:cs="Times New Roman"/>
          <w:bCs/>
          <w:color w:val="000000"/>
          <w:sz w:val="28"/>
          <w:szCs w:val="28"/>
        </w:rPr>
        <w:t xml:space="preserve"> </w:t>
      </w:r>
      <w:r w:rsidRPr="00E0106A">
        <w:rPr>
          <w:rFonts w:ascii="Times New Roman" w:eastAsia="Times New Roman" w:hAnsi="Times New Roman" w:cs="Times New Roman"/>
          <w:bCs/>
          <w:color w:val="000000"/>
          <w:sz w:val="28"/>
          <w:szCs w:val="28"/>
          <w:lang w:val="en-US"/>
        </w:rPr>
        <w:t>         </w:t>
      </w:r>
    </w:p>
    <w:p w:rsidR="00E0106A" w:rsidRPr="00E0106A" w:rsidRDefault="00E0106A" w:rsidP="00E0106A">
      <w:pPr>
        <w:spacing w:before="100" w:beforeAutospacing="1" w:after="100" w:afterAutospacing="1" w:line="240" w:lineRule="auto"/>
        <w:outlineLvl w:val="5"/>
        <w:rPr>
          <w:rFonts w:ascii="Times New Roman" w:eastAsia="Times New Roman" w:hAnsi="Times New Roman" w:cs="Times New Roman"/>
          <w:bCs/>
          <w:color w:val="000000"/>
          <w:sz w:val="28"/>
          <w:szCs w:val="28"/>
        </w:rPr>
      </w:pPr>
      <w:r w:rsidRPr="00E0106A">
        <w:rPr>
          <w:rFonts w:ascii="Times New Roman" w:eastAsia="Times New Roman" w:hAnsi="Times New Roman" w:cs="Times New Roman"/>
          <w:bCs/>
          <w:color w:val="000000"/>
          <w:sz w:val="28"/>
          <w:szCs w:val="28"/>
        </w:rPr>
        <w:t xml:space="preserve">         </w:t>
      </w:r>
      <w:r w:rsidRPr="00E0106A">
        <w:rPr>
          <w:rFonts w:ascii="Times New Roman" w:eastAsia="Times New Roman" w:hAnsi="Times New Roman" w:cs="Times New Roman"/>
          <w:bCs/>
          <w:color w:val="000000"/>
          <w:sz w:val="28"/>
          <w:szCs w:val="28"/>
          <w:lang w:val="en-US"/>
        </w:rPr>
        <w:t> </w:t>
      </w:r>
      <w:r w:rsidRPr="00E0106A">
        <w:rPr>
          <w:rFonts w:ascii="Times New Roman" w:eastAsia="Times New Roman" w:hAnsi="Times New Roman" w:cs="Times New Roman"/>
          <w:bCs/>
          <w:color w:val="000000"/>
          <w:sz w:val="28"/>
          <w:szCs w:val="28"/>
        </w:rPr>
        <w:t xml:space="preserve"> х. </w:t>
      </w:r>
      <w:proofErr w:type="spellStart"/>
      <w:r w:rsidRPr="00E0106A">
        <w:rPr>
          <w:rFonts w:ascii="Times New Roman" w:eastAsia="Times New Roman" w:hAnsi="Times New Roman" w:cs="Times New Roman"/>
          <w:bCs/>
          <w:color w:val="000000"/>
          <w:sz w:val="28"/>
          <w:szCs w:val="28"/>
        </w:rPr>
        <w:t>Папчино</w:t>
      </w:r>
      <w:proofErr w:type="spellEnd"/>
      <w:r w:rsidRPr="00E0106A">
        <w:rPr>
          <w:rFonts w:ascii="Times New Roman" w:eastAsia="Times New Roman" w:hAnsi="Times New Roman" w:cs="Times New Roman"/>
          <w:bCs/>
          <w:color w:val="000000"/>
          <w:sz w:val="28"/>
          <w:szCs w:val="28"/>
          <w:lang w:val="en-US"/>
        </w:rPr>
        <w:t>            </w:t>
      </w:r>
      <w:r w:rsidRPr="00E0106A">
        <w:rPr>
          <w:rFonts w:ascii="Times New Roman" w:eastAsia="Times New Roman" w:hAnsi="Times New Roman" w:cs="Times New Roman"/>
          <w:bCs/>
          <w:color w:val="000000"/>
          <w:sz w:val="28"/>
          <w:szCs w:val="28"/>
        </w:rPr>
        <w:t xml:space="preserve"> </w:t>
      </w:r>
      <w:r w:rsidRPr="00E0106A">
        <w:rPr>
          <w:rFonts w:ascii="Times New Roman" w:eastAsia="Times New Roman" w:hAnsi="Times New Roman" w:cs="Times New Roman"/>
          <w:bCs/>
          <w:color w:val="000000"/>
          <w:sz w:val="28"/>
          <w:szCs w:val="28"/>
          <w:lang w:val="en-US"/>
        </w:rPr>
        <w:t>   </w:t>
      </w:r>
      <w:r w:rsidRPr="00E0106A">
        <w:rPr>
          <w:rFonts w:ascii="Times New Roman" w:eastAsia="Times New Roman" w:hAnsi="Times New Roman" w:cs="Times New Roman"/>
          <w:bCs/>
          <w:color w:val="000000"/>
          <w:sz w:val="28"/>
          <w:szCs w:val="28"/>
        </w:rPr>
        <w:t xml:space="preserve"> </w:t>
      </w:r>
    </w:p>
    <w:p w:rsidR="00E0106A" w:rsidRPr="00E0106A" w:rsidRDefault="00E0106A" w:rsidP="00E0106A">
      <w:pPr>
        <w:spacing w:before="100" w:beforeAutospacing="1" w:after="100" w:afterAutospacing="1" w:line="240" w:lineRule="auto"/>
        <w:outlineLvl w:val="5"/>
        <w:rPr>
          <w:rFonts w:ascii="Times New Roman" w:eastAsia="Times New Roman" w:hAnsi="Times New Roman" w:cs="Times New Roman"/>
          <w:bCs/>
          <w:color w:val="000000"/>
          <w:sz w:val="28"/>
          <w:szCs w:val="28"/>
        </w:rPr>
      </w:pPr>
      <w:r w:rsidRPr="00E0106A">
        <w:rPr>
          <w:rFonts w:ascii="Times New Roman" w:eastAsia="Times New Roman" w:hAnsi="Times New Roman" w:cs="Times New Roman"/>
          <w:bCs/>
          <w:color w:val="000000"/>
          <w:sz w:val="28"/>
          <w:szCs w:val="28"/>
          <w:lang w:val="en-US"/>
        </w:rPr>
        <w:t>         </w:t>
      </w:r>
      <w:r w:rsidRPr="00E0106A">
        <w:rPr>
          <w:rFonts w:ascii="Times New Roman" w:eastAsia="Times New Roman" w:hAnsi="Times New Roman" w:cs="Times New Roman"/>
          <w:bCs/>
          <w:color w:val="000000"/>
          <w:sz w:val="28"/>
          <w:szCs w:val="28"/>
        </w:rPr>
        <w:t xml:space="preserve"> х. </w:t>
      </w:r>
      <w:proofErr w:type="spellStart"/>
      <w:r w:rsidRPr="00E0106A">
        <w:rPr>
          <w:rFonts w:ascii="Times New Roman" w:eastAsia="Times New Roman" w:hAnsi="Times New Roman" w:cs="Times New Roman"/>
          <w:bCs/>
          <w:color w:val="000000"/>
          <w:sz w:val="28"/>
          <w:szCs w:val="28"/>
        </w:rPr>
        <w:t>Персиановка</w:t>
      </w:r>
      <w:proofErr w:type="spellEnd"/>
      <w:r w:rsidRPr="00E0106A">
        <w:rPr>
          <w:rFonts w:ascii="Times New Roman" w:eastAsia="Times New Roman" w:hAnsi="Times New Roman" w:cs="Times New Roman"/>
          <w:bCs/>
          <w:color w:val="000000"/>
          <w:sz w:val="28"/>
          <w:szCs w:val="28"/>
          <w:lang w:val="en-US"/>
        </w:rPr>
        <w:t>   </w:t>
      </w:r>
      <w:r w:rsidRPr="00E0106A">
        <w:rPr>
          <w:rFonts w:ascii="Times New Roman" w:eastAsia="Times New Roman" w:hAnsi="Times New Roman" w:cs="Times New Roman"/>
          <w:bCs/>
          <w:color w:val="000000"/>
          <w:sz w:val="28"/>
          <w:szCs w:val="28"/>
        </w:rPr>
        <w:t xml:space="preserve"> </w:t>
      </w:r>
      <w:r w:rsidRPr="00E0106A">
        <w:rPr>
          <w:rFonts w:ascii="Times New Roman" w:eastAsia="Times New Roman" w:hAnsi="Times New Roman" w:cs="Times New Roman"/>
          <w:bCs/>
          <w:color w:val="000000"/>
          <w:sz w:val="28"/>
          <w:szCs w:val="28"/>
          <w:lang w:val="en-US"/>
        </w:rPr>
        <w:t>              </w:t>
      </w:r>
    </w:p>
    <w:p w:rsidR="00E0106A" w:rsidRPr="00E0106A" w:rsidRDefault="00E0106A" w:rsidP="00E0106A">
      <w:pPr>
        <w:spacing w:before="100" w:beforeAutospacing="1" w:after="100" w:afterAutospacing="1" w:line="240" w:lineRule="auto"/>
        <w:outlineLvl w:val="5"/>
        <w:rPr>
          <w:rFonts w:ascii="Times New Roman" w:eastAsia="Times New Roman" w:hAnsi="Times New Roman" w:cs="Times New Roman"/>
          <w:bCs/>
          <w:color w:val="000000"/>
          <w:sz w:val="28"/>
          <w:szCs w:val="28"/>
        </w:rPr>
      </w:pPr>
      <w:r w:rsidRPr="00E0106A">
        <w:rPr>
          <w:rFonts w:ascii="Times New Roman" w:eastAsia="Times New Roman" w:hAnsi="Times New Roman" w:cs="Times New Roman"/>
          <w:bCs/>
          <w:color w:val="000000"/>
          <w:sz w:val="28"/>
          <w:szCs w:val="28"/>
        </w:rPr>
        <w:t xml:space="preserve">          х. Почтовый Яр</w:t>
      </w:r>
      <w:r w:rsidRPr="00E0106A">
        <w:rPr>
          <w:rFonts w:ascii="Times New Roman" w:eastAsia="Times New Roman" w:hAnsi="Times New Roman" w:cs="Times New Roman"/>
          <w:bCs/>
          <w:color w:val="000000"/>
          <w:sz w:val="28"/>
          <w:szCs w:val="28"/>
          <w:lang w:val="en-US"/>
        </w:rPr>
        <w:t>   </w:t>
      </w:r>
    </w:p>
    <w:p w:rsidR="00E0106A" w:rsidRPr="00713112" w:rsidRDefault="00E0106A" w:rsidP="00E0106A">
      <w:pPr>
        <w:spacing w:before="100" w:beforeAutospacing="1" w:after="100" w:afterAutospacing="1" w:line="240" w:lineRule="auto"/>
        <w:outlineLvl w:val="5"/>
        <w:rPr>
          <w:rFonts w:ascii="Times New Roman" w:eastAsia="Times New Roman" w:hAnsi="Times New Roman" w:cs="Times New Roman"/>
          <w:bCs/>
          <w:color w:val="000000"/>
          <w:sz w:val="28"/>
          <w:szCs w:val="28"/>
        </w:rPr>
      </w:pPr>
      <w:r w:rsidRPr="00E0106A">
        <w:rPr>
          <w:rFonts w:ascii="Times New Roman" w:eastAsia="Times New Roman" w:hAnsi="Times New Roman" w:cs="Times New Roman"/>
          <w:bCs/>
          <w:color w:val="000000"/>
          <w:sz w:val="28"/>
          <w:szCs w:val="28"/>
        </w:rPr>
        <w:t xml:space="preserve">         с. Чистополье</w:t>
      </w:r>
      <w:r w:rsidRPr="00E0106A">
        <w:rPr>
          <w:rFonts w:ascii="Times New Roman" w:eastAsia="Times New Roman" w:hAnsi="Times New Roman" w:cs="Times New Roman"/>
          <w:bCs/>
          <w:color w:val="000000"/>
          <w:sz w:val="28"/>
          <w:szCs w:val="28"/>
          <w:lang w:val="en-US"/>
        </w:rPr>
        <w:t>    </w:t>
      </w:r>
      <w:r w:rsidRPr="00E0106A">
        <w:rPr>
          <w:rFonts w:ascii="Times New Roman" w:eastAsia="Times New Roman" w:hAnsi="Times New Roman" w:cs="Times New Roman"/>
          <w:bCs/>
          <w:color w:val="000000"/>
          <w:sz w:val="28"/>
          <w:szCs w:val="28"/>
        </w:rPr>
        <w:t xml:space="preserve"> </w:t>
      </w:r>
      <w:r w:rsidRPr="00E0106A">
        <w:rPr>
          <w:rFonts w:ascii="Times New Roman" w:eastAsia="Times New Roman" w:hAnsi="Times New Roman" w:cs="Times New Roman"/>
          <w:bCs/>
          <w:color w:val="000000"/>
          <w:sz w:val="28"/>
          <w:szCs w:val="28"/>
          <w:lang w:val="en-US"/>
        </w:rPr>
        <w:t>   </w:t>
      </w:r>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color w:val="000000"/>
          <w:sz w:val="28"/>
          <w:szCs w:val="28"/>
          <w:lang w:eastAsia="ar-SA"/>
        </w:rPr>
      </w:pPr>
      <w:r w:rsidRPr="00713112">
        <w:rPr>
          <w:rFonts w:ascii="Times New Roman" w:eastAsia="Times New Roman" w:hAnsi="Times New Roman" w:cs="Times New Roman"/>
          <w:b/>
          <w:color w:val="000000"/>
          <w:sz w:val="28"/>
          <w:szCs w:val="28"/>
          <w:lang w:eastAsia="ar-SA"/>
        </w:rPr>
        <w:t>Аппарат Администрации</w:t>
      </w:r>
      <w:r w:rsidRPr="00713112">
        <w:rPr>
          <w:rFonts w:ascii="Times New Roman" w:eastAsia="Times New Roman" w:hAnsi="Times New Roman" w:cs="Times New Roman"/>
          <w:color w:val="000000"/>
          <w:sz w:val="28"/>
          <w:szCs w:val="28"/>
          <w:lang w:eastAsia="ar-SA"/>
        </w:rPr>
        <w:t xml:space="preserve"> Большекрепинского сельского поселения состоит</w:t>
      </w:r>
      <w:proofErr w:type="gramStart"/>
      <w:r w:rsidRPr="00713112">
        <w:rPr>
          <w:rFonts w:ascii="Times New Roman" w:eastAsia="Times New Roman" w:hAnsi="Times New Roman" w:cs="Times New Roman"/>
          <w:color w:val="000000"/>
          <w:sz w:val="28"/>
          <w:szCs w:val="28"/>
          <w:lang w:eastAsia="ar-SA"/>
        </w:rPr>
        <w:t xml:space="preserve"> :</w:t>
      </w:r>
      <w:proofErr w:type="gramEnd"/>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color w:val="000000"/>
          <w:sz w:val="28"/>
          <w:szCs w:val="28"/>
          <w:lang w:eastAsia="ar-SA"/>
        </w:rPr>
      </w:pPr>
      <w:r w:rsidRPr="00713112">
        <w:rPr>
          <w:rFonts w:ascii="Times New Roman" w:eastAsia="Times New Roman" w:hAnsi="Times New Roman" w:cs="Times New Roman"/>
          <w:color w:val="000000"/>
          <w:sz w:val="28"/>
          <w:szCs w:val="28"/>
          <w:lang w:eastAsia="ar-SA"/>
        </w:rPr>
        <w:t>- Специалист по вопросам мобилизационной подготовки, пожарной        безопасности, ГО и ЧС</w:t>
      </w:r>
      <w:proofErr w:type="gramStart"/>
      <w:r w:rsidRPr="00713112">
        <w:rPr>
          <w:rFonts w:ascii="Times New Roman" w:eastAsia="Times New Roman" w:hAnsi="Times New Roman" w:cs="Times New Roman"/>
          <w:color w:val="000000"/>
          <w:sz w:val="28"/>
          <w:szCs w:val="28"/>
          <w:lang w:eastAsia="ar-SA"/>
        </w:rPr>
        <w:t xml:space="preserve"> ;</w:t>
      </w:r>
      <w:proofErr w:type="gramEnd"/>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color w:val="000000"/>
          <w:sz w:val="28"/>
          <w:szCs w:val="28"/>
          <w:lang w:eastAsia="ar-SA"/>
        </w:rPr>
      </w:pPr>
      <w:r w:rsidRPr="00713112">
        <w:rPr>
          <w:rFonts w:ascii="Times New Roman" w:eastAsia="Times New Roman" w:hAnsi="Times New Roman" w:cs="Times New Roman"/>
          <w:color w:val="000000"/>
          <w:sz w:val="28"/>
          <w:szCs w:val="28"/>
          <w:lang w:eastAsia="ar-SA"/>
        </w:rPr>
        <w:t xml:space="preserve">- Специалист </w:t>
      </w:r>
      <w:r w:rsidRPr="00713112">
        <w:rPr>
          <w:rFonts w:ascii="Times New Roman" w:eastAsia="Times New Roman" w:hAnsi="Times New Roman" w:cs="Times New Roman"/>
          <w:color w:val="000000"/>
          <w:sz w:val="28"/>
          <w:szCs w:val="28"/>
          <w:lang w:val="en-US" w:eastAsia="ar-SA"/>
        </w:rPr>
        <w:t>I</w:t>
      </w:r>
      <w:r w:rsidRPr="00713112">
        <w:rPr>
          <w:rFonts w:ascii="Times New Roman" w:eastAsia="Times New Roman" w:hAnsi="Times New Roman" w:cs="Times New Roman"/>
          <w:color w:val="000000"/>
          <w:sz w:val="28"/>
          <w:szCs w:val="28"/>
          <w:lang w:eastAsia="ar-SA"/>
        </w:rPr>
        <w:t xml:space="preserve"> категории (правовая, кадровая, архивная работа, регистрационный учет.);</w:t>
      </w:r>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color w:val="000000"/>
          <w:sz w:val="28"/>
          <w:szCs w:val="28"/>
          <w:lang w:eastAsia="ar-SA"/>
        </w:rPr>
      </w:pPr>
      <w:r w:rsidRPr="00713112">
        <w:rPr>
          <w:rFonts w:ascii="Times New Roman" w:eastAsia="Times New Roman" w:hAnsi="Times New Roman" w:cs="Times New Roman"/>
          <w:color w:val="000000"/>
          <w:sz w:val="28"/>
          <w:szCs w:val="28"/>
          <w:lang w:eastAsia="ar-SA"/>
        </w:rPr>
        <w:t>- Сектор экономики финансов;</w:t>
      </w:r>
    </w:p>
    <w:p w:rsidR="00E0106A" w:rsidRPr="00713112" w:rsidRDefault="00E0106A" w:rsidP="00E0106A">
      <w:pPr>
        <w:spacing w:after="0" w:line="360" w:lineRule="auto"/>
        <w:ind w:firstLine="900"/>
        <w:jc w:val="both"/>
        <w:rPr>
          <w:rFonts w:ascii="Times New Roman" w:eastAsia="Times New Roman" w:hAnsi="Times New Roman" w:cs="Times New Roman"/>
          <w:color w:val="000000"/>
          <w:sz w:val="28"/>
          <w:szCs w:val="28"/>
          <w:lang w:eastAsia="ar-SA"/>
        </w:rPr>
      </w:pPr>
    </w:p>
    <w:p w:rsidR="00E0106A" w:rsidRPr="00713112" w:rsidRDefault="00E0106A" w:rsidP="00E0106A">
      <w:pPr>
        <w:spacing w:after="0" w:line="360" w:lineRule="auto"/>
        <w:ind w:firstLine="900"/>
        <w:jc w:val="both"/>
        <w:rPr>
          <w:rFonts w:ascii="Times New Roman" w:eastAsia="Times New Roman" w:hAnsi="Times New Roman" w:cs="Times New Roman"/>
          <w:color w:val="000000"/>
          <w:sz w:val="28"/>
          <w:szCs w:val="28"/>
          <w:lang w:eastAsia="ar-SA"/>
        </w:rPr>
      </w:pPr>
      <w:r w:rsidRPr="00713112">
        <w:rPr>
          <w:rFonts w:ascii="Times New Roman" w:eastAsia="Times New Roman" w:hAnsi="Times New Roman" w:cs="Times New Roman"/>
          <w:b/>
          <w:color w:val="000000"/>
          <w:sz w:val="28"/>
          <w:szCs w:val="28"/>
          <w:lang w:eastAsia="ar-SA"/>
        </w:rPr>
        <w:t>Земельные ресурс</w:t>
      </w:r>
      <w:proofErr w:type="gramStart"/>
      <w:r w:rsidRPr="00713112">
        <w:rPr>
          <w:rFonts w:ascii="Times New Roman" w:eastAsia="Times New Roman" w:hAnsi="Times New Roman" w:cs="Times New Roman"/>
          <w:b/>
          <w:color w:val="000000"/>
          <w:sz w:val="28"/>
          <w:szCs w:val="28"/>
          <w:lang w:eastAsia="ar-SA"/>
        </w:rPr>
        <w:t>ы</w:t>
      </w:r>
      <w:r w:rsidRPr="00713112">
        <w:rPr>
          <w:rFonts w:ascii="Times New Roman" w:eastAsia="Times New Roman" w:hAnsi="Times New Roman" w:cs="Times New Roman"/>
          <w:color w:val="000000"/>
          <w:sz w:val="28"/>
          <w:szCs w:val="28"/>
          <w:lang w:eastAsia="ar-SA"/>
        </w:rPr>
        <w:t>-</w:t>
      </w:r>
      <w:proofErr w:type="gramEnd"/>
      <w:r w:rsidRPr="00713112">
        <w:rPr>
          <w:rFonts w:ascii="Times New Roman" w:eastAsia="Times New Roman" w:hAnsi="Times New Roman" w:cs="Times New Roman"/>
          <w:color w:val="000000"/>
          <w:sz w:val="28"/>
          <w:szCs w:val="28"/>
          <w:lang w:eastAsia="ar-SA"/>
        </w:rPr>
        <w:t xml:space="preserve"> главное природное богатство </w:t>
      </w:r>
      <w:proofErr w:type="spellStart"/>
      <w:r w:rsidRPr="00713112">
        <w:rPr>
          <w:rFonts w:ascii="Times New Roman" w:eastAsia="Times New Roman" w:hAnsi="Times New Roman" w:cs="Times New Roman"/>
          <w:color w:val="000000"/>
          <w:sz w:val="28"/>
          <w:szCs w:val="28"/>
          <w:lang w:eastAsia="ar-SA"/>
        </w:rPr>
        <w:t>Бльшекрепинского</w:t>
      </w:r>
      <w:proofErr w:type="spellEnd"/>
      <w:r w:rsidRPr="00713112">
        <w:rPr>
          <w:rFonts w:ascii="Times New Roman" w:eastAsia="Times New Roman" w:hAnsi="Times New Roman" w:cs="Times New Roman"/>
          <w:color w:val="000000"/>
          <w:sz w:val="28"/>
          <w:szCs w:val="28"/>
          <w:lang w:eastAsia="ar-SA"/>
        </w:rPr>
        <w:t xml:space="preserve"> сельского поселения, обеспечивающее его сельскохозяйственную специализацию. В общей структуре земли преобладают почв</w:t>
      </w:r>
      <w:proofErr w:type="gramStart"/>
      <w:r w:rsidRPr="00713112">
        <w:rPr>
          <w:rFonts w:ascii="Times New Roman" w:eastAsia="Times New Roman" w:hAnsi="Times New Roman" w:cs="Times New Roman"/>
          <w:color w:val="000000"/>
          <w:sz w:val="28"/>
          <w:szCs w:val="28"/>
          <w:lang w:eastAsia="ar-SA"/>
        </w:rPr>
        <w:t>ы-</w:t>
      </w:r>
      <w:proofErr w:type="gramEnd"/>
      <w:r w:rsidRPr="00713112">
        <w:rPr>
          <w:rFonts w:ascii="Times New Roman" w:eastAsia="Times New Roman" w:hAnsi="Times New Roman" w:cs="Times New Roman"/>
          <w:color w:val="000000"/>
          <w:sz w:val="28"/>
          <w:szCs w:val="28"/>
          <w:lang w:eastAsia="ar-SA"/>
        </w:rPr>
        <w:t xml:space="preserve"> черноземы обыкновенные среднемощные, относящиеся к восточно-европейской фракции. Мощность гумусового горизонта в этих почвах составляет 75-76 см, запасы гумуса-251-350 т/га, что характеризует высокое потенциальное плодородие этих почв.</w:t>
      </w:r>
    </w:p>
    <w:p w:rsidR="00E0106A" w:rsidRPr="00713112" w:rsidRDefault="00E0106A" w:rsidP="00E0106A">
      <w:pPr>
        <w:spacing w:after="0" w:line="360" w:lineRule="auto"/>
        <w:ind w:firstLine="900"/>
        <w:jc w:val="both"/>
        <w:rPr>
          <w:rFonts w:ascii="Times New Roman" w:eastAsia="Times New Roman" w:hAnsi="Times New Roman" w:cs="Times New Roman"/>
          <w:color w:val="000000"/>
          <w:sz w:val="28"/>
          <w:szCs w:val="28"/>
          <w:lang w:eastAsia="ar-SA"/>
        </w:rPr>
      </w:pPr>
      <w:r w:rsidRPr="00713112">
        <w:rPr>
          <w:rFonts w:ascii="Times New Roman" w:eastAsia="Times New Roman" w:hAnsi="Times New Roman" w:cs="Times New Roman"/>
          <w:color w:val="000000"/>
          <w:sz w:val="28"/>
          <w:szCs w:val="28"/>
          <w:lang w:eastAsia="ar-SA"/>
        </w:rPr>
        <w:t>Общая площадь всех категорий земель поселения составляет 34093га.</w:t>
      </w:r>
    </w:p>
    <w:p w:rsidR="00E0106A" w:rsidRPr="00713112" w:rsidRDefault="00E0106A" w:rsidP="00E0106A">
      <w:pPr>
        <w:spacing w:after="0" w:line="360" w:lineRule="auto"/>
        <w:ind w:firstLine="900"/>
        <w:jc w:val="both"/>
        <w:rPr>
          <w:rFonts w:ascii="Times New Roman" w:eastAsia="Times New Roman" w:hAnsi="Times New Roman" w:cs="Times New Roman"/>
          <w:color w:val="000000"/>
          <w:sz w:val="28"/>
          <w:szCs w:val="28"/>
          <w:lang w:eastAsia="ar-SA"/>
        </w:rPr>
      </w:pPr>
      <w:r w:rsidRPr="00713112">
        <w:rPr>
          <w:rFonts w:ascii="Times New Roman" w:eastAsia="Times New Roman" w:hAnsi="Times New Roman" w:cs="Times New Roman"/>
          <w:b/>
          <w:color w:val="000000"/>
          <w:sz w:val="28"/>
          <w:szCs w:val="28"/>
          <w:lang w:eastAsia="ar-SA"/>
        </w:rPr>
        <w:t>Водные ресурсы</w:t>
      </w:r>
      <w:r w:rsidRPr="00713112">
        <w:rPr>
          <w:rFonts w:ascii="Times New Roman" w:eastAsia="Times New Roman" w:hAnsi="Times New Roman" w:cs="Times New Roman"/>
          <w:color w:val="000000"/>
          <w:sz w:val="28"/>
          <w:szCs w:val="28"/>
          <w:lang w:eastAsia="ar-SA"/>
        </w:rPr>
        <w:t xml:space="preserve"> территори</w:t>
      </w:r>
      <w:proofErr w:type="gramStart"/>
      <w:r w:rsidRPr="00713112">
        <w:rPr>
          <w:rFonts w:ascii="Times New Roman" w:eastAsia="Times New Roman" w:hAnsi="Times New Roman" w:cs="Times New Roman"/>
          <w:color w:val="000000"/>
          <w:sz w:val="28"/>
          <w:szCs w:val="28"/>
          <w:lang w:eastAsia="ar-SA"/>
        </w:rPr>
        <w:t>и-</w:t>
      </w:r>
      <w:proofErr w:type="gramEnd"/>
      <w:r w:rsidRPr="00713112">
        <w:rPr>
          <w:rFonts w:ascii="Times New Roman" w:eastAsia="Times New Roman" w:hAnsi="Times New Roman" w:cs="Times New Roman"/>
          <w:color w:val="000000"/>
          <w:sz w:val="28"/>
          <w:szCs w:val="28"/>
          <w:lang w:eastAsia="ar-SA"/>
        </w:rPr>
        <w:t xml:space="preserve"> река </w:t>
      </w:r>
      <w:proofErr w:type="spellStart"/>
      <w:r w:rsidRPr="00713112">
        <w:rPr>
          <w:rFonts w:ascii="Times New Roman" w:eastAsia="Times New Roman" w:hAnsi="Times New Roman" w:cs="Times New Roman"/>
          <w:color w:val="000000"/>
          <w:sz w:val="28"/>
          <w:szCs w:val="28"/>
          <w:lang w:eastAsia="ar-SA"/>
        </w:rPr>
        <w:t>Тузлов</w:t>
      </w:r>
      <w:proofErr w:type="spellEnd"/>
      <w:r w:rsidRPr="00713112">
        <w:rPr>
          <w:rFonts w:ascii="Times New Roman" w:eastAsia="Times New Roman" w:hAnsi="Times New Roman" w:cs="Times New Roman"/>
          <w:color w:val="000000"/>
          <w:sz w:val="28"/>
          <w:szCs w:val="28"/>
          <w:lang w:eastAsia="ar-SA"/>
        </w:rPr>
        <w:t xml:space="preserve"> и река Большая Крепкая.</w:t>
      </w:r>
    </w:p>
    <w:p w:rsidR="00E0106A" w:rsidRPr="00713112" w:rsidRDefault="00E0106A" w:rsidP="00E0106A">
      <w:pPr>
        <w:spacing w:after="0" w:line="360" w:lineRule="auto"/>
        <w:ind w:firstLine="900"/>
        <w:jc w:val="both"/>
        <w:rPr>
          <w:rFonts w:ascii="Times New Roman" w:eastAsia="Times New Roman" w:hAnsi="Times New Roman" w:cs="Times New Roman"/>
          <w:color w:val="000000"/>
          <w:sz w:val="28"/>
          <w:szCs w:val="28"/>
          <w:lang w:eastAsia="ar-SA"/>
        </w:rPr>
      </w:pPr>
      <w:r w:rsidRPr="00713112">
        <w:rPr>
          <w:rFonts w:ascii="Times New Roman" w:eastAsia="Times New Roman" w:hAnsi="Times New Roman" w:cs="Times New Roman"/>
          <w:color w:val="000000"/>
          <w:sz w:val="28"/>
          <w:szCs w:val="28"/>
          <w:lang w:eastAsia="ar-SA"/>
        </w:rPr>
        <w:t>Основное предназначение поверхностных во</w:t>
      </w:r>
      <w:proofErr w:type="gramStart"/>
      <w:r w:rsidRPr="00713112">
        <w:rPr>
          <w:rFonts w:ascii="Times New Roman" w:eastAsia="Times New Roman" w:hAnsi="Times New Roman" w:cs="Times New Roman"/>
          <w:color w:val="000000"/>
          <w:sz w:val="28"/>
          <w:szCs w:val="28"/>
          <w:lang w:eastAsia="ar-SA"/>
        </w:rPr>
        <w:t>д-</w:t>
      </w:r>
      <w:proofErr w:type="gramEnd"/>
      <w:r w:rsidRPr="00713112">
        <w:rPr>
          <w:rFonts w:ascii="Times New Roman" w:eastAsia="Times New Roman" w:hAnsi="Times New Roman" w:cs="Times New Roman"/>
          <w:color w:val="000000"/>
          <w:sz w:val="28"/>
          <w:szCs w:val="28"/>
          <w:lang w:eastAsia="ar-SA"/>
        </w:rPr>
        <w:t xml:space="preserve"> рекреационное.</w:t>
      </w:r>
    </w:p>
    <w:p w:rsidR="00E0106A" w:rsidRPr="00713112" w:rsidRDefault="00E0106A" w:rsidP="00E0106A">
      <w:pPr>
        <w:spacing w:after="0" w:line="360" w:lineRule="auto"/>
        <w:ind w:firstLine="900"/>
        <w:jc w:val="both"/>
        <w:rPr>
          <w:rFonts w:ascii="Times New Roman" w:eastAsia="Times New Roman" w:hAnsi="Times New Roman" w:cs="Times New Roman"/>
          <w:color w:val="000000"/>
          <w:sz w:val="28"/>
          <w:szCs w:val="28"/>
          <w:lang w:eastAsia="ar-SA"/>
        </w:rPr>
      </w:pPr>
      <w:r w:rsidRPr="00713112">
        <w:rPr>
          <w:rFonts w:ascii="Times New Roman" w:eastAsia="Times New Roman" w:hAnsi="Times New Roman" w:cs="Times New Roman"/>
          <w:color w:val="000000"/>
          <w:sz w:val="28"/>
          <w:szCs w:val="28"/>
          <w:lang w:eastAsia="ar-SA"/>
        </w:rPr>
        <w:t>Также важным водным ресурсом является наличие на территории поселения запасов минеральных подземных вод специфического состава (с биологически-активными компонентам</w:t>
      </w:r>
      <w:proofErr w:type="gramStart"/>
      <w:r w:rsidRPr="00713112">
        <w:rPr>
          <w:rFonts w:ascii="Times New Roman" w:eastAsia="Times New Roman" w:hAnsi="Times New Roman" w:cs="Times New Roman"/>
          <w:color w:val="000000"/>
          <w:sz w:val="28"/>
          <w:szCs w:val="28"/>
          <w:lang w:eastAsia="ar-SA"/>
        </w:rPr>
        <w:t>и-</w:t>
      </w:r>
      <w:proofErr w:type="gramEnd"/>
      <w:r w:rsidRPr="00713112">
        <w:rPr>
          <w:rFonts w:ascii="Times New Roman" w:eastAsia="Times New Roman" w:hAnsi="Times New Roman" w:cs="Times New Roman"/>
          <w:color w:val="000000"/>
          <w:sz w:val="28"/>
          <w:szCs w:val="28"/>
          <w:lang w:eastAsia="ar-SA"/>
        </w:rPr>
        <w:t xml:space="preserve"> йодом, бромом).</w:t>
      </w:r>
    </w:p>
    <w:p w:rsidR="00E0106A" w:rsidRPr="00713112" w:rsidRDefault="00E0106A" w:rsidP="00E0106A">
      <w:pPr>
        <w:spacing w:after="0" w:line="360" w:lineRule="auto"/>
        <w:ind w:firstLine="900"/>
        <w:jc w:val="both"/>
        <w:rPr>
          <w:rFonts w:ascii="Times New Roman" w:eastAsia="Times New Roman" w:hAnsi="Times New Roman" w:cs="Times New Roman"/>
          <w:color w:val="000000"/>
          <w:sz w:val="28"/>
          <w:szCs w:val="28"/>
          <w:lang w:eastAsia="ar-SA"/>
        </w:rPr>
      </w:pPr>
      <w:r w:rsidRPr="00713112">
        <w:rPr>
          <w:rFonts w:ascii="Times New Roman" w:eastAsia="Times New Roman" w:hAnsi="Times New Roman" w:cs="Times New Roman"/>
          <w:color w:val="000000"/>
          <w:sz w:val="28"/>
          <w:szCs w:val="28"/>
          <w:lang w:eastAsia="ar-SA"/>
        </w:rPr>
        <w:lastRenderedPageBreak/>
        <w:t>Вместе с тем, минеральные воды залегают на большой глубине, разработка и исследование их месторождений до настоящего времени не проводились.</w:t>
      </w:r>
    </w:p>
    <w:p w:rsidR="00E0106A" w:rsidRPr="00713112" w:rsidRDefault="00E0106A" w:rsidP="00E0106A">
      <w:pPr>
        <w:spacing w:after="0" w:line="360" w:lineRule="auto"/>
        <w:ind w:firstLine="900"/>
        <w:jc w:val="both"/>
        <w:rPr>
          <w:rFonts w:ascii="Times New Roman" w:eastAsia="Times New Roman" w:hAnsi="Times New Roman" w:cs="Times New Roman"/>
          <w:color w:val="000000"/>
          <w:sz w:val="28"/>
          <w:szCs w:val="28"/>
          <w:lang w:eastAsia="ar-SA"/>
        </w:rPr>
      </w:pPr>
      <w:r w:rsidRPr="00713112">
        <w:rPr>
          <w:rFonts w:ascii="Times New Roman" w:eastAsia="Times New Roman" w:hAnsi="Times New Roman" w:cs="Times New Roman"/>
          <w:b/>
          <w:color w:val="000000"/>
          <w:sz w:val="28"/>
          <w:szCs w:val="28"/>
          <w:lang w:eastAsia="ar-SA"/>
        </w:rPr>
        <w:t>Минерально-сырьевая</w:t>
      </w:r>
      <w:r w:rsidRPr="00713112">
        <w:rPr>
          <w:rFonts w:ascii="Times New Roman" w:eastAsia="Times New Roman" w:hAnsi="Times New Roman" w:cs="Times New Roman"/>
          <w:color w:val="000000"/>
          <w:sz w:val="28"/>
          <w:szCs w:val="28"/>
          <w:lang w:eastAsia="ar-SA"/>
        </w:rPr>
        <w:t xml:space="preserve"> база Большекрепинского сельского поселения характеризуется наличием месторождений строительного камня,  а также запасами глин, суглинков и мергеля.</w:t>
      </w:r>
    </w:p>
    <w:p w:rsidR="00E0106A" w:rsidRPr="00713112" w:rsidRDefault="00E0106A" w:rsidP="00E0106A">
      <w:pPr>
        <w:spacing w:after="0" w:line="360" w:lineRule="auto"/>
        <w:ind w:firstLine="900"/>
        <w:jc w:val="both"/>
        <w:rPr>
          <w:rFonts w:ascii="Times New Roman" w:eastAsia="Times New Roman" w:hAnsi="Times New Roman" w:cs="Times New Roman"/>
          <w:color w:val="000000"/>
          <w:sz w:val="28"/>
          <w:szCs w:val="28"/>
          <w:lang w:eastAsia="ar-SA"/>
        </w:rPr>
      </w:pPr>
      <w:r w:rsidRPr="00713112">
        <w:rPr>
          <w:rFonts w:ascii="Times New Roman" w:eastAsia="Times New Roman" w:hAnsi="Times New Roman" w:cs="Times New Roman"/>
          <w:color w:val="000000"/>
          <w:sz w:val="28"/>
          <w:szCs w:val="28"/>
          <w:lang w:eastAsia="ar-SA"/>
        </w:rPr>
        <w:t>Месторождения строительного камня представлены ракушечником, пригодными для строительства.</w:t>
      </w:r>
    </w:p>
    <w:p w:rsidR="00E0106A" w:rsidRPr="00713112" w:rsidRDefault="00E0106A" w:rsidP="00E0106A">
      <w:pPr>
        <w:spacing w:after="0" w:line="360" w:lineRule="auto"/>
        <w:ind w:firstLine="900"/>
        <w:jc w:val="both"/>
        <w:rPr>
          <w:rFonts w:ascii="Times New Roman" w:eastAsia="Times New Roman" w:hAnsi="Times New Roman" w:cs="Times New Roman"/>
          <w:color w:val="000000"/>
          <w:sz w:val="28"/>
          <w:szCs w:val="28"/>
          <w:lang w:eastAsia="ar-SA"/>
        </w:rPr>
      </w:pPr>
      <w:r w:rsidRPr="00713112">
        <w:rPr>
          <w:rFonts w:ascii="Times New Roman" w:eastAsia="Times New Roman" w:hAnsi="Times New Roman" w:cs="Times New Roman"/>
          <w:color w:val="000000"/>
          <w:sz w:val="28"/>
          <w:szCs w:val="28"/>
          <w:lang w:eastAsia="ar-SA"/>
        </w:rPr>
        <w:t>В настоящее  время на территории поселения разработок не ведется.</w:t>
      </w:r>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color w:val="000000"/>
          <w:sz w:val="28"/>
          <w:szCs w:val="28"/>
          <w:lang w:eastAsia="ar-SA"/>
        </w:rPr>
      </w:pPr>
      <w:r w:rsidRPr="00713112">
        <w:rPr>
          <w:rFonts w:ascii="Times New Roman" w:eastAsia="Times New Roman" w:hAnsi="Times New Roman" w:cs="Times New Roman"/>
          <w:b/>
          <w:color w:val="000000"/>
          <w:sz w:val="28"/>
          <w:szCs w:val="28"/>
          <w:lang w:eastAsia="ar-SA"/>
        </w:rPr>
        <w:t>Климат поселения</w:t>
      </w:r>
      <w:r w:rsidRPr="00713112">
        <w:rPr>
          <w:rFonts w:ascii="Times New Roman" w:eastAsia="Times New Roman" w:hAnsi="Times New Roman" w:cs="Times New Roman"/>
          <w:color w:val="000000"/>
          <w:sz w:val="28"/>
          <w:szCs w:val="28"/>
          <w:lang w:eastAsia="ar-SA"/>
        </w:rPr>
        <w:t xml:space="preserve"> умеренно континентальный, формирующийся под влиянием циркуляционных процессов южной зоны умеренных широт. Однако на территорию района возможны вторжения арктического воздуха, вызывающего усиление циклонической деятельности, что характерно для зимнего периода. Вторжение масс тропического воздуха (около 17 дней в году) обуславливают изнуряющую жару летом и значительное повышение температуры воздуха зимой.</w:t>
      </w:r>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color w:val="000000"/>
          <w:sz w:val="28"/>
          <w:szCs w:val="28"/>
          <w:lang w:eastAsia="ar-SA"/>
        </w:rPr>
      </w:pPr>
      <w:r w:rsidRPr="00713112">
        <w:rPr>
          <w:rFonts w:ascii="Times New Roman" w:eastAsia="Times New Roman" w:hAnsi="Times New Roman" w:cs="Times New Roman"/>
          <w:color w:val="000000"/>
          <w:sz w:val="28"/>
          <w:szCs w:val="28"/>
          <w:lang w:eastAsia="ar-SA"/>
        </w:rPr>
        <w:t>Зима умеренно холодная. Среднемесячная температура самого холодного месяца в году (января) равна – 4,5</w:t>
      </w:r>
      <w:proofErr w:type="gramStart"/>
      <w:r w:rsidRPr="00713112">
        <w:rPr>
          <w:rFonts w:ascii="Times New Roman" w:eastAsia="Times New Roman" w:hAnsi="Times New Roman" w:cs="Times New Roman"/>
          <w:color w:val="000000"/>
          <w:sz w:val="28"/>
          <w:szCs w:val="28"/>
          <w:lang w:eastAsia="ar-SA"/>
        </w:rPr>
        <w:t>°С</w:t>
      </w:r>
      <w:proofErr w:type="gramEnd"/>
      <w:r w:rsidRPr="00713112">
        <w:rPr>
          <w:rFonts w:ascii="Times New Roman" w:eastAsia="Times New Roman" w:hAnsi="Times New Roman" w:cs="Times New Roman"/>
          <w:color w:val="000000"/>
          <w:sz w:val="28"/>
          <w:szCs w:val="28"/>
          <w:lang w:eastAsia="ar-SA"/>
        </w:rPr>
        <w:t>, абсолютный минимум достигает - 30°С. Продолжительность периода с устойчивыми морозами около двух месяцев. Безморозный период продолжается в среднем 240 дней. Глубина промерзания грунта в среднем составляет 0,2-0,4 м.</w:t>
      </w:r>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color w:val="000000"/>
          <w:sz w:val="28"/>
          <w:szCs w:val="28"/>
          <w:lang w:eastAsia="ar-SA"/>
        </w:rPr>
      </w:pPr>
      <w:r w:rsidRPr="00713112">
        <w:rPr>
          <w:rFonts w:ascii="Times New Roman" w:eastAsia="Times New Roman" w:hAnsi="Times New Roman" w:cs="Times New Roman"/>
          <w:color w:val="000000"/>
          <w:sz w:val="28"/>
          <w:szCs w:val="28"/>
          <w:lang w:eastAsia="ar-SA"/>
        </w:rPr>
        <w:t>Лето в поселении жаркое, средняя месячная температура июля + 30</w:t>
      </w:r>
      <w:proofErr w:type="gramStart"/>
      <w:r w:rsidRPr="00713112">
        <w:rPr>
          <w:rFonts w:ascii="Times New Roman" w:eastAsia="Times New Roman" w:hAnsi="Times New Roman" w:cs="Times New Roman"/>
          <w:color w:val="000000"/>
          <w:sz w:val="28"/>
          <w:szCs w:val="28"/>
          <w:lang w:eastAsia="ar-SA"/>
        </w:rPr>
        <w:t>°С</w:t>
      </w:r>
      <w:proofErr w:type="gramEnd"/>
      <w:r w:rsidRPr="00713112">
        <w:rPr>
          <w:rFonts w:ascii="Times New Roman" w:eastAsia="Times New Roman" w:hAnsi="Times New Roman" w:cs="Times New Roman"/>
          <w:color w:val="000000"/>
          <w:sz w:val="28"/>
          <w:szCs w:val="28"/>
          <w:lang w:eastAsia="ar-SA"/>
        </w:rPr>
        <w:t xml:space="preserve">, максимальная температура воздуха достигает +42°С. </w:t>
      </w:r>
    </w:p>
    <w:p w:rsidR="00E0106A" w:rsidRPr="00E0106A" w:rsidRDefault="0097176F" w:rsidP="00E0106A">
      <w:pPr>
        <w:widowControl w:val="0"/>
        <w:suppressAutoHyphens/>
        <w:autoSpaceDE w:val="0"/>
        <w:spacing w:after="0" w:line="360" w:lineRule="auto"/>
        <w:ind w:firstLine="709"/>
        <w:jc w:val="center"/>
        <w:rPr>
          <w:rFonts w:ascii="Times New Roman" w:eastAsia="Times New Roman" w:hAnsi="Times New Roman" w:cs="Times New Roman"/>
          <w:b/>
          <w:color w:val="000000"/>
          <w:sz w:val="28"/>
          <w:szCs w:val="28"/>
          <w:lang w:eastAsia="ar-SA"/>
        </w:rPr>
      </w:pPr>
      <w:bookmarkStart w:id="0" w:name="_Toc248662685"/>
      <w:bookmarkStart w:id="1" w:name="_Toc265157840"/>
      <w:bookmarkStart w:id="2" w:name="_Toc279135705"/>
      <w:r>
        <w:rPr>
          <w:rFonts w:ascii="Times New Roman" w:eastAsia="Times New Roman" w:hAnsi="Times New Roman" w:cs="Times New Roman"/>
          <w:b/>
          <w:color w:val="000000"/>
          <w:sz w:val="28"/>
          <w:szCs w:val="28"/>
          <w:lang w:eastAsia="ar-SA"/>
        </w:rPr>
        <w:t>3</w:t>
      </w:r>
      <w:r w:rsidR="00E0106A" w:rsidRPr="00E0106A">
        <w:rPr>
          <w:rFonts w:ascii="Times New Roman" w:eastAsia="Times New Roman" w:hAnsi="Times New Roman" w:cs="Times New Roman"/>
          <w:b/>
          <w:color w:val="000000"/>
          <w:sz w:val="28"/>
          <w:szCs w:val="28"/>
          <w:lang w:eastAsia="ar-SA"/>
        </w:rPr>
        <w:t>.</w:t>
      </w:r>
      <w:r w:rsidR="00713112" w:rsidRPr="00713112">
        <w:rPr>
          <w:rFonts w:ascii="Times New Roman" w:eastAsia="Times New Roman" w:hAnsi="Times New Roman" w:cs="Times New Roman"/>
          <w:b/>
          <w:color w:val="000000"/>
          <w:sz w:val="28"/>
          <w:szCs w:val="28"/>
          <w:lang w:eastAsia="ar-SA"/>
        </w:rPr>
        <w:t>2</w:t>
      </w:r>
      <w:r w:rsidR="00E0106A" w:rsidRPr="00E0106A">
        <w:rPr>
          <w:rFonts w:ascii="Times New Roman" w:eastAsia="Times New Roman" w:hAnsi="Times New Roman" w:cs="Times New Roman"/>
          <w:b/>
          <w:color w:val="000000"/>
          <w:sz w:val="28"/>
          <w:szCs w:val="28"/>
          <w:lang w:eastAsia="ar-SA"/>
        </w:rPr>
        <w:t>. Население.</w:t>
      </w:r>
      <w:bookmarkEnd w:id="0"/>
      <w:bookmarkEnd w:id="1"/>
      <w:bookmarkEnd w:id="2"/>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color w:val="000000"/>
          <w:sz w:val="28"/>
          <w:szCs w:val="28"/>
          <w:lang w:eastAsia="ar-SA"/>
        </w:rPr>
      </w:pPr>
      <w:r w:rsidRPr="00713112">
        <w:rPr>
          <w:rFonts w:ascii="Times New Roman" w:eastAsia="Times New Roman" w:hAnsi="Times New Roman" w:cs="Times New Roman"/>
          <w:color w:val="000000"/>
          <w:sz w:val="28"/>
          <w:szCs w:val="28"/>
          <w:lang w:eastAsia="ar-SA"/>
        </w:rPr>
        <w:t>Численность населения по Большекрепинскому сельскому поселению по итогам Всероссийской переписи населения 2010 года составила около 3,9 тысяч человек.</w:t>
      </w:r>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sz w:val="28"/>
          <w:szCs w:val="28"/>
          <w:lang w:eastAsia="ar-SA"/>
        </w:rPr>
      </w:pPr>
      <w:r w:rsidRPr="00713112">
        <w:rPr>
          <w:rFonts w:ascii="Times New Roman" w:eastAsia="Times New Roman" w:hAnsi="Times New Roman" w:cs="Times New Roman"/>
          <w:sz w:val="28"/>
          <w:szCs w:val="28"/>
          <w:lang w:eastAsia="ar-SA"/>
        </w:rPr>
        <w:t xml:space="preserve">Численность пенсионеров – 45% </w:t>
      </w:r>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sz w:val="28"/>
          <w:szCs w:val="28"/>
          <w:lang w:eastAsia="ar-SA"/>
        </w:rPr>
      </w:pPr>
      <w:r w:rsidRPr="00713112">
        <w:rPr>
          <w:rFonts w:ascii="Times New Roman" w:eastAsia="Times New Roman" w:hAnsi="Times New Roman" w:cs="Times New Roman"/>
          <w:sz w:val="28"/>
          <w:szCs w:val="28"/>
          <w:lang w:eastAsia="ar-SA"/>
        </w:rPr>
        <w:t xml:space="preserve">Работающего населения – 55%. </w:t>
      </w:r>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sz w:val="28"/>
          <w:szCs w:val="28"/>
          <w:lang w:eastAsia="ar-SA"/>
        </w:rPr>
      </w:pPr>
      <w:r w:rsidRPr="00713112">
        <w:rPr>
          <w:rFonts w:ascii="Times New Roman" w:eastAsia="Times New Roman" w:hAnsi="Times New Roman" w:cs="Times New Roman"/>
          <w:sz w:val="28"/>
          <w:szCs w:val="28"/>
          <w:lang w:eastAsia="ar-SA"/>
        </w:rPr>
        <w:t>Доля числа учащихся -8%</w:t>
      </w:r>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sz w:val="28"/>
          <w:szCs w:val="28"/>
          <w:lang w:eastAsia="ar-SA"/>
        </w:rPr>
      </w:pPr>
      <w:r w:rsidRPr="00713112">
        <w:rPr>
          <w:rFonts w:ascii="Times New Roman" w:eastAsia="Times New Roman" w:hAnsi="Times New Roman" w:cs="Times New Roman"/>
          <w:sz w:val="28"/>
          <w:szCs w:val="28"/>
          <w:lang w:eastAsia="ar-SA"/>
        </w:rPr>
        <w:lastRenderedPageBreak/>
        <w:t xml:space="preserve">Доля детей </w:t>
      </w:r>
      <w:proofErr w:type="gramStart"/>
      <w:r w:rsidRPr="00713112">
        <w:rPr>
          <w:rFonts w:ascii="Times New Roman" w:eastAsia="Times New Roman" w:hAnsi="Times New Roman" w:cs="Times New Roman"/>
          <w:sz w:val="28"/>
          <w:szCs w:val="28"/>
          <w:lang w:eastAsia="ar-SA"/>
        </w:rPr>
        <w:t>дошкольного</w:t>
      </w:r>
      <w:proofErr w:type="gramEnd"/>
      <w:r w:rsidRPr="00713112">
        <w:rPr>
          <w:rFonts w:ascii="Times New Roman" w:eastAsia="Times New Roman" w:hAnsi="Times New Roman" w:cs="Times New Roman"/>
          <w:sz w:val="28"/>
          <w:szCs w:val="28"/>
          <w:lang w:eastAsia="ar-SA"/>
        </w:rPr>
        <w:t xml:space="preserve"> возраста-7,2%</w:t>
      </w:r>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sz w:val="28"/>
          <w:szCs w:val="28"/>
          <w:lang w:eastAsia="ar-SA"/>
        </w:rPr>
      </w:pPr>
      <w:r w:rsidRPr="00713112">
        <w:rPr>
          <w:rFonts w:ascii="Times New Roman" w:eastAsia="Times New Roman" w:hAnsi="Times New Roman" w:cs="Times New Roman"/>
          <w:sz w:val="28"/>
          <w:szCs w:val="28"/>
          <w:lang w:eastAsia="ar-SA"/>
        </w:rPr>
        <w:t>По половому признаку наблюдается преобладание числа женщин (53% от общей численности населения) над числом мужчин (47% от общей численности населения), что обусловлено разной продолжительностью жизни.</w:t>
      </w:r>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sz w:val="28"/>
          <w:szCs w:val="28"/>
          <w:lang w:eastAsia="ar-SA"/>
        </w:rPr>
      </w:pPr>
      <w:r w:rsidRPr="00713112">
        <w:rPr>
          <w:rFonts w:ascii="Times New Roman" w:eastAsia="Times New Roman" w:hAnsi="Times New Roman" w:cs="Times New Roman"/>
          <w:sz w:val="28"/>
          <w:szCs w:val="28"/>
          <w:lang w:eastAsia="ar-SA"/>
        </w:rPr>
        <w:t xml:space="preserve">В связи с преобладанием лиц старше 49 лет(40%) над количеством детей: дошкольного возраста (7,2%) и учащихся (8%) - население относится к регрессивному типу (депопуляция населения). </w:t>
      </w:r>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sz w:val="28"/>
          <w:szCs w:val="28"/>
          <w:lang w:eastAsia="ar-SA"/>
        </w:rPr>
      </w:pPr>
      <w:r w:rsidRPr="00713112">
        <w:rPr>
          <w:rFonts w:ascii="Times New Roman" w:eastAsia="Times New Roman" w:hAnsi="Times New Roman" w:cs="Times New Roman"/>
          <w:sz w:val="28"/>
          <w:szCs w:val="28"/>
          <w:lang w:eastAsia="ar-SA"/>
        </w:rPr>
        <w:t>Процесс старения населения обусловлен низкой рождаемостью.</w:t>
      </w:r>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color w:val="000000"/>
          <w:sz w:val="28"/>
          <w:szCs w:val="28"/>
          <w:lang w:eastAsia="ar-SA"/>
        </w:rPr>
      </w:pPr>
      <w:r w:rsidRPr="00713112">
        <w:rPr>
          <w:rFonts w:ascii="Times New Roman" w:eastAsia="Times New Roman" w:hAnsi="Times New Roman" w:cs="Times New Roman"/>
          <w:color w:val="000000"/>
          <w:sz w:val="28"/>
          <w:szCs w:val="28"/>
          <w:lang w:eastAsia="ar-SA"/>
        </w:rPr>
        <w:t xml:space="preserve">Ниже в таблице </w:t>
      </w:r>
      <w:r w:rsidR="0097176F">
        <w:rPr>
          <w:rFonts w:ascii="Times New Roman" w:eastAsia="Times New Roman" w:hAnsi="Times New Roman" w:cs="Times New Roman"/>
          <w:color w:val="000000"/>
          <w:sz w:val="28"/>
          <w:szCs w:val="28"/>
          <w:lang w:eastAsia="ar-SA"/>
        </w:rPr>
        <w:t>3</w:t>
      </w:r>
      <w:r w:rsidRPr="00713112">
        <w:rPr>
          <w:rFonts w:ascii="Times New Roman" w:eastAsia="Times New Roman" w:hAnsi="Times New Roman" w:cs="Times New Roman"/>
          <w:color w:val="000000"/>
          <w:sz w:val="28"/>
          <w:szCs w:val="28"/>
          <w:lang w:eastAsia="ar-SA"/>
        </w:rPr>
        <w:t>.</w:t>
      </w:r>
      <w:r w:rsidR="00713112" w:rsidRPr="00713112">
        <w:rPr>
          <w:rFonts w:ascii="Times New Roman" w:eastAsia="Times New Roman" w:hAnsi="Times New Roman" w:cs="Times New Roman"/>
          <w:color w:val="000000"/>
          <w:sz w:val="28"/>
          <w:szCs w:val="28"/>
          <w:lang w:eastAsia="ar-SA"/>
        </w:rPr>
        <w:t>3</w:t>
      </w:r>
      <w:r w:rsidRPr="00713112">
        <w:rPr>
          <w:rFonts w:ascii="Times New Roman" w:eastAsia="Times New Roman" w:hAnsi="Times New Roman" w:cs="Times New Roman"/>
          <w:color w:val="000000"/>
          <w:sz w:val="28"/>
          <w:szCs w:val="28"/>
          <w:lang w:eastAsia="ar-SA"/>
        </w:rPr>
        <w:t>.1. приведены показатели численности населения муниципального образования Большекрепинского сельского поселения по возрастным группам на 01.01.2012 года.</w:t>
      </w:r>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color w:val="000000"/>
          <w:sz w:val="28"/>
          <w:szCs w:val="28"/>
          <w:lang w:eastAsia="ar-SA"/>
        </w:rPr>
      </w:pPr>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color w:val="000000"/>
          <w:sz w:val="28"/>
          <w:szCs w:val="28"/>
          <w:lang w:eastAsia="ar-SA"/>
        </w:rPr>
      </w:pPr>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color w:val="000000"/>
          <w:sz w:val="28"/>
          <w:szCs w:val="28"/>
          <w:lang w:eastAsia="ar-SA"/>
        </w:rPr>
      </w:pPr>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color w:val="000000"/>
          <w:sz w:val="28"/>
          <w:szCs w:val="28"/>
          <w:lang w:eastAsia="ar-SA"/>
        </w:rPr>
      </w:pPr>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color w:val="000000"/>
          <w:sz w:val="28"/>
          <w:szCs w:val="28"/>
          <w:lang w:eastAsia="ar-SA"/>
        </w:rPr>
      </w:pPr>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color w:val="000000"/>
          <w:sz w:val="28"/>
          <w:szCs w:val="28"/>
          <w:lang w:eastAsia="ar-SA"/>
        </w:rPr>
      </w:pPr>
    </w:p>
    <w:p w:rsidR="00E0106A" w:rsidRPr="00E0106A" w:rsidRDefault="00E0106A" w:rsidP="00E0106A">
      <w:pPr>
        <w:suppressAutoHyphens/>
        <w:spacing w:after="0" w:line="100" w:lineRule="atLeast"/>
        <w:ind w:firstLine="709"/>
        <w:jc w:val="right"/>
        <w:rPr>
          <w:rFonts w:ascii="Times New Roman" w:eastAsia="Times New Roman" w:hAnsi="Times New Roman" w:cs="Times New Roman"/>
          <w:color w:val="000000"/>
          <w:sz w:val="28"/>
          <w:szCs w:val="28"/>
          <w:lang w:eastAsia="ar-SA"/>
        </w:rPr>
      </w:pPr>
      <w:r w:rsidRPr="00E0106A">
        <w:rPr>
          <w:rFonts w:ascii="Times New Roman" w:eastAsia="Times New Roman" w:hAnsi="Times New Roman" w:cs="Times New Roman"/>
          <w:color w:val="000000"/>
          <w:sz w:val="28"/>
          <w:szCs w:val="28"/>
          <w:lang w:eastAsia="ar-SA"/>
        </w:rPr>
        <w:t xml:space="preserve">Таблица </w:t>
      </w:r>
      <w:r w:rsidR="0097176F">
        <w:rPr>
          <w:rFonts w:ascii="Times New Roman" w:eastAsia="Times New Roman" w:hAnsi="Times New Roman" w:cs="Times New Roman"/>
          <w:color w:val="000000"/>
          <w:sz w:val="28"/>
          <w:szCs w:val="28"/>
          <w:lang w:eastAsia="ar-SA"/>
        </w:rPr>
        <w:t>3</w:t>
      </w:r>
      <w:r w:rsidRPr="00E0106A">
        <w:rPr>
          <w:rFonts w:ascii="Times New Roman" w:eastAsia="Times New Roman" w:hAnsi="Times New Roman" w:cs="Times New Roman"/>
          <w:color w:val="000000"/>
          <w:sz w:val="28"/>
          <w:szCs w:val="28"/>
          <w:lang w:eastAsia="ar-SA"/>
        </w:rPr>
        <w:t>.</w:t>
      </w:r>
      <w:r w:rsidR="00713112" w:rsidRPr="00713112">
        <w:rPr>
          <w:rFonts w:ascii="Times New Roman" w:eastAsia="Times New Roman" w:hAnsi="Times New Roman" w:cs="Times New Roman"/>
          <w:color w:val="000000"/>
          <w:sz w:val="28"/>
          <w:szCs w:val="28"/>
          <w:lang w:eastAsia="ar-SA"/>
        </w:rPr>
        <w:t>3</w:t>
      </w:r>
      <w:r w:rsidRPr="00E0106A">
        <w:rPr>
          <w:rFonts w:ascii="Times New Roman" w:eastAsia="Times New Roman" w:hAnsi="Times New Roman" w:cs="Times New Roman"/>
          <w:color w:val="000000"/>
          <w:sz w:val="28"/>
          <w:szCs w:val="28"/>
          <w:lang w:eastAsia="ar-SA"/>
        </w:rPr>
        <w:t>.1.</w:t>
      </w:r>
    </w:p>
    <w:tbl>
      <w:tblPr>
        <w:tblW w:w="2555" w:type="pct"/>
        <w:tblInd w:w="-175" w:type="dxa"/>
        <w:tblLayout w:type="fixed"/>
        <w:tblCellMar>
          <w:left w:w="0" w:type="dxa"/>
          <w:right w:w="0" w:type="dxa"/>
        </w:tblCellMar>
        <w:tblLook w:val="0000" w:firstRow="0" w:lastRow="0" w:firstColumn="0" w:lastColumn="0" w:noHBand="0" w:noVBand="0"/>
      </w:tblPr>
      <w:tblGrid>
        <w:gridCol w:w="474"/>
        <w:gridCol w:w="2156"/>
        <w:gridCol w:w="2156"/>
      </w:tblGrid>
      <w:tr w:rsidR="00E0106A" w:rsidRPr="00E0106A" w:rsidTr="00392121">
        <w:trPr>
          <w:cantSplit/>
          <w:trHeight w:hRule="exact" w:val="110"/>
        </w:trPr>
        <w:tc>
          <w:tcPr>
            <w:tcW w:w="502" w:type="dxa"/>
            <w:vMerge w:val="restart"/>
            <w:tcBorders>
              <w:top w:val="single" w:sz="4" w:space="0" w:color="000000"/>
              <w:left w:val="single" w:sz="4" w:space="0" w:color="000000"/>
              <w:bottom w:val="single" w:sz="4" w:space="0" w:color="000000"/>
            </w:tcBorders>
            <w:vAlign w:val="center"/>
          </w:tcPr>
          <w:p w:rsidR="00E0106A" w:rsidRPr="00E0106A" w:rsidRDefault="00E0106A" w:rsidP="00E0106A">
            <w:pPr>
              <w:snapToGrid w:val="0"/>
              <w:spacing w:after="0" w:line="204" w:lineRule="auto"/>
              <w:jc w:val="center"/>
              <w:rPr>
                <w:rFonts w:ascii="Times New Roman" w:eastAsia="Times New Roman" w:hAnsi="Times New Roman" w:cs="Times New Roman"/>
                <w:sz w:val="28"/>
                <w:szCs w:val="28"/>
                <w:lang w:val="en-US"/>
              </w:rPr>
            </w:pPr>
            <w:r w:rsidRPr="00E0106A">
              <w:rPr>
                <w:rFonts w:ascii="Times New Roman" w:eastAsia="Times New Roman" w:hAnsi="Times New Roman" w:cs="Times New Roman"/>
                <w:sz w:val="28"/>
                <w:szCs w:val="28"/>
                <w:lang w:val="en-US"/>
              </w:rPr>
              <w:t>№ п/п</w:t>
            </w:r>
          </w:p>
        </w:tc>
        <w:tc>
          <w:tcPr>
            <w:tcW w:w="2285" w:type="dxa"/>
            <w:vMerge w:val="restart"/>
            <w:tcBorders>
              <w:top w:val="single" w:sz="4" w:space="0" w:color="000000"/>
              <w:left w:val="single" w:sz="4" w:space="0" w:color="000000"/>
              <w:bottom w:val="single" w:sz="4" w:space="0" w:color="000000"/>
            </w:tcBorders>
            <w:vAlign w:val="center"/>
          </w:tcPr>
          <w:p w:rsidR="00E0106A" w:rsidRPr="00E0106A" w:rsidRDefault="00E0106A" w:rsidP="00E0106A">
            <w:pPr>
              <w:snapToGrid w:val="0"/>
              <w:spacing w:after="0" w:line="204" w:lineRule="auto"/>
              <w:jc w:val="center"/>
              <w:rPr>
                <w:rFonts w:ascii="Times New Roman" w:eastAsia="Times New Roman" w:hAnsi="Times New Roman" w:cs="Times New Roman"/>
                <w:sz w:val="28"/>
                <w:szCs w:val="28"/>
              </w:rPr>
            </w:pPr>
            <w:proofErr w:type="spellStart"/>
            <w:r w:rsidRPr="00E0106A">
              <w:rPr>
                <w:rFonts w:ascii="Times New Roman" w:eastAsia="Times New Roman" w:hAnsi="Times New Roman" w:cs="Times New Roman"/>
                <w:sz w:val="28"/>
                <w:szCs w:val="28"/>
                <w:lang w:val="en-US"/>
              </w:rPr>
              <w:t>Наименование</w:t>
            </w:r>
            <w:proofErr w:type="spellEnd"/>
            <w:r w:rsidRPr="00E0106A">
              <w:rPr>
                <w:rFonts w:ascii="Times New Roman" w:eastAsia="Times New Roman" w:hAnsi="Times New Roman" w:cs="Times New Roman"/>
                <w:sz w:val="28"/>
                <w:szCs w:val="28"/>
                <w:lang w:val="en-US"/>
              </w:rPr>
              <w:t xml:space="preserve"> </w:t>
            </w:r>
            <w:proofErr w:type="spellStart"/>
            <w:r w:rsidRPr="00E0106A">
              <w:rPr>
                <w:rFonts w:ascii="Times New Roman" w:eastAsia="Times New Roman" w:hAnsi="Times New Roman" w:cs="Times New Roman"/>
                <w:sz w:val="28"/>
                <w:szCs w:val="28"/>
                <w:lang w:val="en-US"/>
              </w:rPr>
              <w:t>характеристики</w:t>
            </w:r>
            <w:proofErr w:type="spellEnd"/>
          </w:p>
          <w:p w:rsidR="00E0106A" w:rsidRPr="00E0106A" w:rsidRDefault="00E0106A" w:rsidP="00E0106A">
            <w:pPr>
              <w:snapToGrid w:val="0"/>
              <w:spacing w:after="0" w:line="204" w:lineRule="auto"/>
              <w:jc w:val="center"/>
              <w:rPr>
                <w:rFonts w:ascii="Times New Roman" w:eastAsia="Times New Roman" w:hAnsi="Times New Roman" w:cs="Times New Roman"/>
                <w:sz w:val="28"/>
                <w:szCs w:val="28"/>
              </w:rPr>
            </w:pPr>
          </w:p>
          <w:p w:rsidR="00E0106A" w:rsidRPr="00E0106A" w:rsidRDefault="00E0106A" w:rsidP="00E0106A">
            <w:pPr>
              <w:snapToGrid w:val="0"/>
              <w:spacing w:after="0" w:line="204" w:lineRule="auto"/>
              <w:jc w:val="center"/>
              <w:rPr>
                <w:rFonts w:ascii="Times New Roman" w:eastAsia="Times New Roman" w:hAnsi="Times New Roman" w:cs="Times New Roman"/>
                <w:sz w:val="28"/>
                <w:szCs w:val="28"/>
              </w:rPr>
            </w:pPr>
          </w:p>
          <w:p w:rsidR="00E0106A" w:rsidRPr="00E0106A" w:rsidRDefault="00E0106A" w:rsidP="00E0106A">
            <w:pPr>
              <w:snapToGrid w:val="0"/>
              <w:spacing w:after="0" w:line="204" w:lineRule="auto"/>
              <w:jc w:val="center"/>
              <w:rPr>
                <w:rFonts w:ascii="Times New Roman" w:eastAsia="Times New Roman" w:hAnsi="Times New Roman" w:cs="Times New Roman"/>
                <w:sz w:val="28"/>
                <w:szCs w:val="28"/>
              </w:rPr>
            </w:pPr>
          </w:p>
          <w:p w:rsidR="00E0106A" w:rsidRPr="00E0106A" w:rsidRDefault="00E0106A" w:rsidP="00E0106A">
            <w:pPr>
              <w:snapToGrid w:val="0"/>
              <w:spacing w:after="0" w:line="204" w:lineRule="auto"/>
              <w:jc w:val="center"/>
              <w:rPr>
                <w:rFonts w:ascii="Times New Roman" w:eastAsia="Times New Roman" w:hAnsi="Times New Roman" w:cs="Times New Roman"/>
                <w:sz w:val="28"/>
                <w:szCs w:val="28"/>
              </w:rPr>
            </w:pPr>
          </w:p>
          <w:p w:rsidR="00E0106A" w:rsidRPr="00E0106A" w:rsidRDefault="00E0106A" w:rsidP="00E0106A">
            <w:pPr>
              <w:snapToGrid w:val="0"/>
              <w:spacing w:after="0" w:line="204" w:lineRule="auto"/>
              <w:jc w:val="center"/>
              <w:rPr>
                <w:rFonts w:ascii="Times New Roman" w:eastAsia="Times New Roman" w:hAnsi="Times New Roman" w:cs="Times New Roman"/>
                <w:sz w:val="28"/>
                <w:szCs w:val="28"/>
              </w:rPr>
            </w:pPr>
          </w:p>
          <w:p w:rsidR="00E0106A" w:rsidRPr="00E0106A" w:rsidRDefault="00E0106A" w:rsidP="00E0106A">
            <w:pPr>
              <w:snapToGrid w:val="0"/>
              <w:spacing w:after="0" w:line="204" w:lineRule="auto"/>
              <w:jc w:val="center"/>
              <w:rPr>
                <w:rFonts w:ascii="Times New Roman" w:eastAsia="Times New Roman" w:hAnsi="Times New Roman" w:cs="Times New Roman"/>
                <w:sz w:val="28"/>
                <w:szCs w:val="28"/>
              </w:rPr>
            </w:pPr>
          </w:p>
          <w:p w:rsidR="00E0106A" w:rsidRPr="00E0106A" w:rsidRDefault="00E0106A" w:rsidP="00E0106A">
            <w:pPr>
              <w:snapToGrid w:val="0"/>
              <w:spacing w:after="0" w:line="204" w:lineRule="auto"/>
              <w:jc w:val="center"/>
              <w:rPr>
                <w:rFonts w:ascii="Times New Roman" w:eastAsia="Times New Roman" w:hAnsi="Times New Roman" w:cs="Times New Roman"/>
                <w:sz w:val="28"/>
                <w:szCs w:val="28"/>
              </w:rPr>
            </w:pPr>
          </w:p>
          <w:p w:rsidR="00E0106A" w:rsidRPr="00E0106A" w:rsidRDefault="00E0106A" w:rsidP="00E0106A">
            <w:pPr>
              <w:snapToGrid w:val="0"/>
              <w:spacing w:after="0" w:line="204" w:lineRule="auto"/>
              <w:jc w:val="center"/>
              <w:rPr>
                <w:rFonts w:ascii="Times New Roman" w:eastAsia="Times New Roman" w:hAnsi="Times New Roman" w:cs="Times New Roman"/>
                <w:sz w:val="28"/>
                <w:szCs w:val="28"/>
              </w:rPr>
            </w:pPr>
          </w:p>
          <w:p w:rsidR="00E0106A" w:rsidRPr="00E0106A" w:rsidRDefault="00E0106A" w:rsidP="00E0106A">
            <w:pPr>
              <w:snapToGrid w:val="0"/>
              <w:spacing w:after="0" w:line="204" w:lineRule="auto"/>
              <w:jc w:val="center"/>
              <w:rPr>
                <w:rFonts w:ascii="Times New Roman" w:eastAsia="Times New Roman" w:hAnsi="Times New Roman" w:cs="Times New Roman"/>
                <w:sz w:val="28"/>
                <w:szCs w:val="28"/>
              </w:rPr>
            </w:pPr>
          </w:p>
          <w:p w:rsidR="00E0106A" w:rsidRPr="00E0106A" w:rsidRDefault="00E0106A" w:rsidP="00E0106A">
            <w:pPr>
              <w:snapToGrid w:val="0"/>
              <w:spacing w:after="0" w:line="204" w:lineRule="auto"/>
              <w:jc w:val="center"/>
              <w:rPr>
                <w:rFonts w:ascii="Times New Roman" w:eastAsia="Times New Roman" w:hAnsi="Times New Roman" w:cs="Times New Roman"/>
                <w:sz w:val="28"/>
                <w:szCs w:val="28"/>
              </w:rPr>
            </w:pPr>
          </w:p>
        </w:tc>
        <w:tc>
          <w:tcPr>
            <w:tcW w:w="2285" w:type="dxa"/>
            <w:tcBorders>
              <w:top w:val="single" w:sz="4" w:space="0" w:color="000000"/>
              <w:left w:val="single" w:sz="4" w:space="0" w:color="000000"/>
              <w:bottom w:val="single" w:sz="4" w:space="0" w:color="000000"/>
              <w:right w:val="single" w:sz="4" w:space="0" w:color="auto"/>
            </w:tcBorders>
          </w:tcPr>
          <w:p w:rsidR="00E0106A" w:rsidRPr="00E0106A" w:rsidRDefault="00E0106A" w:rsidP="00E0106A">
            <w:pPr>
              <w:snapToGrid w:val="0"/>
              <w:spacing w:after="0" w:line="204" w:lineRule="auto"/>
              <w:jc w:val="center"/>
              <w:rPr>
                <w:rFonts w:ascii="Times New Roman" w:eastAsia="Times New Roman" w:hAnsi="Times New Roman" w:cs="Times New Roman"/>
                <w:sz w:val="28"/>
                <w:szCs w:val="28"/>
                <w:lang w:val="en-US"/>
              </w:rPr>
            </w:pPr>
          </w:p>
        </w:tc>
      </w:tr>
      <w:tr w:rsidR="00E0106A" w:rsidRPr="00E0106A" w:rsidTr="00392121">
        <w:trPr>
          <w:cantSplit/>
          <w:trHeight w:val="1134"/>
        </w:trPr>
        <w:tc>
          <w:tcPr>
            <w:tcW w:w="502" w:type="dxa"/>
            <w:vMerge/>
            <w:tcBorders>
              <w:top w:val="single" w:sz="4" w:space="0" w:color="000000"/>
              <w:left w:val="single" w:sz="4" w:space="0" w:color="000000"/>
              <w:bottom w:val="single" w:sz="4" w:space="0" w:color="000000"/>
            </w:tcBorders>
            <w:vAlign w:val="center"/>
          </w:tcPr>
          <w:p w:rsidR="00E0106A" w:rsidRPr="00E0106A" w:rsidRDefault="00E0106A" w:rsidP="00E0106A">
            <w:pPr>
              <w:spacing w:after="0" w:line="240" w:lineRule="auto"/>
              <w:rPr>
                <w:rFonts w:ascii="Times New Roman" w:eastAsia="Times New Roman" w:hAnsi="Times New Roman" w:cs="Times New Roman"/>
                <w:sz w:val="28"/>
                <w:szCs w:val="28"/>
                <w:lang w:val="en-US"/>
              </w:rPr>
            </w:pPr>
          </w:p>
        </w:tc>
        <w:tc>
          <w:tcPr>
            <w:tcW w:w="2285" w:type="dxa"/>
            <w:vMerge/>
            <w:tcBorders>
              <w:top w:val="single" w:sz="4" w:space="0" w:color="000000"/>
              <w:left w:val="single" w:sz="4" w:space="0" w:color="000000"/>
              <w:bottom w:val="single" w:sz="4" w:space="0" w:color="000000"/>
            </w:tcBorders>
            <w:vAlign w:val="center"/>
          </w:tcPr>
          <w:p w:rsidR="00E0106A" w:rsidRPr="00E0106A" w:rsidRDefault="00E0106A" w:rsidP="00E0106A">
            <w:pPr>
              <w:spacing w:after="0" w:line="240" w:lineRule="auto"/>
              <w:jc w:val="center"/>
              <w:rPr>
                <w:rFonts w:ascii="Times New Roman" w:eastAsia="Times New Roman" w:hAnsi="Times New Roman" w:cs="Times New Roman"/>
                <w:sz w:val="28"/>
                <w:szCs w:val="28"/>
                <w:lang w:val="en-US"/>
              </w:rPr>
            </w:pPr>
          </w:p>
        </w:tc>
        <w:tc>
          <w:tcPr>
            <w:tcW w:w="2285" w:type="dxa"/>
            <w:tcBorders>
              <w:top w:val="single" w:sz="4" w:space="0" w:color="000000"/>
              <w:left w:val="single" w:sz="4" w:space="0" w:color="000000"/>
              <w:bottom w:val="single" w:sz="4" w:space="0" w:color="000000"/>
              <w:right w:val="single" w:sz="4" w:space="0" w:color="auto"/>
            </w:tcBorders>
          </w:tcPr>
          <w:p w:rsidR="00E0106A" w:rsidRPr="00E0106A" w:rsidRDefault="00E0106A" w:rsidP="00E0106A">
            <w:pPr>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Количеств</w:t>
            </w:r>
            <w:proofErr w:type="gramStart"/>
            <w:r w:rsidRPr="00E0106A">
              <w:rPr>
                <w:rFonts w:ascii="Times New Roman" w:eastAsia="Times New Roman" w:hAnsi="Times New Roman" w:cs="Times New Roman"/>
                <w:sz w:val="28"/>
                <w:szCs w:val="28"/>
              </w:rPr>
              <w:t>о(</w:t>
            </w:r>
            <w:proofErr w:type="gramEnd"/>
            <w:r w:rsidRPr="00E0106A">
              <w:rPr>
                <w:rFonts w:ascii="Times New Roman" w:eastAsia="Times New Roman" w:hAnsi="Times New Roman" w:cs="Times New Roman"/>
                <w:sz w:val="28"/>
                <w:szCs w:val="28"/>
              </w:rPr>
              <w:t>чел.)</w:t>
            </w:r>
          </w:p>
        </w:tc>
      </w:tr>
      <w:tr w:rsidR="00E0106A" w:rsidRPr="00E0106A" w:rsidTr="00392121">
        <w:trPr>
          <w:cantSplit/>
        </w:trPr>
        <w:tc>
          <w:tcPr>
            <w:tcW w:w="502" w:type="dxa"/>
            <w:tcBorders>
              <w:top w:val="single" w:sz="4" w:space="0" w:color="000000"/>
              <w:left w:val="single" w:sz="4" w:space="0" w:color="000000"/>
              <w:bottom w:val="single" w:sz="4" w:space="0" w:color="000000"/>
            </w:tcBorders>
          </w:tcPr>
          <w:p w:rsidR="00E0106A" w:rsidRPr="00E0106A" w:rsidRDefault="00E0106A" w:rsidP="00E0106A">
            <w:pPr>
              <w:widowControl w:val="0"/>
              <w:numPr>
                <w:ilvl w:val="0"/>
                <w:numId w:val="3"/>
              </w:numPr>
              <w:tabs>
                <w:tab w:val="left" w:pos="417"/>
              </w:tabs>
              <w:suppressAutoHyphens/>
              <w:autoSpaceDE w:val="0"/>
              <w:snapToGrid w:val="0"/>
              <w:spacing w:after="0" w:line="204" w:lineRule="auto"/>
              <w:ind w:left="417"/>
              <w:jc w:val="center"/>
              <w:rPr>
                <w:rFonts w:ascii="Times New Roman" w:eastAsia="Times New Roman" w:hAnsi="Times New Roman" w:cs="Times New Roman"/>
                <w:sz w:val="28"/>
                <w:szCs w:val="28"/>
                <w:lang w:val="en-US"/>
              </w:rPr>
            </w:pPr>
          </w:p>
        </w:tc>
        <w:tc>
          <w:tcPr>
            <w:tcW w:w="2285"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04" w:lineRule="auto"/>
              <w:jc w:val="both"/>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Численность населения всего,</w:t>
            </w:r>
          </w:p>
          <w:p w:rsidR="00E0106A" w:rsidRPr="00E0106A" w:rsidRDefault="00E0106A" w:rsidP="00E0106A">
            <w:pPr>
              <w:snapToGrid w:val="0"/>
              <w:spacing w:after="0" w:line="204" w:lineRule="auto"/>
              <w:jc w:val="both"/>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 xml:space="preserve"> в </w:t>
            </w:r>
            <w:proofErr w:type="spellStart"/>
            <w:r w:rsidRPr="00E0106A">
              <w:rPr>
                <w:rFonts w:ascii="Times New Roman" w:eastAsia="Times New Roman" w:hAnsi="Times New Roman" w:cs="Times New Roman"/>
                <w:sz w:val="28"/>
                <w:szCs w:val="28"/>
              </w:rPr>
              <w:t>т.ч</w:t>
            </w:r>
            <w:proofErr w:type="spellEnd"/>
            <w:r w:rsidRPr="00E0106A">
              <w:rPr>
                <w:rFonts w:ascii="Times New Roman" w:eastAsia="Times New Roman" w:hAnsi="Times New Roman" w:cs="Times New Roman"/>
                <w:sz w:val="28"/>
                <w:szCs w:val="28"/>
              </w:rPr>
              <w:t>.:</w:t>
            </w:r>
          </w:p>
        </w:tc>
        <w:tc>
          <w:tcPr>
            <w:tcW w:w="2285" w:type="dxa"/>
            <w:tcBorders>
              <w:top w:val="single" w:sz="4" w:space="0" w:color="000000"/>
              <w:left w:val="single" w:sz="4" w:space="0" w:color="000000"/>
              <w:bottom w:val="single" w:sz="4" w:space="0" w:color="000000"/>
              <w:right w:val="single" w:sz="4" w:space="0" w:color="auto"/>
            </w:tcBorders>
          </w:tcPr>
          <w:p w:rsidR="00E0106A" w:rsidRPr="00E0106A" w:rsidRDefault="00E0106A" w:rsidP="00E0106A">
            <w:pPr>
              <w:snapToGrid w:val="0"/>
              <w:spacing w:after="0" w:line="204" w:lineRule="auto"/>
              <w:jc w:val="center"/>
              <w:rPr>
                <w:rFonts w:ascii="Times New Roman" w:eastAsia="Times New Roman" w:hAnsi="Times New Roman" w:cs="Times New Roman"/>
                <w:b/>
                <w:sz w:val="28"/>
                <w:szCs w:val="28"/>
              </w:rPr>
            </w:pPr>
            <w:r w:rsidRPr="00E0106A">
              <w:rPr>
                <w:rFonts w:ascii="Times New Roman" w:eastAsia="Times New Roman" w:hAnsi="Times New Roman" w:cs="Times New Roman"/>
                <w:b/>
                <w:sz w:val="28"/>
                <w:szCs w:val="28"/>
              </w:rPr>
              <w:t>3906</w:t>
            </w:r>
          </w:p>
        </w:tc>
      </w:tr>
      <w:tr w:rsidR="00E0106A" w:rsidRPr="00E0106A" w:rsidTr="00392121">
        <w:trPr>
          <w:cantSplit/>
        </w:trPr>
        <w:tc>
          <w:tcPr>
            <w:tcW w:w="502" w:type="dxa"/>
            <w:tcBorders>
              <w:top w:val="single" w:sz="4" w:space="0" w:color="000000"/>
              <w:left w:val="single" w:sz="4" w:space="0" w:color="000000"/>
              <w:bottom w:val="single" w:sz="4" w:space="0" w:color="000000"/>
            </w:tcBorders>
          </w:tcPr>
          <w:p w:rsidR="00E0106A" w:rsidRPr="00E0106A" w:rsidRDefault="00E0106A" w:rsidP="00E0106A">
            <w:pPr>
              <w:spacing w:after="0" w:line="240" w:lineRule="auto"/>
              <w:rPr>
                <w:rFonts w:ascii="Times New Roman" w:eastAsia="Times New Roman" w:hAnsi="Times New Roman" w:cs="Times New Roman"/>
                <w:sz w:val="28"/>
                <w:szCs w:val="28"/>
              </w:rPr>
            </w:pPr>
          </w:p>
        </w:tc>
        <w:tc>
          <w:tcPr>
            <w:tcW w:w="2285"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jc w:val="both"/>
              <w:rPr>
                <w:rFonts w:ascii="Times New Roman" w:eastAsia="Times New Roman" w:hAnsi="Times New Roman" w:cs="Times New Roman"/>
                <w:sz w:val="28"/>
                <w:szCs w:val="28"/>
                <w:lang w:val="en-US"/>
              </w:rPr>
            </w:pPr>
            <w:proofErr w:type="spellStart"/>
            <w:r w:rsidRPr="00E0106A">
              <w:rPr>
                <w:rFonts w:ascii="Times New Roman" w:eastAsia="Times New Roman" w:hAnsi="Times New Roman" w:cs="Times New Roman"/>
                <w:sz w:val="28"/>
                <w:szCs w:val="28"/>
                <w:lang w:val="en-US"/>
              </w:rPr>
              <w:t>работающих</w:t>
            </w:r>
            <w:proofErr w:type="spellEnd"/>
          </w:p>
        </w:tc>
        <w:tc>
          <w:tcPr>
            <w:tcW w:w="2285" w:type="dxa"/>
            <w:tcBorders>
              <w:top w:val="single" w:sz="4" w:space="0" w:color="000000"/>
              <w:left w:val="single" w:sz="4" w:space="0" w:color="000000"/>
              <w:bottom w:val="single" w:sz="4" w:space="0" w:color="000000"/>
              <w:right w:val="single" w:sz="4" w:space="0" w:color="auto"/>
            </w:tcBorders>
          </w:tcPr>
          <w:p w:rsidR="00E0106A" w:rsidRPr="00E0106A" w:rsidRDefault="00E0106A" w:rsidP="00E0106A">
            <w:pPr>
              <w:snapToGrid w:val="0"/>
              <w:spacing w:after="0" w:line="240" w:lineRule="auto"/>
              <w:jc w:val="center"/>
              <w:rPr>
                <w:rFonts w:ascii="Times New Roman" w:eastAsia="Times New Roman" w:hAnsi="Times New Roman" w:cs="Times New Roman"/>
                <w:b/>
                <w:sz w:val="28"/>
                <w:szCs w:val="28"/>
              </w:rPr>
            </w:pPr>
            <w:r w:rsidRPr="00E0106A">
              <w:rPr>
                <w:rFonts w:ascii="Times New Roman" w:eastAsia="Times New Roman" w:hAnsi="Times New Roman" w:cs="Times New Roman"/>
                <w:b/>
                <w:sz w:val="28"/>
                <w:szCs w:val="28"/>
              </w:rPr>
              <w:t>2148</w:t>
            </w:r>
          </w:p>
        </w:tc>
      </w:tr>
      <w:tr w:rsidR="00E0106A" w:rsidRPr="00E0106A" w:rsidTr="00392121">
        <w:trPr>
          <w:cantSplit/>
        </w:trPr>
        <w:tc>
          <w:tcPr>
            <w:tcW w:w="502" w:type="dxa"/>
            <w:tcBorders>
              <w:top w:val="single" w:sz="4" w:space="0" w:color="000000"/>
              <w:left w:val="single" w:sz="4" w:space="0" w:color="000000"/>
              <w:bottom w:val="single" w:sz="4" w:space="0" w:color="000000"/>
            </w:tcBorders>
          </w:tcPr>
          <w:p w:rsidR="00E0106A" w:rsidRPr="00E0106A" w:rsidRDefault="00E0106A" w:rsidP="00E0106A">
            <w:pPr>
              <w:spacing w:after="0" w:line="240" w:lineRule="auto"/>
              <w:rPr>
                <w:rFonts w:ascii="Times New Roman" w:eastAsia="Times New Roman" w:hAnsi="Times New Roman" w:cs="Times New Roman"/>
                <w:sz w:val="28"/>
                <w:szCs w:val="28"/>
                <w:lang w:val="en-US"/>
              </w:rPr>
            </w:pPr>
          </w:p>
        </w:tc>
        <w:tc>
          <w:tcPr>
            <w:tcW w:w="2285"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jc w:val="both"/>
              <w:rPr>
                <w:rFonts w:ascii="Times New Roman" w:eastAsia="Times New Roman" w:hAnsi="Times New Roman" w:cs="Times New Roman"/>
                <w:sz w:val="28"/>
                <w:szCs w:val="28"/>
                <w:lang w:val="en-US"/>
              </w:rPr>
            </w:pPr>
            <w:proofErr w:type="spellStart"/>
            <w:r w:rsidRPr="00E0106A">
              <w:rPr>
                <w:rFonts w:ascii="Times New Roman" w:eastAsia="Times New Roman" w:hAnsi="Times New Roman" w:cs="Times New Roman"/>
                <w:sz w:val="28"/>
                <w:szCs w:val="28"/>
                <w:lang w:val="en-US"/>
              </w:rPr>
              <w:t>пенсионеров</w:t>
            </w:r>
            <w:proofErr w:type="spellEnd"/>
          </w:p>
        </w:tc>
        <w:tc>
          <w:tcPr>
            <w:tcW w:w="2285" w:type="dxa"/>
            <w:tcBorders>
              <w:top w:val="single" w:sz="4" w:space="0" w:color="000000"/>
              <w:left w:val="single" w:sz="4" w:space="0" w:color="000000"/>
              <w:bottom w:val="single" w:sz="4" w:space="0" w:color="000000"/>
              <w:right w:val="single" w:sz="4" w:space="0" w:color="auto"/>
            </w:tcBorders>
          </w:tcPr>
          <w:p w:rsidR="00E0106A" w:rsidRPr="00E0106A" w:rsidRDefault="00E0106A" w:rsidP="00E0106A">
            <w:pPr>
              <w:snapToGrid w:val="0"/>
              <w:spacing w:after="0" w:line="240" w:lineRule="auto"/>
              <w:jc w:val="center"/>
              <w:rPr>
                <w:rFonts w:ascii="Times New Roman" w:eastAsia="Times New Roman" w:hAnsi="Times New Roman" w:cs="Times New Roman"/>
                <w:b/>
                <w:sz w:val="28"/>
                <w:szCs w:val="28"/>
              </w:rPr>
            </w:pPr>
            <w:r w:rsidRPr="00E0106A">
              <w:rPr>
                <w:rFonts w:ascii="Times New Roman" w:eastAsia="Times New Roman" w:hAnsi="Times New Roman" w:cs="Times New Roman"/>
                <w:b/>
                <w:sz w:val="28"/>
                <w:szCs w:val="28"/>
              </w:rPr>
              <w:t>1757</w:t>
            </w:r>
          </w:p>
        </w:tc>
      </w:tr>
      <w:tr w:rsidR="00E0106A" w:rsidRPr="00E0106A" w:rsidTr="00392121">
        <w:trPr>
          <w:cantSplit/>
        </w:trPr>
        <w:tc>
          <w:tcPr>
            <w:tcW w:w="502" w:type="dxa"/>
            <w:tcBorders>
              <w:top w:val="single" w:sz="4" w:space="0" w:color="000000"/>
              <w:left w:val="single" w:sz="4" w:space="0" w:color="000000"/>
              <w:bottom w:val="single" w:sz="4" w:space="0" w:color="000000"/>
            </w:tcBorders>
          </w:tcPr>
          <w:p w:rsidR="00E0106A" w:rsidRPr="00E0106A" w:rsidRDefault="00E0106A" w:rsidP="00E0106A">
            <w:pPr>
              <w:spacing w:after="0" w:line="240" w:lineRule="auto"/>
              <w:rPr>
                <w:rFonts w:ascii="Times New Roman" w:eastAsia="Times New Roman" w:hAnsi="Times New Roman" w:cs="Times New Roman"/>
                <w:sz w:val="28"/>
                <w:szCs w:val="28"/>
                <w:lang w:val="en-US"/>
              </w:rPr>
            </w:pPr>
          </w:p>
        </w:tc>
        <w:tc>
          <w:tcPr>
            <w:tcW w:w="2285"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jc w:val="both"/>
              <w:rPr>
                <w:rFonts w:ascii="Times New Roman" w:eastAsia="Times New Roman" w:hAnsi="Times New Roman" w:cs="Times New Roman"/>
                <w:sz w:val="28"/>
                <w:szCs w:val="28"/>
                <w:lang w:val="en-US"/>
              </w:rPr>
            </w:pPr>
            <w:proofErr w:type="spellStart"/>
            <w:r w:rsidRPr="00E0106A">
              <w:rPr>
                <w:rFonts w:ascii="Times New Roman" w:eastAsia="Times New Roman" w:hAnsi="Times New Roman" w:cs="Times New Roman"/>
                <w:sz w:val="28"/>
                <w:szCs w:val="28"/>
                <w:lang w:val="en-US"/>
              </w:rPr>
              <w:t>учащихся</w:t>
            </w:r>
            <w:proofErr w:type="spellEnd"/>
          </w:p>
        </w:tc>
        <w:tc>
          <w:tcPr>
            <w:tcW w:w="2285" w:type="dxa"/>
            <w:tcBorders>
              <w:top w:val="single" w:sz="4" w:space="0" w:color="000000"/>
              <w:left w:val="single" w:sz="4" w:space="0" w:color="000000"/>
              <w:bottom w:val="single" w:sz="4" w:space="0" w:color="000000"/>
              <w:right w:val="single" w:sz="4" w:space="0" w:color="auto"/>
            </w:tcBorders>
          </w:tcPr>
          <w:p w:rsidR="00E0106A" w:rsidRPr="00E0106A" w:rsidRDefault="00E0106A" w:rsidP="00E0106A">
            <w:pPr>
              <w:snapToGrid w:val="0"/>
              <w:spacing w:after="0" w:line="240" w:lineRule="auto"/>
              <w:jc w:val="center"/>
              <w:rPr>
                <w:rFonts w:ascii="Times New Roman" w:eastAsia="Times New Roman" w:hAnsi="Times New Roman" w:cs="Times New Roman"/>
                <w:b/>
                <w:sz w:val="28"/>
                <w:szCs w:val="28"/>
              </w:rPr>
            </w:pPr>
            <w:r w:rsidRPr="00E0106A">
              <w:rPr>
                <w:rFonts w:ascii="Times New Roman" w:eastAsia="Times New Roman" w:hAnsi="Times New Roman" w:cs="Times New Roman"/>
                <w:b/>
                <w:sz w:val="28"/>
                <w:szCs w:val="28"/>
              </w:rPr>
              <w:t>312</w:t>
            </w:r>
          </w:p>
        </w:tc>
      </w:tr>
      <w:tr w:rsidR="00E0106A" w:rsidRPr="00E0106A" w:rsidTr="00392121">
        <w:trPr>
          <w:cantSplit/>
        </w:trPr>
        <w:tc>
          <w:tcPr>
            <w:tcW w:w="502" w:type="dxa"/>
            <w:tcBorders>
              <w:top w:val="single" w:sz="4" w:space="0" w:color="000000"/>
              <w:left w:val="single" w:sz="4" w:space="0" w:color="000000"/>
              <w:bottom w:val="single" w:sz="4" w:space="0" w:color="000000"/>
            </w:tcBorders>
          </w:tcPr>
          <w:p w:rsidR="00E0106A" w:rsidRPr="00E0106A" w:rsidRDefault="00E0106A" w:rsidP="00E0106A">
            <w:pPr>
              <w:spacing w:after="0" w:line="240" w:lineRule="auto"/>
              <w:rPr>
                <w:rFonts w:ascii="Times New Roman" w:eastAsia="Times New Roman" w:hAnsi="Times New Roman" w:cs="Times New Roman"/>
                <w:sz w:val="28"/>
                <w:szCs w:val="28"/>
                <w:lang w:val="en-US"/>
              </w:rPr>
            </w:pPr>
          </w:p>
        </w:tc>
        <w:tc>
          <w:tcPr>
            <w:tcW w:w="2285"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jc w:val="both"/>
              <w:rPr>
                <w:rFonts w:ascii="Times New Roman" w:eastAsia="Times New Roman" w:hAnsi="Times New Roman" w:cs="Times New Roman"/>
                <w:sz w:val="28"/>
                <w:szCs w:val="28"/>
                <w:lang w:val="en-US"/>
              </w:rPr>
            </w:pPr>
            <w:proofErr w:type="spellStart"/>
            <w:r w:rsidRPr="00E0106A">
              <w:rPr>
                <w:rFonts w:ascii="Times New Roman" w:eastAsia="Times New Roman" w:hAnsi="Times New Roman" w:cs="Times New Roman"/>
                <w:sz w:val="28"/>
                <w:szCs w:val="28"/>
                <w:lang w:val="en-US"/>
              </w:rPr>
              <w:t>дошкольного</w:t>
            </w:r>
            <w:proofErr w:type="spellEnd"/>
            <w:r w:rsidRPr="00E0106A">
              <w:rPr>
                <w:rFonts w:ascii="Times New Roman" w:eastAsia="Times New Roman" w:hAnsi="Times New Roman" w:cs="Times New Roman"/>
                <w:sz w:val="28"/>
                <w:szCs w:val="28"/>
                <w:lang w:val="en-US"/>
              </w:rPr>
              <w:t xml:space="preserve"> </w:t>
            </w:r>
            <w:proofErr w:type="spellStart"/>
            <w:r w:rsidRPr="00E0106A">
              <w:rPr>
                <w:rFonts w:ascii="Times New Roman" w:eastAsia="Times New Roman" w:hAnsi="Times New Roman" w:cs="Times New Roman"/>
                <w:sz w:val="28"/>
                <w:szCs w:val="28"/>
                <w:lang w:val="en-US"/>
              </w:rPr>
              <w:t>возраста</w:t>
            </w:r>
            <w:proofErr w:type="spellEnd"/>
          </w:p>
        </w:tc>
        <w:tc>
          <w:tcPr>
            <w:tcW w:w="2285" w:type="dxa"/>
            <w:tcBorders>
              <w:top w:val="single" w:sz="4" w:space="0" w:color="000000"/>
              <w:left w:val="single" w:sz="4" w:space="0" w:color="000000"/>
              <w:bottom w:val="single" w:sz="4" w:space="0" w:color="000000"/>
              <w:right w:val="single" w:sz="4" w:space="0" w:color="auto"/>
            </w:tcBorders>
          </w:tcPr>
          <w:p w:rsidR="00E0106A" w:rsidRPr="00E0106A" w:rsidRDefault="00E0106A" w:rsidP="00E0106A">
            <w:pPr>
              <w:snapToGrid w:val="0"/>
              <w:spacing w:after="0" w:line="240" w:lineRule="auto"/>
              <w:jc w:val="center"/>
              <w:rPr>
                <w:rFonts w:ascii="Times New Roman" w:eastAsia="Times New Roman" w:hAnsi="Times New Roman" w:cs="Times New Roman"/>
                <w:b/>
                <w:sz w:val="28"/>
                <w:szCs w:val="28"/>
              </w:rPr>
            </w:pPr>
            <w:r w:rsidRPr="00E0106A">
              <w:rPr>
                <w:rFonts w:ascii="Times New Roman" w:eastAsia="Times New Roman" w:hAnsi="Times New Roman" w:cs="Times New Roman"/>
                <w:b/>
                <w:sz w:val="28"/>
                <w:szCs w:val="28"/>
              </w:rPr>
              <w:t>281</w:t>
            </w:r>
          </w:p>
        </w:tc>
      </w:tr>
      <w:tr w:rsidR="00E0106A" w:rsidRPr="00E0106A" w:rsidTr="00392121">
        <w:trPr>
          <w:cantSplit/>
        </w:trPr>
        <w:tc>
          <w:tcPr>
            <w:tcW w:w="502" w:type="dxa"/>
            <w:tcBorders>
              <w:top w:val="single" w:sz="4" w:space="0" w:color="000000"/>
              <w:left w:val="single" w:sz="4" w:space="0" w:color="000000"/>
              <w:bottom w:val="single" w:sz="4" w:space="0" w:color="000000"/>
            </w:tcBorders>
          </w:tcPr>
          <w:p w:rsidR="00E0106A" w:rsidRPr="00E0106A" w:rsidRDefault="00E0106A" w:rsidP="00E0106A">
            <w:pPr>
              <w:spacing w:after="0" w:line="240" w:lineRule="auto"/>
              <w:rPr>
                <w:rFonts w:ascii="Times New Roman" w:eastAsia="Times New Roman" w:hAnsi="Times New Roman" w:cs="Times New Roman"/>
                <w:sz w:val="28"/>
                <w:szCs w:val="28"/>
                <w:lang w:val="en-US"/>
              </w:rPr>
            </w:pPr>
          </w:p>
        </w:tc>
        <w:tc>
          <w:tcPr>
            <w:tcW w:w="2285"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jc w:val="both"/>
              <w:rPr>
                <w:rFonts w:ascii="Times New Roman" w:eastAsia="Times New Roman" w:hAnsi="Times New Roman" w:cs="Times New Roman"/>
                <w:sz w:val="28"/>
                <w:szCs w:val="28"/>
                <w:lang w:val="en-US"/>
              </w:rPr>
            </w:pPr>
            <w:proofErr w:type="spellStart"/>
            <w:r w:rsidRPr="00E0106A">
              <w:rPr>
                <w:rFonts w:ascii="Times New Roman" w:eastAsia="Times New Roman" w:hAnsi="Times New Roman" w:cs="Times New Roman"/>
                <w:sz w:val="28"/>
                <w:szCs w:val="28"/>
                <w:lang w:val="en-US"/>
              </w:rPr>
              <w:t>женщин</w:t>
            </w:r>
            <w:proofErr w:type="spellEnd"/>
          </w:p>
        </w:tc>
        <w:tc>
          <w:tcPr>
            <w:tcW w:w="2285" w:type="dxa"/>
            <w:tcBorders>
              <w:top w:val="single" w:sz="4" w:space="0" w:color="000000"/>
              <w:left w:val="single" w:sz="4" w:space="0" w:color="000000"/>
              <w:bottom w:val="single" w:sz="4" w:space="0" w:color="000000"/>
              <w:right w:val="single" w:sz="4" w:space="0" w:color="auto"/>
            </w:tcBorders>
          </w:tcPr>
          <w:p w:rsidR="00E0106A" w:rsidRPr="00E0106A" w:rsidRDefault="00E0106A" w:rsidP="00E0106A">
            <w:pPr>
              <w:snapToGrid w:val="0"/>
              <w:spacing w:after="0" w:line="240" w:lineRule="auto"/>
              <w:jc w:val="center"/>
              <w:rPr>
                <w:rFonts w:ascii="Times New Roman" w:eastAsia="Times New Roman" w:hAnsi="Times New Roman" w:cs="Times New Roman"/>
                <w:b/>
                <w:sz w:val="28"/>
                <w:szCs w:val="28"/>
              </w:rPr>
            </w:pPr>
            <w:r w:rsidRPr="00E0106A">
              <w:rPr>
                <w:rFonts w:ascii="Times New Roman" w:eastAsia="Times New Roman" w:hAnsi="Times New Roman" w:cs="Times New Roman"/>
                <w:b/>
                <w:sz w:val="28"/>
                <w:szCs w:val="28"/>
              </w:rPr>
              <w:t>2070</w:t>
            </w:r>
          </w:p>
        </w:tc>
      </w:tr>
      <w:tr w:rsidR="00E0106A" w:rsidRPr="00E0106A" w:rsidTr="00392121">
        <w:trPr>
          <w:cantSplit/>
        </w:trPr>
        <w:tc>
          <w:tcPr>
            <w:tcW w:w="502" w:type="dxa"/>
            <w:tcBorders>
              <w:top w:val="single" w:sz="4" w:space="0" w:color="000000"/>
              <w:left w:val="single" w:sz="4" w:space="0" w:color="000000"/>
              <w:bottom w:val="single" w:sz="4" w:space="0" w:color="000000"/>
            </w:tcBorders>
          </w:tcPr>
          <w:p w:rsidR="00E0106A" w:rsidRPr="00E0106A" w:rsidRDefault="00E0106A" w:rsidP="00E0106A">
            <w:pPr>
              <w:spacing w:after="0" w:line="240" w:lineRule="auto"/>
              <w:rPr>
                <w:rFonts w:ascii="Times New Roman" w:eastAsia="Times New Roman" w:hAnsi="Times New Roman" w:cs="Times New Roman"/>
                <w:sz w:val="28"/>
                <w:szCs w:val="28"/>
                <w:lang w:val="en-US"/>
              </w:rPr>
            </w:pPr>
          </w:p>
        </w:tc>
        <w:tc>
          <w:tcPr>
            <w:tcW w:w="2285"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jc w:val="both"/>
              <w:rPr>
                <w:rFonts w:ascii="Times New Roman" w:eastAsia="Times New Roman" w:hAnsi="Times New Roman" w:cs="Times New Roman"/>
                <w:sz w:val="28"/>
                <w:szCs w:val="28"/>
                <w:lang w:val="en-US"/>
              </w:rPr>
            </w:pPr>
            <w:proofErr w:type="spellStart"/>
            <w:r w:rsidRPr="00E0106A">
              <w:rPr>
                <w:rFonts w:ascii="Times New Roman" w:eastAsia="Times New Roman" w:hAnsi="Times New Roman" w:cs="Times New Roman"/>
                <w:sz w:val="28"/>
                <w:szCs w:val="28"/>
                <w:lang w:val="en-US"/>
              </w:rPr>
              <w:t>мужчин</w:t>
            </w:r>
            <w:proofErr w:type="spellEnd"/>
          </w:p>
        </w:tc>
        <w:tc>
          <w:tcPr>
            <w:tcW w:w="2285" w:type="dxa"/>
            <w:tcBorders>
              <w:top w:val="single" w:sz="4" w:space="0" w:color="000000"/>
              <w:left w:val="single" w:sz="4" w:space="0" w:color="000000"/>
              <w:bottom w:val="single" w:sz="4" w:space="0" w:color="000000"/>
              <w:right w:val="single" w:sz="4" w:space="0" w:color="auto"/>
            </w:tcBorders>
          </w:tcPr>
          <w:p w:rsidR="00E0106A" w:rsidRPr="00E0106A" w:rsidRDefault="00E0106A" w:rsidP="00E0106A">
            <w:pPr>
              <w:snapToGrid w:val="0"/>
              <w:spacing w:after="0" w:line="240" w:lineRule="auto"/>
              <w:jc w:val="center"/>
              <w:rPr>
                <w:rFonts w:ascii="Times New Roman" w:eastAsia="Times New Roman" w:hAnsi="Times New Roman" w:cs="Times New Roman"/>
                <w:b/>
                <w:sz w:val="28"/>
                <w:szCs w:val="28"/>
              </w:rPr>
            </w:pPr>
            <w:r w:rsidRPr="00E0106A">
              <w:rPr>
                <w:rFonts w:ascii="Times New Roman" w:eastAsia="Times New Roman" w:hAnsi="Times New Roman" w:cs="Times New Roman"/>
                <w:b/>
                <w:sz w:val="28"/>
                <w:szCs w:val="28"/>
              </w:rPr>
              <w:t>1836</w:t>
            </w:r>
          </w:p>
        </w:tc>
      </w:tr>
    </w:tbl>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color w:val="000000"/>
          <w:sz w:val="28"/>
          <w:szCs w:val="28"/>
          <w:lang w:eastAsia="ar-SA"/>
        </w:rPr>
      </w:pPr>
    </w:p>
    <w:p w:rsidR="00E0106A" w:rsidRPr="00E0106A" w:rsidRDefault="00E0106A" w:rsidP="00E0106A">
      <w:pPr>
        <w:spacing w:after="0" w:line="240" w:lineRule="auto"/>
        <w:ind w:firstLine="709"/>
        <w:jc w:val="both"/>
        <w:rPr>
          <w:rFonts w:ascii="Times New Roman" w:eastAsia="Times New Roman" w:hAnsi="Times New Roman" w:cs="Times New Roman"/>
          <w:b/>
          <w:sz w:val="28"/>
          <w:szCs w:val="28"/>
        </w:rPr>
      </w:pPr>
      <w:r w:rsidRPr="00E0106A">
        <w:rPr>
          <w:rFonts w:ascii="Times New Roman" w:eastAsia="Times New Roman" w:hAnsi="Times New Roman" w:cs="Times New Roman"/>
          <w:b/>
          <w:sz w:val="28"/>
          <w:szCs w:val="28"/>
        </w:rPr>
        <w:t>Прогноз численности населения Большекрепинского сельского поселения</w:t>
      </w:r>
    </w:p>
    <w:p w:rsidR="00E0106A" w:rsidRPr="00E0106A" w:rsidRDefault="00E0106A" w:rsidP="00E0106A">
      <w:pPr>
        <w:spacing w:after="0" w:line="240" w:lineRule="auto"/>
        <w:ind w:firstLine="709"/>
        <w:jc w:val="right"/>
        <w:rPr>
          <w:rFonts w:ascii="Times New Roman" w:eastAsia="Times New Roman" w:hAnsi="Times New Roman" w:cs="Times New Roman"/>
          <w:sz w:val="28"/>
          <w:szCs w:val="28"/>
        </w:rPr>
      </w:pPr>
    </w:p>
    <w:p w:rsidR="00E0106A" w:rsidRPr="00E0106A" w:rsidRDefault="00E0106A" w:rsidP="00E0106A">
      <w:pPr>
        <w:spacing w:after="0" w:line="240" w:lineRule="auto"/>
        <w:ind w:firstLine="709"/>
        <w:jc w:val="right"/>
        <w:rPr>
          <w:rFonts w:ascii="Times New Roman" w:eastAsia="Times New Roman" w:hAnsi="Times New Roman" w:cs="Times New Roman"/>
          <w:sz w:val="28"/>
          <w:szCs w:val="28"/>
          <w:lang w:val="en-US"/>
        </w:rPr>
      </w:pPr>
      <w:proofErr w:type="spellStart"/>
      <w:proofErr w:type="gramStart"/>
      <w:r w:rsidRPr="00E0106A">
        <w:rPr>
          <w:rFonts w:ascii="Times New Roman" w:eastAsia="Times New Roman" w:hAnsi="Times New Roman" w:cs="Times New Roman"/>
          <w:sz w:val="28"/>
          <w:szCs w:val="28"/>
          <w:lang w:val="en-US"/>
        </w:rPr>
        <w:t>Таблица</w:t>
      </w:r>
      <w:proofErr w:type="spellEnd"/>
      <w:r w:rsidRPr="00E0106A">
        <w:rPr>
          <w:rFonts w:ascii="Times New Roman" w:eastAsia="Times New Roman" w:hAnsi="Times New Roman" w:cs="Times New Roman"/>
          <w:sz w:val="28"/>
          <w:szCs w:val="28"/>
          <w:lang w:val="en-US"/>
        </w:rPr>
        <w:t xml:space="preserve"> </w:t>
      </w:r>
      <w:r w:rsidR="0097176F">
        <w:rPr>
          <w:rFonts w:ascii="Times New Roman" w:eastAsia="Times New Roman" w:hAnsi="Times New Roman" w:cs="Times New Roman"/>
          <w:sz w:val="28"/>
          <w:szCs w:val="28"/>
        </w:rPr>
        <w:t>3</w:t>
      </w:r>
      <w:r w:rsidRPr="00E0106A">
        <w:rPr>
          <w:rFonts w:ascii="Times New Roman" w:eastAsia="Times New Roman" w:hAnsi="Times New Roman" w:cs="Times New Roman"/>
          <w:sz w:val="28"/>
          <w:szCs w:val="28"/>
          <w:lang w:val="en-US"/>
        </w:rPr>
        <w:t>.</w:t>
      </w:r>
      <w:r w:rsidR="00713112" w:rsidRPr="00713112">
        <w:rPr>
          <w:rFonts w:ascii="Times New Roman" w:eastAsia="Times New Roman" w:hAnsi="Times New Roman" w:cs="Times New Roman"/>
          <w:sz w:val="28"/>
          <w:szCs w:val="28"/>
        </w:rPr>
        <w:t>3</w:t>
      </w:r>
      <w:r w:rsidRPr="00E0106A">
        <w:rPr>
          <w:rFonts w:ascii="Times New Roman" w:eastAsia="Times New Roman" w:hAnsi="Times New Roman" w:cs="Times New Roman"/>
          <w:sz w:val="28"/>
          <w:szCs w:val="28"/>
          <w:lang w:val="en-US"/>
        </w:rPr>
        <w:t>.2.</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98"/>
        <w:gridCol w:w="1365"/>
        <w:gridCol w:w="2381"/>
        <w:gridCol w:w="2529"/>
        <w:gridCol w:w="1592"/>
      </w:tblGrid>
      <w:tr w:rsidR="00E0106A" w:rsidRPr="00E0106A" w:rsidTr="00392121">
        <w:tc>
          <w:tcPr>
            <w:tcW w:w="800" w:type="pct"/>
            <w:vMerge w:val="restart"/>
            <w:vAlign w:val="center"/>
          </w:tcPr>
          <w:p w:rsidR="00E0106A" w:rsidRPr="00E0106A" w:rsidRDefault="00E0106A" w:rsidP="00E0106A">
            <w:pPr>
              <w:spacing w:after="0" w:line="240" w:lineRule="auto"/>
              <w:jc w:val="center"/>
              <w:rPr>
                <w:rFonts w:ascii="Times New Roman" w:eastAsia="Times New Roman" w:hAnsi="Times New Roman" w:cs="Times New Roman"/>
                <w:sz w:val="28"/>
                <w:szCs w:val="28"/>
                <w:lang w:val="en-US"/>
              </w:rPr>
            </w:pPr>
            <w:proofErr w:type="spellStart"/>
            <w:r w:rsidRPr="00E0106A">
              <w:rPr>
                <w:rFonts w:ascii="Times New Roman" w:eastAsia="Times New Roman" w:hAnsi="Times New Roman" w:cs="Times New Roman"/>
                <w:sz w:val="28"/>
                <w:szCs w:val="28"/>
                <w:lang w:val="en-US"/>
              </w:rPr>
              <w:t>Периоды</w:t>
            </w:r>
            <w:proofErr w:type="spellEnd"/>
          </w:p>
        </w:tc>
        <w:tc>
          <w:tcPr>
            <w:tcW w:w="3350" w:type="pct"/>
            <w:gridSpan w:val="3"/>
            <w:vAlign w:val="center"/>
          </w:tcPr>
          <w:p w:rsidR="00E0106A" w:rsidRPr="00E0106A" w:rsidRDefault="00E0106A" w:rsidP="00E0106A">
            <w:pPr>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Прирост (убыль) численности населения, чел.</w:t>
            </w:r>
          </w:p>
        </w:tc>
        <w:tc>
          <w:tcPr>
            <w:tcW w:w="850" w:type="pct"/>
            <w:vMerge w:val="restart"/>
            <w:vAlign w:val="center"/>
          </w:tcPr>
          <w:p w:rsidR="00E0106A" w:rsidRPr="00E0106A" w:rsidRDefault="00E0106A" w:rsidP="00E0106A">
            <w:pPr>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Население на конец периода округленно, чел.</w:t>
            </w:r>
          </w:p>
        </w:tc>
      </w:tr>
      <w:tr w:rsidR="00E0106A" w:rsidRPr="00E0106A" w:rsidTr="00392121">
        <w:tc>
          <w:tcPr>
            <w:tcW w:w="0" w:type="auto"/>
            <w:vMerge/>
            <w:vAlign w:val="center"/>
          </w:tcPr>
          <w:p w:rsidR="00E0106A" w:rsidRPr="00E0106A" w:rsidRDefault="00E0106A" w:rsidP="00E0106A">
            <w:pPr>
              <w:spacing w:after="0" w:line="240" w:lineRule="auto"/>
              <w:jc w:val="center"/>
              <w:rPr>
                <w:rFonts w:ascii="Times New Roman" w:eastAsia="Times New Roman" w:hAnsi="Times New Roman" w:cs="Times New Roman"/>
                <w:sz w:val="28"/>
                <w:szCs w:val="28"/>
              </w:rPr>
            </w:pPr>
          </w:p>
        </w:tc>
        <w:tc>
          <w:tcPr>
            <w:tcW w:w="729" w:type="pct"/>
            <w:vMerge w:val="restart"/>
            <w:vAlign w:val="center"/>
          </w:tcPr>
          <w:p w:rsidR="00E0106A" w:rsidRPr="00E0106A" w:rsidRDefault="00E0106A" w:rsidP="00E0106A">
            <w:pPr>
              <w:spacing w:after="0" w:line="240" w:lineRule="auto"/>
              <w:jc w:val="center"/>
              <w:rPr>
                <w:rFonts w:ascii="Times New Roman" w:eastAsia="Times New Roman" w:hAnsi="Times New Roman" w:cs="Times New Roman"/>
                <w:sz w:val="28"/>
                <w:szCs w:val="28"/>
                <w:lang w:val="en-US"/>
              </w:rPr>
            </w:pPr>
            <w:proofErr w:type="spellStart"/>
            <w:r w:rsidRPr="00E0106A">
              <w:rPr>
                <w:rFonts w:ascii="Times New Roman" w:eastAsia="Times New Roman" w:hAnsi="Times New Roman" w:cs="Times New Roman"/>
                <w:sz w:val="28"/>
                <w:szCs w:val="28"/>
                <w:lang w:val="en-US"/>
              </w:rPr>
              <w:t>Всего</w:t>
            </w:r>
            <w:proofErr w:type="spellEnd"/>
            <w:r w:rsidRPr="00E0106A">
              <w:rPr>
                <w:rFonts w:ascii="Times New Roman" w:eastAsia="Times New Roman" w:hAnsi="Times New Roman" w:cs="Times New Roman"/>
                <w:sz w:val="28"/>
                <w:szCs w:val="28"/>
                <w:lang w:val="en-US"/>
              </w:rPr>
              <w:t xml:space="preserve"> </w:t>
            </w:r>
            <w:proofErr w:type="spellStart"/>
            <w:r w:rsidRPr="00E0106A">
              <w:rPr>
                <w:rFonts w:ascii="Times New Roman" w:eastAsia="Times New Roman" w:hAnsi="Times New Roman" w:cs="Times New Roman"/>
                <w:sz w:val="28"/>
                <w:szCs w:val="28"/>
                <w:lang w:val="en-US"/>
              </w:rPr>
              <w:t>за</w:t>
            </w:r>
            <w:proofErr w:type="spellEnd"/>
            <w:r w:rsidRPr="00E0106A">
              <w:rPr>
                <w:rFonts w:ascii="Times New Roman" w:eastAsia="Times New Roman" w:hAnsi="Times New Roman" w:cs="Times New Roman"/>
                <w:sz w:val="28"/>
                <w:szCs w:val="28"/>
                <w:lang w:val="en-US"/>
              </w:rPr>
              <w:t xml:space="preserve"> </w:t>
            </w:r>
            <w:proofErr w:type="spellStart"/>
            <w:r w:rsidRPr="00E0106A">
              <w:rPr>
                <w:rFonts w:ascii="Times New Roman" w:eastAsia="Times New Roman" w:hAnsi="Times New Roman" w:cs="Times New Roman"/>
                <w:sz w:val="28"/>
                <w:szCs w:val="28"/>
                <w:lang w:val="en-US"/>
              </w:rPr>
              <w:t>период</w:t>
            </w:r>
            <w:proofErr w:type="spellEnd"/>
          </w:p>
        </w:tc>
        <w:tc>
          <w:tcPr>
            <w:tcW w:w="2621" w:type="pct"/>
            <w:gridSpan w:val="2"/>
            <w:vAlign w:val="center"/>
          </w:tcPr>
          <w:p w:rsidR="00E0106A" w:rsidRPr="00E0106A" w:rsidRDefault="00E0106A" w:rsidP="00E0106A">
            <w:pPr>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в том числе за счет:</w:t>
            </w:r>
          </w:p>
        </w:tc>
        <w:tc>
          <w:tcPr>
            <w:tcW w:w="0" w:type="auto"/>
            <w:vMerge/>
            <w:vAlign w:val="center"/>
          </w:tcPr>
          <w:p w:rsidR="00E0106A" w:rsidRPr="00E0106A" w:rsidRDefault="00E0106A" w:rsidP="00E0106A">
            <w:pPr>
              <w:spacing w:after="0" w:line="240" w:lineRule="auto"/>
              <w:jc w:val="center"/>
              <w:rPr>
                <w:rFonts w:ascii="Times New Roman" w:eastAsia="Times New Roman" w:hAnsi="Times New Roman" w:cs="Times New Roman"/>
                <w:sz w:val="28"/>
                <w:szCs w:val="28"/>
              </w:rPr>
            </w:pPr>
          </w:p>
        </w:tc>
      </w:tr>
      <w:tr w:rsidR="00E0106A" w:rsidRPr="00E0106A" w:rsidTr="00392121">
        <w:tc>
          <w:tcPr>
            <w:tcW w:w="0" w:type="auto"/>
            <w:vMerge/>
            <w:vAlign w:val="center"/>
          </w:tcPr>
          <w:p w:rsidR="00E0106A" w:rsidRPr="00E0106A" w:rsidRDefault="00E0106A" w:rsidP="00E0106A">
            <w:pPr>
              <w:spacing w:after="0" w:line="240" w:lineRule="auto"/>
              <w:jc w:val="center"/>
              <w:rPr>
                <w:rFonts w:ascii="Times New Roman" w:eastAsia="Times New Roman" w:hAnsi="Times New Roman" w:cs="Times New Roman"/>
                <w:sz w:val="28"/>
                <w:szCs w:val="28"/>
              </w:rPr>
            </w:pPr>
          </w:p>
        </w:tc>
        <w:tc>
          <w:tcPr>
            <w:tcW w:w="729" w:type="pct"/>
            <w:vMerge/>
            <w:vAlign w:val="center"/>
          </w:tcPr>
          <w:p w:rsidR="00E0106A" w:rsidRPr="00E0106A" w:rsidRDefault="00E0106A" w:rsidP="00E0106A">
            <w:pPr>
              <w:spacing w:after="0" w:line="240" w:lineRule="auto"/>
              <w:jc w:val="center"/>
              <w:rPr>
                <w:rFonts w:ascii="Times New Roman" w:eastAsia="Times New Roman" w:hAnsi="Times New Roman" w:cs="Times New Roman"/>
                <w:sz w:val="28"/>
                <w:szCs w:val="28"/>
              </w:rPr>
            </w:pPr>
          </w:p>
        </w:tc>
        <w:tc>
          <w:tcPr>
            <w:tcW w:w="1271" w:type="pct"/>
          </w:tcPr>
          <w:p w:rsidR="00E0106A" w:rsidRPr="00E0106A" w:rsidRDefault="00E0106A" w:rsidP="00E0106A">
            <w:pPr>
              <w:spacing w:after="0" w:line="240" w:lineRule="auto"/>
              <w:jc w:val="center"/>
              <w:rPr>
                <w:rFonts w:ascii="Times New Roman" w:eastAsia="Times New Roman" w:hAnsi="Times New Roman" w:cs="Times New Roman"/>
                <w:sz w:val="28"/>
                <w:szCs w:val="28"/>
                <w:lang w:val="en-US"/>
              </w:rPr>
            </w:pPr>
            <w:proofErr w:type="spellStart"/>
            <w:r w:rsidRPr="00E0106A">
              <w:rPr>
                <w:rFonts w:ascii="Times New Roman" w:eastAsia="Times New Roman" w:hAnsi="Times New Roman" w:cs="Times New Roman"/>
                <w:sz w:val="28"/>
                <w:szCs w:val="28"/>
                <w:lang w:val="en-US"/>
              </w:rPr>
              <w:t>естественного</w:t>
            </w:r>
            <w:proofErr w:type="spellEnd"/>
            <w:r w:rsidRPr="00E0106A">
              <w:rPr>
                <w:rFonts w:ascii="Times New Roman" w:eastAsia="Times New Roman" w:hAnsi="Times New Roman" w:cs="Times New Roman"/>
                <w:sz w:val="28"/>
                <w:szCs w:val="28"/>
                <w:lang w:val="en-US"/>
              </w:rPr>
              <w:t xml:space="preserve"> </w:t>
            </w:r>
            <w:proofErr w:type="spellStart"/>
            <w:r w:rsidRPr="00E0106A">
              <w:rPr>
                <w:rFonts w:ascii="Times New Roman" w:eastAsia="Times New Roman" w:hAnsi="Times New Roman" w:cs="Times New Roman"/>
                <w:sz w:val="28"/>
                <w:szCs w:val="28"/>
                <w:lang w:val="en-US"/>
              </w:rPr>
              <w:t>прироста</w:t>
            </w:r>
            <w:proofErr w:type="spellEnd"/>
          </w:p>
        </w:tc>
        <w:tc>
          <w:tcPr>
            <w:tcW w:w="1350" w:type="pct"/>
          </w:tcPr>
          <w:p w:rsidR="00E0106A" w:rsidRPr="00E0106A" w:rsidRDefault="00E0106A" w:rsidP="00E0106A">
            <w:pPr>
              <w:spacing w:after="0" w:line="240" w:lineRule="auto"/>
              <w:jc w:val="center"/>
              <w:rPr>
                <w:rFonts w:ascii="Times New Roman" w:eastAsia="Times New Roman" w:hAnsi="Times New Roman" w:cs="Times New Roman"/>
                <w:sz w:val="28"/>
                <w:szCs w:val="28"/>
                <w:lang w:val="en-US"/>
              </w:rPr>
            </w:pPr>
            <w:proofErr w:type="spellStart"/>
            <w:r w:rsidRPr="00E0106A">
              <w:rPr>
                <w:rFonts w:ascii="Times New Roman" w:eastAsia="Times New Roman" w:hAnsi="Times New Roman" w:cs="Times New Roman"/>
                <w:sz w:val="28"/>
                <w:szCs w:val="28"/>
                <w:lang w:val="en-US"/>
              </w:rPr>
              <w:t>миграционного</w:t>
            </w:r>
            <w:proofErr w:type="spellEnd"/>
            <w:r w:rsidRPr="00E0106A">
              <w:rPr>
                <w:rFonts w:ascii="Times New Roman" w:eastAsia="Times New Roman" w:hAnsi="Times New Roman" w:cs="Times New Roman"/>
                <w:sz w:val="28"/>
                <w:szCs w:val="28"/>
                <w:lang w:val="en-US"/>
              </w:rPr>
              <w:t xml:space="preserve"> </w:t>
            </w:r>
            <w:proofErr w:type="spellStart"/>
            <w:r w:rsidRPr="00E0106A">
              <w:rPr>
                <w:rFonts w:ascii="Times New Roman" w:eastAsia="Times New Roman" w:hAnsi="Times New Roman" w:cs="Times New Roman"/>
                <w:sz w:val="28"/>
                <w:szCs w:val="28"/>
                <w:lang w:val="en-US"/>
              </w:rPr>
              <w:t>оттока</w:t>
            </w:r>
            <w:proofErr w:type="spellEnd"/>
          </w:p>
        </w:tc>
        <w:tc>
          <w:tcPr>
            <w:tcW w:w="0" w:type="auto"/>
            <w:vMerge/>
            <w:vAlign w:val="center"/>
          </w:tcPr>
          <w:p w:rsidR="00E0106A" w:rsidRPr="00E0106A" w:rsidRDefault="00E0106A" w:rsidP="00E0106A">
            <w:pPr>
              <w:spacing w:after="0" w:line="240" w:lineRule="auto"/>
              <w:jc w:val="center"/>
              <w:rPr>
                <w:rFonts w:ascii="Times New Roman" w:eastAsia="Times New Roman" w:hAnsi="Times New Roman" w:cs="Times New Roman"/>
                <w:sz w:val="28"/>
                <w:szCs w:val="28"/>
                <w:lang w:val="en-US"/>
              </w:rPr>
            </w:pPr>
          </w:p>
        </w:tc>
      </w:tr>
      <w:tr w:rsidR="00E0106A" w:rsidRPr="00E0106A" w:rsidTr="00392121">
        <w:tc>
          <w:tcPr>
            <w:tcW w:w="800" w:type="pct"/>
            <w:vAlign w:val="center"/>
          </w:tcPr>
          <w:p w:rsidR="00E0106A" w:rsidRPr="00E0106A" w:rsidRDefault="00E0106A" w:rsidP="00E0106A">
            <w:pPr>
              <w:spacing w:after="0" w:line="240" w:lineRule="auto"/>
              <w:jc w:val="center"/>
              <w:rPr>
                <w:rFonts w:ascii="Times New Roman" w:eastAsia="Times New Roman" w:hAnsi="Times New Roman" w:cs="Times New Roman"/>
                <w:sz w:val="28"/>
                <w:szCs w:val="28"/>
                <w:lang w:val="en-US"/>
              </w:rPr>
            </w:pPr>
            <w:r w:rsidRPr="00E0106A">
              <w:rPr>
                <w:rFonts w:ascii="Times New Roman" w:eastAsia="Times New Roman" w:hAnsi="Times New Roman" w:cs="Times New Roman"/>
                <w:sz w:val="28"/>
                <w:szCs w:val="28"/>
                <w:lang w:val="en-US"/>
              </w:rPr>
              <w:t>20</w:t>
            </w:r>
            <w:r w:rsidRPr="00E0106A">
              <w:rPr>
                <w:rFonts w:ascii="Times New Roman" w:eastAsia="Times New Roman" w:hAnsi="Times New Roman" w:cs="Times New Roman"/>
                <w:sz w:val="28"/>
                <w:szCs w:val="28"/>
              </w:rPr>
              <w:t>12</w:t>
            </w:r>
            <w:r w:rsidRPr="00E0106A">
              <w:rPr>
                <w:rFonts w:ascii="Times New Roman" w:eastAsia="Times New Roman" w:hAnsi="Times New Roman" w:cs="Times New Roman"/>
                <w:sz w:val="28"/>
                <w:szCs w:val="28"/>
                <w:lang w:val="en-US"/>
              </w:rPr>
              <w:t>-2015</w:t>
            </w:r>
          </w:p>
        </w:tc>
        <w:tc>
          <w:tcPr>
            <w:tcW w:w="729" w:type="pct"/>
            <w:vAlign w:val="center"/>
          </w:tcPr>
          <w:p w:rsidR="00E0106A" w:rsidRPr="00E0106A" w:rsidRDefault="00E0106A" w:rsidP="00E0106A">
            <w:pPr>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25</w:t>
            </w:r>
          </w:p>
        </w:tc>
        <w:tc>
          <w:tcPr>
            <w:tcW w:w="1271" w:type="pct"/>
            <w:vAlign w:val="center"/>
          </w:tcPr>
          <w:p w:rsidR="00E0106A" w:rsidRPr="00E0106A" w:rsidRDefault="00E0106A" w:rsidP="00E0106A">
            <w:pPr>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w:t>
            </w:r>
          </w:p>
        </w:tc>
        <w:tc>
          <w:tcPr>
            <w:tcW w:w="1350" w:type="pct"/>
            <w:vAlign w:val="center"/>
          </w:tcPr>
          <w:p w:rsidR="00E0106A" w:rsidRPr="00E0106A" w:rsidRDefault="00E0106A" w:rsidP="00E0106A">
            <w:pPr>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25</w:t>
            </w:r>
          </w:p>
        </w:tc>
        <w:tc>
          <w:tcPr>
            <w:tcW w:w="850" w:type="pct"/>
            <w:vAlign w:val="center"/>
          </w:tcPr>
          <w:p w:rsidR="00E0106A" w:rsidRPr="00E0106A" w:rsidRDefault="00E0106A" w:rsidP="00E0106A">
            <w:pPr>
              <w:spacing w:after="0" w:line="240" w:lineRule="auto"/>
              <w:jc w:val="center"/>
              <w:rPr>
                <w:rFonts w:ascii="Times New Roman" w:eastAsia="Times New Roman" w:hAnsi="Times New Roman" w:cs="Times New Roman"/>
                <w:b/>
                <w:sz w:val="28"/>
                <w:szCs w:val="28"/>
              </w:rPr>
            </w:pPr>
            <w:r w:rsidRPr="00E0106A">
              <w:rPr>
                <w:rFonts w:ascii="Times New Roman" w:eastAsia="Times New Roman" w:hAnsi="Times New Roman" w:cs="Times New Roman"/>
                <w:b/>
                <w:sz w:val="28"/>
                <w:szCs w:val="28"/>
              </w:rPr>
              <w:t>3931</w:t>
            </w:r>
          </w:p>
        </w:tc>
      </w:tr>
      <w:tr w:rsidR="00E0106A" w:rsidRPr="00E0106A" w:rsidTr="00392121">
        <w:tc>
          <w:tcPr>
            <w:tcW w:w="800" w:type="pct"/>
            <w:vAlign w:val="center"/>
          </w:tcPr>
          <w:p w:rsidR="00E0106A" w:rsidRPr="00E0106A" w:rsidRDefault="00E0106A" w:rsidP="00E0106A">
            <w:pPr>
              <w:spacing w:after="0" w:line="240" w:lineRule="auto"/>
              <w:jc w:val="center"/>
              <w:rPr>
                <w:rFonts w:ascii="Times New Roman" w:eastAsia="Times New Roman" w:hAnsi="Times New Roman" w:cs="Times New Roman"/>
                <w:sz w:val="28"/>
                <w:szCs w:val="28"/>
                <w:lang w:val="en-US"/>
              </w:rPr>
            </w:pPr>
            <w:r w:rsidRPr="00E0106A">
              <w:rPr>
                <w:rFonts w:ascii="Times New Roman" w:eastAsia="Times New Roman" w:hAnsi="Times New Roman" w:cs="Times New Roman"/>
                <w:sz w:val="28"/>
                <w:szCs w:val="28"/>
                <w:lang w:val="en-US"/>
              </w:rPr>
              <w:t>2015-2029</w:t>
            </w:r>
          </w:p>
        </w:tc>
        <w:tc>
          <w:tcPr>
            <w:tcW w:w="729" w:type="pct"/>
            <w:vAlign w:val="center"/>
          </w:tcPr>
          <w:p w:rsidR="00E0106A" w:rsidRPr="00E0106A" w:rsidRDefault="00E0106A" w:rsidP="00E0106A">
            <w:pPr>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30</w:t>
            </w:r>
          </w:p>
        </w:tc>
        <w:tc>
          <w:tcPr>
            <w:tcW w:w="1271" w:type="pct"/>
            <w:vAlign w:val="center"/>
          </w:tcPr>
          <w:p w:rsidR="00E0106A" w:rsidRPr="00E0106A" w:rsidRDefault="00E0106A" w:rsidP="00E0106A">
            <w:pPr>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w:t>
            </w:r>
          </w:p>
        </w:tc>
        <w:tc>
          <w:tcPr>
            <w:tcW w:w="1350" w:type="pct"/>
            <w:vAlign w:val="center"/>
          </w:tcPr>
          <w:p w:rsidR="00E0106A" w:rsidRPr="00E0106A" w:rsidRDefault="00E0106A" w:rsidP="00E0106A">
            <w:pPr>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30</w:t>
            </w:r>
          </w:p>
        </w:tc>
        <w:tc>
          <w:tcPr>
            <w:tcW w:w="850" w:type="pct"/>
            <w:vAlign w:val="center"/>
          </w:tcPr>
          <w:p w:rsidR="00E0106A" w:rsidRPr="00E0106A" w:rsidRDefault="00E0106A" w:rsidP="00E0106A">
            <w:pPr>
              <w:spacing w:after="0" w:line="240" w:lineRule="auto"/>
              <w:jc w:val="center"/>
              <w:rPr>
                <w:rFonts w:ascii="Times New Roman" w:eastAsia="Times New Roman" w:hAnsi="Times New Roman" w:cs="Times New Roman"/>
                <w:b/>
                <w:sz w:val="28"/>
                <w:szCs w:val="28"/>
              </w:rPr>
            </w:pPr>
            <w:r w:rsidRPr="00E0106A">
              <w:rPr>
                <w:rFonts w:ascii="Times New Roman" w:eastAsia="Times New Roman" w:hAnsi="Times New Roman" w:cs="Times New Roman"/>
                <w:b/>
                <w:sz w:val="28"/>
                <w:szCs w:val="28"/>
              </w:rPr>
              <w:t>3961</w:t>
            </w:r>
          </w:p>
        </w:tc>
      </w:tr>
    </w:tbl>
    <w:p w:rsidR="00E0106A" w:rsidRPr="00713112" w:rsidRDefault="00E0106A" w:rsidP="00E0106A">
      <w:pPr>
        <w:spacing w:after="0" w:line="240" w:lineRule="auto"/>
        <w:ind w:firstLine="709"/>
        <w:jc w:val="both"/>
        <w:rPr>
          <w:rFonts w:ascii="Times New Roman" w:eastAsia="Times New Roman" w:hAnsi="Times New Roman" w:cs="Times New Roman"/>
          <w:color w:val="000000"/>
          <w:sz w:val="28"/>
          <w:szCs w:val="28"/>
          <w:lang w:val="en-US" w:eastAsia="ar-SA"/>
        </w:rPr>
      </w:pPr>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color w:val="000000"/>
          <w:sz w:val="28"/>
          <w:szCs w:val="28"/>
          <w:lang w:eastAsia="ar-SA"/>
        </w:rPr>
      </w:pPr>
      <w:r w:rsidRPr="00713112">
        <w:rPr>
          <w:rFonts w:ascii="Times New Roman" w:eastAsia="Times New Roman" w:hAnsi="Times New Roman" w:cs="Times New Roman"/>
          <w:color w:val="000000"/>
          <w:sz w:val="28"/>
          <w:szCs w:val="28"/>
          <w:lang w:eastAsia="ar-SA"/>
        </w:rPr>
        <w:t xml:space="preserve">Распределение населения по населенным пунктам Большекрепинского сельского поселения приведено в таблице </w:t>
      </w:r>
      <w:r w:rsidR="0097176F">
        <w:rPr>
          <w:rFonts w:ascii="Times New Roman" w:eastAsia="Times New Roman" w:hAnsi="Times New Roman" w:cs="Times New Roman"/>
          <w:color w:val="000000"/>
          <w:sz w:val="28"/>
          <w:szCs w:val="28"/>
          <w:lang w:eastAsia="ar-SA"/>
        </w:rPr>
        <w:t>3</w:t>
      </w:r>
      <w:r w:rsidRPr="00713112">
        <w:rPr>
          <w:rFonts w:ascii="Times New Roman" w:eastAsia="Times New Roman" w:hAnsi="Times New Roman" w:cs="Times New Roman"/>
          <w:color w:val="000000"/>
          <w:sz w:val="28"/>
          <w:szCs w:val="28"/>
          <w:lang w:eastAsia="ar-SA"/>
        </w:rPr>
        <w:t>.</w:t>
      </w:r>
      <w:r w:rsidR="00713112" w:rsidRPr="00713112">
        <w:rPr>
          <w:rFonts w:ascii="Times New Roman" w:eastAsia="Times New Roman" w:hAnsi="Times New Roman" w:cs="Times New Roman"/>
          <w:color w:val="000000"/>
          <w:sz w:val="28"/>
          <w:szCs w:val="28"/>
          <w:lang w:eastAsia="ar-SA"/>
        </w:rPr>
        <w:t>3</w:t>
      </w:r>
      <w:r w:rsidRPr="00713112">
        <w:rPr>
          <w:rFonts w:ascii="Times New Roman" w:eastAsia="Times New Roman" w:hAnsi="Times New Roman" w:cs="Times New Roman"/>
          <w:color w:val="000000"/>
          <w:sz w:val="28"/>
          <w:szCs w:val="28"/>
          <w:lang w:eastAsia="ar-SA"/>
        </w:rPr>
        <w:t>.3</w:t>
      </w:r>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color w:val="000000"/>
          <w:sz w:val="28"/>
          <w:szCs w:val="28"/>
          <w:lang w:eastAsia="ar-SA"/>
        </w:rPr>
      </w:pPr>
    </w:p>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color w:val="000000"/>
          <w:sz w:val="28"/>
          <w:szCs w:val="28"/>
          <w:lang w:eastAsia="ar-SA"/>
        </w:rPr>
      </w:pPr>
    </w:p>
    <w:p w:rsidR="00E0106A" w:rsidRPr="00E0106A" w:rsidRDefault="00E0106A" w:rsidP="00E0106A">
      <w:pPr>
        <w:spacing w:after="0" w:line="240" w:lineRule="auto"/>
        <w:jc w:val="right"/>
        <w:rPr>
          <w:rFonts w:ascii="Times New Roman" w:eastAsia="Times New Roman" w:hAnsi="Times New Roman" w:cs="Times New Roman"/>
          <w:sz w:val="28"/>
          <w:szCs w:val="28"/>
          <w:lang w:val="en-US"/>
        </w:rPr>
      </w:pPr>
      <w:proofErr w:type="spellStart"/>
      <w:r w:rsidRPr="00E0106A">
        <w:rPr>
          <w:rFonts w:ascii="Times New Roman" w:eastAsia="Times New Roman" w:hAnsi="Times New Roman" w:cs="Times New Roman"/>
          <w:sz w:val="28"/>
          <w:szCs w:val="28"/>
          <w:lang w:val="en-US"/>
        </w:rPr>
        <w:t>Таблица</w:t>
      </w:r>
      <w:proofErr w:type="spellEnd"/>
      <w:r w:rsidRPr="00E0106A">
        <w:rPr>
          <w:rFonts w:ascii="Times New Roman" w:eastAsia="Times New Roman" w:hAnsi="Times New Roman" w:cs="Times New Roman"/>
          <w:sz w:val="28"/>
          <w:szCs w:val="28"/>
          <w:lang w:val="en-US"/>
        </w:rPr>
        <w:t xml:space="preserve"> </w:t>
      </w:r>
      <w:r w:rsidR="0097176F">
        <w:rPr>
          <w:rFonts w:ascii="Times New Roman" w:eastAsia="Times New Roman" w:hAnsi="Times New Roman" w:cs="Times New Roman"/>
          <w:sz w:val="28"/>
          <w:szCs w:val="28"/>
        </w:rPr>
        <w:t>3</w:t>
      </w:r>
      <w:r w:rsidRPr="00E0106A">
        <w:rPr>
          <w:rFonts w:ascii="Times New Roman" w:eastAsia="Times New Roman" w:hAnsi="Times New Roman" w:cs="Times New Roman"/>
          <w:sz w:val="28"/>
          <w:szCs w:val="28"/>
          <w:lang w:val="en-US"/>
        </w:rPr>
        <w:t>.</w:t>
      </w:r>
      <w:r w:rsidR="00713112" w:rsidRPr="00713112">
        <w:rPr>
          <w:rFonts w:ascii="Times New Roman" w:eastAsia="Times New Roman" w:hAnsi="Times New Roman" w:cs="Times New Roman"/>
          <w:sz w:val="28"/>
          <w:szCs w:val="28"/>
        </w:rPr>
        <w:t>3</w:t>
      </w:r>
      <w:r w:rsidRPr="00E0106A">
        <w:rPr>
          <w:rFonts w:ascii="Times New Roman" w:eastAsia="Times New Roman" w:hAnsi="Times New Roman" w:cs="Times New Roman"/>
          <w:sz w:val="28"/>
          <w:szCs w:val="28"/>
          <w:lang w:val="en-US"/>
        </w:rPr>
        <w:t>.3</w:t>
      </w:r>
    </w:p>
    <w:tbl>
      <w:tblPr>
        <w:tblW w:w="5000" w:type="pct"/>
        <w:tblInd w:w="5" w:type="dxa"/>
        <w:tblLayout w:type="fixed"/>
        <w:tblCellMar>
          <w:left w:w="0" w:type="dxa"/>
          <w:right w:w="0" w:type="dxa"/>
        </w:tblCellMar>
        <w:tblLook w:val="0000" w:firstRow="0" w:lastRow="0" w:firstColumn="0" w:lastColumn="0" w:noHBand="0" w:noVBand="0"/>
      </w:tblPr>
      <w:tblGrid>
        <w:gridCol w:w="3596"/>
        <w:gridCol w:w="2059"/>
        <w:gridCol w:w="1855"/>
        <w:gridCol w:w="1855"/>
      </w:tblGrid>
      <w:tr w:rsidR="00E0106A" w:rsidRPr="00E0106A" w:rsidTr="00392121">
        <w:tc>
          <w:tcPr>
            <w:tcW w:w="3595" w:type="dxa"/>
            <w:tcBorders>
              <w:top w:val="single" w:sz="4" w:space="0" w:color="000000"/>
              <w:left w:val="single" w:sz="4" w:space="0" w:color="000000"/>
              <w:bottom w:val="single" w:sz="4" w:space="0" w:color="000000"/>
            </w:tcBorders>
            <w:vAlign w:val="center"/>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proofErr w:type="spellStart"/>
            <w:r w:rsidRPr="00E0106A">
              <w:rPr>
                <w:rFonts w:ascii="Times New Roman" w:eastAsia="Times New Roman" w:hAnsi="Times New Roman" w:cs="Times New Roman"/>
                <w:sz w:val="28"/>
                <w:szCs w:val="28"/>
                <w:lang w:val="en-US"/>
              </w:rPr>
              <w:t>Наименование</w:t>
            </w:r>
            <w:proofErr w:type="spellEnd"/>
            <w:r w:rsidRPr="00E0106A">
              <w:rPr>
                <w:rFonts w:ascii="Times New Roman" w:eastAsia="Times New Roman" w:hAnsi="Times New Roman" w:cs="Times New Roman"/>
                <w:sz w:val="28"/>
                <w:szCs w:val="28"/>
                <w:lang w:val="en-US"/>
              </w:rPr>
              <w:t xml:space="preserve"> </w:t>
            </w:r>
            <w:r w:rsidRPr="00E0106A">
              <w:rPr>
                <w:rFonts w:ascii="Times New Roman" w:eastAsia="Times New Roman" w:hAnsi="Times New Roman" w:cs="Times New Roman"/>
                <w:sz w:val="28"/>
                <w:szCs w:val="28"/>
              </w:rPr>
              <w:t>сельского поселения</w:t>
            </w:r>
          </w:p>
        </w:tc>
        <w:tc>
          <w:tcPr>
            <w:tcW w:w="2059" w:type="dxa"/>
            <w:tcBorders>
              <w:top w:val="single" w:sz="4" w:space="0" w:color="000000"/>
              <w:left w:val="single" w:sz="4" w:space="0" w:color="000000"/>
              <w:bottom w:val="single" w:sz="4" w:space="0" w:color="000000"/>
            </w:tcBorders>
            <w:vAlign w:val="center"/>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lang w:val="en-US"/>
              </w:rPr>
            </w:pPr>
            <w:proofErr w:type="spellStart"/>
            <w:r w:rsidRPr="00E0106A">
              <w:rPr>
                <w:rFonts w:ascii="Times New Roman" w:eastAsia="Times New Roman" w:hAnsi="Times New Roman" w:cs="Times New Roman"/>
                <w:color w:val="202020"/>
                <w:sz w:val="28"/>
                <w:szCs w:val="28"/>
                <w:lang w:val="en-US"/>
              </w:rPr>
              <w:t>Современное</w:t>
            </w:r>
            <w:proofErr w:type="spellEnd"/>
            <w:r w:rsidRPr="00E0106A">
              <w:rPr>
                <w:rFonts w:ascii="Times New Roman" w:eastAsia="Times New Roman" w:hAnsi="Times New Roman" w:cs="Times New Roman"/>
                <w:color w:val="202020"/>
                <w:sz w:val="28"/>
                <w:szCs w:val="28"/>
                <w:lang w:val="en-US"/>
              </w:rPr>
              <w:t xml:space="preserve"> </w:t>
            </w:r>
            <w:proofErr w:type="spellStart"/>
            <w:r w:rsidRPr="00E0106A">
              <w:rPr>
                <w:rFonts w:ascii="Times New Roman" w:eastAsia="Times New Roman" w:hAnsi="Times New Roman" w:cs="Times New Roman"/>
                <w:color w:val="202020"/>
                <w:sz w:val="28"/>
                <w:szCs w:val="28"/>
                <w:lang w:val="en-US"/>
              </w:rPr>
              <w:t>состояние</w:t>
            </w:r>
            <w:proofErr w:type="spellEnd"/>
            <w:r w:rsidRPr="00E0106A">
              <w:rPr>
                <w:rFonts w:ascii="Times New Roman" w:eastAsia="Times New Roman" w:hAnsi="Times New Roman" w:cs="Times New Roman"/>
                <w:color w:val="202020"/>
                <w:sz w:val="28"/>
                <w:szCs w:val="28"/>
                <w:lang w:val="en-US"/>
              </w:rPr>
              <w:t xml:space="preserve">, </w:t>
            </w:r>
            <w:proofErr w:type="spellStart"/>
            <w:r w:rsidRPr="00E0106A">
              <w:rPr>
                <w:rFonts w:ascii="Times New Roman" w:eastAsia="Times New Roman" w:hAnsi="Times New Roman" w:cs="Times New Roman"/>
                <w:color w:val="202020"/>
                <w:sz w:val="28"/>
                <w:szCs w:val="28"/>
                <w:lang w:val="en-US"/>
              </w:rPr>
              <w:t>чел</w:t>
            </w:r>
            <w:proofErr w:type="spellEnd"/>
          </w:p>
        </w:tc>
        <w:tc>
          <w:tcPr>
            <w:tcW w:w="1855" w:type="dxa"/>
            <w:tcBorders>
              <w:top w:val="single" w:sz="4" w:space="0" w:color="000000"/>
              <w:left w:val="single" w:sz="4" w:space="0" w:color="000000"/>
              <w:bottom w:val="single" w:sz="4" w:space="0" w:color="000000"/>
              <w:right w:val="single" w:sz="4" w:space="0" w:color="000000"/>
            </w:tcBorders>
            <w:vAlign w:val="center"/>
          </w:tcPr>
          <w:p w:rsidR="00E0106A" w:rsidRPr="00E0106A" w:rsidRDefault="00E0106A" w:rsidP="00E0106A">
            <w:pPr>
              <w:spacing w:after="0" w:line="240" w:lineRule="auto"/>
              <w:jc w:val="center"/>
              <w:rPr>
                <w:rFonts w:ascii="Times New Roman" w:eastAsia="Times New Roman" w:hAnsi="Times New Roman" w:cs="Times New Roman"/>
                <w:sz w:val="28"/>
                <w:szCs w:val="28"/>
                <w:lang w:val="en-US"/>
              </w:rPr>
            </w:pPr>
            <w:proofErr w:type="spellStart"/>
            <w:r w:rsidRPr="00E0106A">
              <w:rPr>
                <w:rFonts w:ascii="Times New Roman" w:eastAsia="Times New Roman" w:hAnsi="Times New Roman" w:cs="Times New Roman"/>
                <w:sz w:val="28"/>
                <w:szCs w:val="28"/>
                <w:lang w:val="en-US"/>
              </w:rPr>
              <w:t>Прогноз</w:t>
            </w:r>
            <w:proofErr w:type="spellEnd"/>
            <w:r w:rsidRPr="00E0106A">
              <w:rPr>
                <w:rFonts w:ascii="Times New Roman" w:eastAsia="Times New Roman" w:hAnsi="Times New Roman" w:cs="Times New Roman"/>
                <w:sz w:val="28"/>
                <w:szCs w:val="28"/>
                <w:lang w:val="en-US"/>
              </w:rPr>
              <w:t xml:space="preserve"> </w:t>
            </w:r>
            <w:proofErr w:type="spellStart"/>
            <w:r w:rsidRPr="00E0106A">
              <w:rPr>
                <w:rFonts w:ascii="Times New Roman" w:eastAsia="Times New Roman" w:hAnsi="Times New Roman" w:cs="Times New Roman"/>
                <w:sz w:val="28"/>
                <w:szCs w:val="28"/>
                <w:lang w:val="en-US"/>
              </w:rPr>
              <w:t>развития</w:t>
            </w:r>
            <w:proofErr w:type="spellEnd"/>
          </w:p>
          <w:p w:rsidR="00E0106A" w:rsidRPr="00E0106A" w:rsidRDefault="00E0106A" w:rsidP="00E0106A">
            <w:pPr>
              <w:snapToGrid w:val="0"/>
              <w:spacing w:after="0" w:line="240" w:lineRule="auto"/>
              <w:jc w:val="center"/>
              <w:rPr>
                <w:rFonts w:ascii="Times New Roman" w:eastAsia="Times New Roman" w:hAnsi="Times New Roman" w:cs="Times New Roman"/>
                <w:sz w:val="28"/>
                <w:szCs w:val="28"/>
                <w:lang w:val="en-US"/>
              </w:rPr>
            </w:pPr>
            <w:r w:rsidRPr="00E0106A">
              <w:rPr>
                <w:rFonts w:ascii="Times New Roman" w:eastAsia="Times New Roman" w:hAnsi="Times New Roman" w:cs="Times New Roman"/>
                <w:sz w:val="28"/>
                <w:szCs w:val="28"/>
                <w:lang w:val="en-US"/>
              </w:rPr>
              <w:t>2015г.</w:t>
            </w:r>
            <w:proofErr w:type="gramStart"/>
            <w:r w:rsidRPr="00E0106A">
              <w:rPr>
                <w:rFonts w:ascii="Times New Roman" w:eastAsia="Times New Roman" w:hAnsi="Times New Roman" w:cs="Times New Roman"/>
                <w:sz w:val="28"/>
                <w:szCs w:val="28"/>
                <w:lang w:val="en-US"/>
              </w:rPr>
              <w:t>,чел</w:t>
            </w:r>
            <w:proofErr w:type="gramEnd"/>
            <w:r w:rsidRPr="00E0106A">
              <w:rPr>
                <w:rFonts w:ascii="Times New Roman" w:eastAsia="Times New Roman" w:hAnsi="Times New Roman" w:cs="Times New Roman"/>
                <w:sz w:val="28"/>
                <w:szCs w:val="28"/>
                <w:lang w:val="en-US"/>
              </w:rPr>
              <w:t>.</w:t>
            </w:r>
          </w:p>
        </w:tc>
        <w:tc>
          <w:tcPr>
            <w:tcW w:w="1855" w:type="dxa"/>
            <w:tcBorders>
              <w:top w:val="single" w:sz="4" w:space="0" w:color="000000"/>
              <w:left w:val="single" w:sz="4" w:space="0" w:color="000000"/>
              <w:bottom w:val="single" w:sz="4" w:space="0" w:color="000000"/>
              <w:right w:val="single" w:sz="4" w:space="0" w:color="000000"/>
            </w:tcBorders>
            <w:vAlign w:val="center"/>
          </w:tcPr>
          <w:p w:rsidR="00E0106A" w:rsidRPr="00E0106A" w:rsidRDefault="00E0106A" w:rsidP="00E0106A">
            <w:pPr>
              <w:spacing w:after="0" w:line="240" w:lineRule="auto"/>
              <w:jc w:val="center"/>
              <w:rPr>
                <w:rFonts w:ascii="Times New Roman" w:eastAsia="Times New Roman" w:hAnsi="Times New Roman" w:cs="Times New Roman"/>
                <w:sz w:val="28"/>
                <w:szCs w:val="28"/>
                <w:lang w:val="en-US"/>
              </w:rPr>
            </w:pPr>
            <w:proofErr w:type="spellStart"/>
            <w:r w:rsidRPr="00E0106A">
              <w:rPr>
                <w:rFonts w:ascii="Times New Roman" w:eastAsia="Times New Roman" w:hAnsi="Times New Roman" w:cs="Times New Roman"/>
                <w:sz w:val="28"/>
                <w:szCs w:val="28"/>
                <w:lang w:val="en-US"/>
              </w:rPr>
              <w:t>Прогноз</w:t>
            </w:r>
            <w:proofErr w:type="spellEnd"/>
            <w:r w:rsidRPr="00E0106A">
              <w:rPr>
                <w:rFonts w:ascii="Times New Roman" w:eastAsia="Times New Roman" w:hAnsi="Times New Roman" w:cs="Times New Roman"/>
                <w:sz w:val="28"/>
                <w:szCs w:val="28"/>
                <w:lang w:val="en-US"/>
              </w:rPr>
              <w:t xml:space="preserve"> </w:t>
            </w:r>
            <w:proofErr w:type="spellStart"/>
            <w:r w:rsidRPr="00E0106A">
              <w:rPr>
                <w:rFonts w:ascii="Times New Roman" w:eastAsia="Times New Roman" w:hAnsi="Times New Roman" w:cs="Times New Roman"/>
                <w:sz w:val="28"/>
                <w:szCs w:val="28"/>
                <w:lang w:val="en-US"/>
              </w:rPr>
              <w:t>развития</w:t>
            </w:r>
            <w:proofErr w:type="spellEnd"/>
          </w:p>
          <w:p w:rsidR="00E0106A" w:rsidRPr="00E0106A" w:rsidRDefault="00E0106A" w:rsidP="00E0106A">
            <w:pPr>
              <w:snapToGrid w:val="0"/>
              <w:spacing w:after="0" w:line="240" w:lineRule="auto"/>
              <w:jc w:val="center"/>
              <w:rPr>
                <w:rFonts w:ascii="Times New Roman" w:eastAsia="Times New Roman" w:hAnsi="Times New Roman" w:cs="Times New Roman"/>
                <w:color w:val="202020"/>
                <w:sz w:val="28"/>
                <w:szCs w:val="28"/>
                <w:lang w:val="en-US"/>
              </w:rPr>
            </w:pPr>
            <w:r w:rsidRPr="00E0106A">
              <w:rPr>
                <w:rFonts w:ascii="Times New Roman" w:eastAsia="Times New Roman" w:hAnsi="Times New Roman" w:cs="Times New Roman"/>
                <w:sz w:val="28"/>
                <w:szCs w:val="28"/>
                <w:lang w:val="en-US"/>
              </w:rPr>
              <w:t xml:space="preserve">2029г., </w:t>
            </w:r>
            <w:proofErr w:type="spellStart"/>
            <w:r w:rsidRPr="00E0106A">
              <w:rPr>
                <w:rFonts w:ascii="Times New Roman" w:eastAsia="Times New Roman" w:hAnsi="Times New Roman" w:cs="Times New Roman"/>
                <w:sz w:val="28"/>
                <w:szCs w:val="28"/>
                <w:lang w:val="en-US"/>
              </w:rPr>
              <w:t>чел</w:t>
            </w:r>
            <w:proofErr w:type="spellEnd"/>
          </w:p>
        </w:tc>
      </w:tr>
      <w:tr w:rsidR="00E0106A" w:rsidRPr="00E0106A" w:rsidTr="00392121">
        <w:tc>
          <w:tcPr>
            <w:tcW w:w="3595"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сл. Большекрепинская</w:t>
            </w:r>
          </w:p>
        </w:tc>
        <w:tc>
          <w:tcPr>
            <w:tcW w:w="2059"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2173</w:t>
            </w:r>
          </w:p>
        </w:tc>
        <w:tc>
          <w:tcPr>
            <w:tcW w:w="1855" w:type="dxa"/>
            <w:tcBorders>
              <w:top w:val="single" w:sz="4" w:space="0" w:color="000000"/>
              <w:left w:val="single" w:sz="4" w:space="0" w:color="000000"/>
              <w:bottom w:val="single" w:sz="4" w:space="0" w:color="000000"/>
              <w:right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2183</w:t>
            </w:r>
          </w:p>
        </w:tc>
        <w:tc>
          <w:tcPr>
            <w:tcW w:w="1855" w:type="dxa"/>
            <w:tcBorders>
              <w:top w:val="single" w:sz="4" w:space="0" w:color="000000"/>
              <w:left w:val="single" w:sz="4" w:space="0" w:color="000000"/>
              <w:bottom w:val="single" w:sz="4" w:space="0" w:color="000000"/>
              <w:right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2200</w:t>
            </w:r>
          </w:p>
        </w:tc>
      </w:tr>
      <w:tr w:rsidR="00E0106A" w:rsidRPr="00E0106A" w:rsidTr="00392121">
        <w:tc>
          <w:tcPr>
            <w:tcW w:w="3595"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х. Выдел</w:t>
            </w:r>
          </w:p>
        </w:tc>
        <w:tc>
          <w:tcPr>
            <w:tcW w:w="2059"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553</w:t>
            </w:r>
          </w:p>
        </w:tc>
        <w:tc>
          <w:tcPr>
            <w:tcW w:w="1855" w:type="dxa"/>
            <w:tcBorders>
              <w:top w:val="single" w:sz="4" w:space="0" w:color="000000"/>
              <w:left w:val="single" w:sz="4" w:space="0" w:color="000000"/>
              <w:bottom w:val="single" w:sz="4" w:space="0" w:color="000000"/>
              <w:right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555</w:t>
            </w:r>
          </w:p>
        </w:tc>
        <w:tc>
          <w:tcPr>
            <w:tcW w:w="1855" w:type="dxa"/>
            <w:tcBorders>
              <w:top w:val="single" w:sz="4" w:space="0" w:color="000000"/>
              <w:left w:val="single" w:sz="4" w:space="0" w:color="000000"/>
              <w:bottom w:val="single" w:sz="4" w:space="0" w:color="000000"/>
              <w:right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560</w:t>
            </w:r>
          </w:p>
        </w:tc>
      </w:tr>
      <w:tr w:rsidR="00E0106A" w:rsidRPr="00E0106A" w:rsidTr="00392121">
        <w:tc>
          <w:tcPr>
            <w:tcW w:w="3595"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 xml:space="preserve">с. </w:t>
            </w:r>
            <w:proofErr w:type="spellStart"/>
            <w:r w:rsidRPr="00E0106A">
              <w:rPr>
                <w:rFonts w:ascii="Times New Roman" w:eastAsia="Times New Roman" w:hAnsi="Times New Roman" w:cs="Times New Roman"/>
                <w:sz w:val="28"/>
                <w:szCs w:val="28"/>
              </w:rPr>
              <w:t>Греково</w:t>
            </w:r>
            <w:proofErr w:type="spellEnd"/>
            <w:r w:rsidRPr="00E0106A">
              <w:rPr>
                <w:rFonts w:ascii="Times New Roman" w:eastAsia="Times New Roman" w:hAnsi="Times New Roman" w:cs="Times New Roman"/>
                <w:sz w:val="28"/>
                <w:szCs w:val="28"/>
              </w:rPr>
              <w:t>-Ульяновка</w:t>
            </w:r>
          </w:p>
        </w:tc>
        <w:tc>
          <w:tcPr>
            <w:tcW w:w="2059"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393</w:t>
            </w:r>
          </w:p>
        </w:tc>
        <w:tc>
          <w:tcPr>
            <w:tcW w:w="1855" w:type="dxa"/>
            <w:tcBorders>
              <w:top w:val="single" w:sz="4" w:space="0" w:color="000000"/>
              <w:left w:val="single" w:sz="4" w:space="0" w:color="000000"/>
              <w:bottom w:val="single" w:sz="4" w:space="0" w:color="000000"/>
              <w:right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400</w:t>
            </w:r>
          </w:p>
        </w:tc>
        <w:tc>
          <w:tcPr>
            <w:tcW w:w="1855" w:type="dxa"/>
            <w:tcBorders>
              <w:top w:val="single" w:sz="4" w:space="0" w:color="000000"/>
              <w:left w:val="single" w:sz="4" w:space="0" w:color="000000"/>
              <w:bottom w:val="single" w:sz="4" w:space="0" w:color="000000"/>
              <w:right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403</w:t>
            </w:r>
          </w:p>
        </w:tc>
      </w:tr>
      <w:tr w:rsidR="00E0106A" w:rsidRPr="00E0106A" w:rsidTr="00392121">
        <w:tc>
          <w:tcPr>
            <w:tcW w:w="3595"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 xml:space="preserve">с. </w:t>
            </w:r>
            <w:proofErr w:type="spellStart"/>
            <w:r w:rsidRPr="00E0106A">
              <w:rPr>
                <w:rFonts w:ascii="Times New Roman" w:eastAsia="Times New Roman" w:hAnsi="Times New Roman" w:cs="Times New Roman"/>
                <w:sz w:val="28"/>
                <w:szCs w:val="28"/>
              </w:rPr>
              <w:t>Каршено-Анненка</w:t>
            </w:r>
            <w:proofErr w:type="spellEnd"/>
          </w:p>
        </w:tc>
        <w:tc>
          <w:tcPr>
            <w:tcW w:w="2059"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207</w:t>
            </w:r>
          </w:p>
        </w:tc>
        <w:tc>
          <w:tcPr>
            <w:tcW w:w="1855" w:type="dxa"/>
            <w:tcBorders>
              <w:top w:val="single" w:sz="4" w:space="0" w:color="000000"/>
              <w:left w:val="single" w:sz="4" w:space="0" w:color="000000"/>
              <w:bottom w:val="single" w:sz="4" w:space="0" w:color="000000"/>
              <w:right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210</w:t>
            </w:r>
          </w:p>
        </w:tc>
        <w:tc>
          <w:tcPr>
            <w:tcW w:w="1855" w:type="dxa"/>
            <w:tcBorders>
              <w:top w:val="single" w:sz="4" w:space="0" w:color="000000"/>
              <w:left w:val="single" w:sz="4" w:space="0" w:color="000000"/>
              <w:bottom w:val="single" w:sz="4" w:space="0" w:color="000000"/>
              <w:right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212</w:t>
            </w:r>
          </w:p>
        </w:tc>
      </w:tr>
      <w:tr w:rsidR="00E0106A" w:rsidRPr="00E0106A" w:rsidTr="00392121">
        <w:tc>
          <w:tcPr>
            <w:tcW w:w="3595"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х. Новая Украина</w:t>
            </w:r>
          </w:p>
        </w:tc>
        <w:tc>
          <w:tcPr>
            <w:tcW w:w="2059"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11</w:t>
            </w:r>
          </w:p>
        </w:tc>
        <w:tc>
          <w:tcPr>
            <w:tcW w:w="1855" w:type="dxa"/>
            <w:tcBorders>
              <w:top w:val="single" w:sz="4" w:space="0" w:color="000000"/>
              <w:left w:val="single" w:sz="4" w:space="0" w:color="000000"/>
              <w:bottom w:val="single" w:sz="4" w:space="0" w:color="000000"/>
              <w:right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13</w:t>
            </w:r>
          </w:p>
        </w:tc>
        <w:tc>
          <w:tcPr>
            <w:tcW w:w="1855" w:type="dxa"/>
            <w:tcBorders>
              <w:top w:val="single" w:sz="4" w:space="0" w:color="000000"/>
              <w:left w:val="single" w:sz="4" w:space="0" w:color="000000"/>
              <w:bottom w:val="single" w:sz="4" w:space="0" w:color="000000"/>
              <w:right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14</w:t>
            </w:r>
          </w:p>
        </w:tc>
      </w:tr>
      <w:tr w:rsidR="00E0106A" w:rsidRPr="00E0106A" w:rsidTr="00392121">
        <w:tc>
          <w:tcPr>
            <w:tcW w:w="3595"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 xml:space="preserve">х. </w:t>
            </w:r>
            <w:proofErr w:type="spellStart"/>
            <w:r w:rsidRPr="00E0106A">
              <w:rPr>
                <w:rFonts w:ascii="Times New Roman" w:eastAsia="Times New Roman" w:hAnsi="Times New Roman" w:cs="Times New Roman"/>
                <w:sz w:val="28"/>
                <w:szCs w:val="28"/>
              </w:rPr>
              <w:t>Папчино</w:t>
            </w:r>
            <w:proofErr w:type="spellEnd"/>
          </w:p>
        </w:tc>
        <w:tc>
          <w:tcPr>
            <w:tcW w:w="2059"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209</w:t>
            </w:r>
          </w:p>
        </w:tc>
        <w:tc>
          <w:tcPr>
            <w:tcW w:w="1855" w:type="dxa"/>
            <w:tcBorders>
              <w:top w:val="single" w:sz="4" w:space="0" w:color="000000"/>
              <w:left w:val="single" w:sz="4" w:space="0" w:color="000000"/>
              <w:bottom w:val="single" w:sz="4" w:space="0" w:color="000000"/>
              <w:right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211</w:t>
            </w:r>
          </w:p>
        </w:tc>
        <w:tc>
          <w:tcPr>
            <w:tcW w:w="1855" w:type="dxa"/>
            <w:tcBorders>
              <w:top w:val="single" w:sz="4" w:space="0" w:color="000000"/>
              <w:left w:val="single" w:sz="4" w:space="0" w:color="000000"/>
              <w:bottom w:val="single" w:sz="4" w:space="0" w:color="000000"/>
              <w:right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215</w:t>
            </w:r>
          </w:p>
        </w:tc>
      </w:tr>
      <w:tr w:rsidR="00E0106A" w:rsidRPr="00E0106A" w:rsidTr="00392121">
        <w:tc>
          <w:tcPr>
            <w:tcW w:w="3595"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 xml:space="preserve">х. </w:t>
            </w:r>
            <w:proofErr w:type="spellStart"/>
            <w:r w:rsidRPr="00E0106A">
              <w:rPr>
                <w:rFonts w:ascii="Times New Roman" w:eastAsia="Times New Roman" w:hAnsi="Times New Roman" w:cs="Times New Roman"/>
                <w:sz w:val="28"/>
                <w:szCs w:val="28"/>
              </w:rPr>
              <w:t>Персиановка</w:t>
            </w:r>
            <w:proofErr w:type="spellEnd"/>
          </w:p>
        </w:tc>
        <w:tc>
          <w:tcPr>
            <w:tcW w:w="2059"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29</w:t>
            </w:r>
          </w:p>
        </w:tc>
        <w:tc>
          <w:tcPr>
            <w:tcW w:w="1855" w:type="dxa"/>
            <w:tcBorders>
              <w:top w:val="single" w:sz="4" w:space="0" w:color="000000"/>
              <w:left w:val="single" w:sz="4" w:space="0" w:color="000000"/>
              <w:bottom w:val="single" w:sz="4" w:space="0" w:color="000000"/>
              <w:right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30</w:t>
            </w:r>
          </w:p>
        </w:tc>
        <w:tc>
          <w:tcPr>
            <w:tcW w:w="1855" w:type="dxa"/>
            <w:tcBorders>
              <w:top w:val="single" w:sz="4" w:space="0" w:color="000000"/>
              <w:left w:val="single" w:sz="4" w:space="0" w:color="000000"/>
              <w:bottom w:val="single" w:sz="4" w:space="0" w:color="000000"/>
              <w:right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31</w:t>
            </w:r>
          </w:p>
        </w:tc>
      </w:tr>
      <w:tr w:rsidR="00E0106A" w:rsidRPr="00E0106A" w:rsidTr="00392121">
        <w:tc>
          <w:tcPr>
            <w:tcW w:w="3595"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х. Почтовый Яр</w:t>
            </w:r>
          </w:p>
        </w:tc>
        <w:tc>
          <w:tcPr>
            <w:tcW w:w="2059"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154</w:t>
            </w:r>
          </w:p>
        </w:tc>
        <w:tc>
          <w:tcPr>
            <w:tcW w:w="1855" w:type="dxa"/>
            <w:tcBorders>
              <w:top w:val="single" w:sz="4" w:space="0" w:color="000000"/>
              <w:left w:val="single" w:sz="4" w:space="0" w:color="000000"/>
              <w:bottom w:val="single" w:sz="4" w:space="0" w:color="000000"/>
              <w:right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156</w:t>
            </w:r>
          </w:p>
        </w:tc>
        <w:tc>
          <w:tcPr>
            <w:tcW w:w="1855" w:type="dxa"/>
            <w:tcBorders>
              <w:top w:val="single" w:sz="4" w:space="0" w:color="000000"/>
              <w:left w:val="single" w:sz="4" w:space="0" w:color="000000"/>
              <w:bottom w:val="single" w:sz="4" w:space="0" w:color="000000"/>
              <w:right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157</w:t>
            </w:r>
          </w:p>
        </w:tc>
      </w:tr>
      <w:tr w:rsidR="00E0106A" w:rsidRPr="00E0106A" w:rsidTr="00392121">
        <w:tc>
          <w:tcPr>
            <w:tcW w:w="3595"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с. Чистополье</w:t>
            </w:r>
          </w:p>
        </w:tc>
        <w:tc>
          <w:tcPr>
            <w:tcW w:w="2059"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177</w:t>
            </w:r>
          </w:p>
        </w:tc>
        <w:tc>
          <w:tcPr>
            <w:tcW w:w="1855" w:type="dxa"/>
            <w:tcBorders>
              <w:top w:val="single" w:sz="4" w:space="0" w:color="000000"/>
              <w:left w:val="single" w:sz="4" w:space="0" w:color="000000"/>
              <w:bottom w:val="single" w:sz="4" w:space="0" w:color="000000"/>
              <w:right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200</w:t>
            </w:r>
          </w:p>
        </w:tc>
        <w:tc>
          <w:tcPr>
            <w:tcW w:w="1855" w:type="dxa"/>
            <w:tcBorders>
              <w:top w:val="single" w:sz="4" w:space="0" w:color="000000"/>
              <w:left w:val="single" w:sz="4" w:space="0" w:color="000000"/>
              <w:bottom w:val="single" w:sz="4" w:space="0" w:color="000000"/>
              <w:right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sz w:val="28"/>
                <w:szCs w:val="28"/>
              </w:rPr>
            </w:pPr>
            <w:r w:rsidRPr="00E0106A">
              <w:rPr>
                <w:rFonts w:ascii="Times New Roman" w:eastAsia="Times New Roman" w:hAnsi="Times New Roman" w:cs="Times New Roman"/>
                <w:sz w:val="28"/>
                <w:szCs w:val="28"/>
              </w:rPr>
              <w:t>205</w:t>
            </w:r>
          </w:p>
        </w:tc>
      </w:tr>
      <w:tr w:rsidR="00E0106A" w:rsidRPr="00E0106A" w:rsidTr="00392121">
        <w:tc>
          <w:tcPr>
            <w:tcW w:w="3595"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rPr>
                <w:rFonts w:ascii="Times New Roman" w:eastAsia="Times New Roman" w:hAnsi="Times New Roman" w:cs="Times New Roman"/>
                <w:b/>
                <w:sz w:val="28"/>
                <w:szCs w:val="28"/>
              </w:rPr>
            </w:pPr>
            <w:r w:rsidRPr="00E0106A">
              <w:rPr>
                <w:rFonts w:ascii="Times New Roman" w:eastAsia="Times New Roman" w:hAnsi="Times New Roman" w:cs="Times New Roman"/>
                <w:b/>
                <w:sz w:val="28"/>
                <w:szCs w:val="28"/>
              </w:rPr>
              <w:t>Всего</w:t>
            </w:r>
          </w:p>
        </w:tc>
        <w:tc>
          <w:tcPr>
            <w:tcW w:w="2059" w:type="dxa"/>
            <w:tcBorders>
              <w:top w:val="single" w:sz="4" w:space="0" w:color="000000"/>
              <w:left w:val="single" w:sz="4" w:space="0" w:color="000000"/>
              <w:bottom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b/>
                <w:sz w:val="28"/>
                <w:szCs w:val="28"/>
              </w:rPr>
            </w:pPr>
            <w:r w:rsidRPr="00E0106A">
              <w:rPr>
                <w:rFonts w:ascii="Times New Roman" w:eastAsia="Times New Roman" w:hAnsi="Times New Roman" w:cs="Times New Roman"/>
                <w:b/>
                <w:sz w:val="28"/>
                <w:szCs w:val="28"/>
              </w:rPr>
              <w:t>3906</w:t>
            </w:r>
          </w:p>
        </w:tc>
        <w:tc>
          <w:tcPr>
            <w:tcW w:w="1855" w:type="dxa"/>
            <w:tcBorders>
              <w:top w:val="single" w:sz="4" w:space="0" w:color="000000"/>
              <w:left w:val="single" w:sz="4" w:space="0" w:color="000000"/>
              <w:bottom w:val="single" w:sz="4" w:space="0" w:color="000000"/>
              <w:right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b/>
                <w:sz w:val="28"/>
                <w:szCs w:val="28"/>
              </w:rPr>
            </w:pPr>
            <w:r w:rsidRPr="00E0106A">
              <w:rPr>
                <w:rFonts w:ascii="Times New Roman" w:eastAsia="Times New Roman" w:hAnsi="Times New Roman" w:cs="Times New Roman"/>
                <w:b/>
                <w:sz w:val="28"/>
                <w:szCs w:val="28"/>
              </w:rPr>
              <w:t>3958</w:t>
            </w:r>
          </w:p>
        </w:tc>
        <w:tc>
          <w:tcPr>
            <w:tcW w:w="1855" w:type="dxa"/>
            <w:tcBorders>
              <w:top w:val="single" w:sz="4" w:space="0" w:color="000000"/>
              <w:left w:val="single" w:sz="4" w:space="0" w:color="000000"/>
              <w:bottom w:val="single" w:sz="4" w:space="0" w:color="000000"/>
              <w:right w:val="single" w:sz="4" w:space="0" w:color="000000"/>
            </w:tcBorders>
          </w:tcPr>
          <w:p w:rsidR="00E0106A" w:rsidRPr="00E0106A" w:rsidRDefault="00E0106A" w:rsidP="00E0106A">
            <w:pPr>
              <w:snapToGrid w:val="0"/>
              <w:spacing w:after="0" w:line="240" w:lineRule="auto"/>
              <w:jc w:val="center"/>
              <w:rPr>
                <w:rFonts w:ascii="Times New Roman" w:eastAsia="Times New Roman" w:hAnsi="Times New Roman" w:cs="Times New Roman"/>
                <w:b/>
                <w:sz w:val="28"/>
                <w:szCs w:val="28"/>
              </w:rPr>
            </w:pPr>
            <w:r w:rsidRPr="00E0106A">
              <w:rPr>
                <w:rFonts w:ascii="Times New Roman" w:eastAsia="Times New Roman" w:hAnsi="Times New Roman" w:cs="Times New Roman"/>
                <w:b/>
                <w:sz w:val="28"/>
                <w:szCs w:val="28"/>
              </w:rPr>
              <w:t>3997</w:t>
            </w:r>
          </w:p>
        </w:tc>
      </w:tr>
    </w:tbl>
    <w:p w:rsidR="00E0106A" w:rsidRPr="00713112" w:rsidRDefault="00E0106A" w:rsidP="00E0106A">
      <w:pPr>
        <w:widowControl w:val="0"/>
        <w:suppressAutoHyphens/>
        <w:autoSpaceDE w:val="0"/>
        <w:spacing w:after="0" w:line="360" w:lineRule="auto"/>
        <w:ind w:firstLine="709"/>
        <w:jc w:val="both"/>
        <w:rPr>
          <w:rFonts w:ascii="Times New Roman" w:eastAsia="Times New Roman" w:hAnsi="Times New Roman" w:cs="Times New Roman"/>
          <w:color w:val="000000"/>
          <w:sz w:val="28"/>
          <w:szCs w:val="28"/>
          <w:lang w:eastAsia="ar-SA"/>
        </w:rPr>
      </w:pPr>
    </w:p>
    <w:p w:rsidR="0066428F" w:rsidRDefault="0066428F" w:rsidP="00F12B67">
      <w:pPr>
        <w:spacing w:before="100" w:beforeAutospacing="1" w:after="100" w:afterAutospacing="1" w:line="240" w:lineRule="auto"/>
        <w:rPr>
          <w:rFonts w:ascii="Times New Roman" w:eastAsia="Times New Roman" w:hAnsi="Times New Roman" w:cs="Times New Roman"/>
          <w:sz w:val="28"/>
          <w:szCs w:val="28"/>
          <w:lang w:eastAsia="ru-RU"/>
        </w:rPr>
      </w:pPr>
    </w:p>
    <w:p w:rsidR="0066428F" w:rsidRDefault="0066428F" w:rsidP="00F12B67">
      <w:pPr>
        <w:spacing w:before="100" w:beforeAutospacing="1" w:after="100" w:afterAutospacing="1" w:line="240" w:lineRule="auto"/>
        <w:rPr>
          <w:rFonts w:ascii="Times New Roman" w:eastAsia="Times New Roman" w:hAnsi="Times New Roman" w:cs="Times New Roman"/>
          <w:sz w:val="28"/>
          <w:szCs w:val="28"/>
          <w:lang w:eastAsia="ru-RU"/>
        </w:rPr>
      </w:pPr>
    </w:p>
    <w:p w:rsidR="0066428F" w:rsidRDefault="0066428F" w:rsidP="00F12B67">
      <w:pPr>
        <w:spacing w:before="100" w:beforeAutospacing="1" w:after="100" w:afterAutospacing="1" w:line="240" w:lineRule="auto"/>
        <w:rPr>
          <w:rFonts w:ascii="Times New Roman" w:eastAsia="Times New Roman" w:hAnsi="Times New Roman" w:cs="Times New Roman"/>
          <w:sz w:val="28"/>
          <w:szCs w:val="28"/>
          <w:lang w:eastAsia="ru-RU"/>
        </w:rPr>
      </w:pPr>
    </w:p>
    <w:p w:rsidR="00F12B67" w:rsidRPr="00713112" w:rsidRDefault="0097176F" w:rsidP="00F12B67">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w:t>
      </w:r>
      <w:r w:rsidR="00F12B67" w:rsidRPr="00713112">
        <w:rPr>
          <w:rFonts w:ascii="Times New Roman" w:eastAsia="Times New Roman" w:hAnsi="Times New Roman" w:cs="Times New Roman"/>
          <w:sz w:val="28"/>
          <w:szCs w:val="28"/>
          <w:lang w:eastAsia="ru-RU"/>
        </w:rPr>
        <w:t>.</w:t>
      </w:r>
      <w:r w:rsidR="00713112" w:rsidRPr="00713112">
        <w:rPr>
          <w:rFonts w:ascii="Times New Roman" w:eastAsia="Times New Roman" w:hAnsi="Times New Roman" w:cs="Times New Roman"/>
          <w:sz w:val="28"/>
          <w:szCs w:val="28"/>
          <w:lang w:eastAsia="ru-RU"/>
        </w:rPr>
        <w:t>4</w:t>
      </w:r>
      <w:r w:rsidR="00F12B67" w:rsidRPr="00713112">
        <w:rPr>
          <w:rFonts w:ascii="Times New Roman" w:eastAsia="Times New Roman" w:hAnsi="Times New Roman" w:cs="Times New Roman"/>
          <w:sz w:val="28"/>
          <w:szCs w:val="28"/>
          <w:lang w:eastAsia="ru-RU"/>
        </w:rPr>
        <w:t> Сведения о существующем теплоснабжении:</w:t>
      </w:r>
    </w:p>
    <w:p w:rsidR="00F12B67" w:rsidRPr="00713112" w:rsidRDefault="00F12B67" w:rsidP="00F12B67">
      <w:pPr>
        <w:spacing w:before="100" w:beforeAutospacing="1" w:after="100" w:afterAutospacing="1" w:line="240" w:lineRule="auto"/>
        <w:rPr>
          <w:rFonts w:ascii="Times New Roman" w:eastAsia="Times New Roman" w:hAnsi="Times New Roman" w:cs="Times New Roman"/>
          <w:sz w:val="28"/>
          <w:szCs w:val="28"/>
          <w:lang w:eastAsia="ru-RU"/>
        </w:rPr>
      </w:pPr>
      <w:r w:rsidRPr="00713112">
        <w:rPr>
          <w:rFonts w:ascii="Times New Roman" w:eastAsia="Times New Roman" w:hAnsi="Times New Roman" w:cs="Times New Roman"/>
          <w:sz w:val="28"/>
          <w:szCs w:val="28"/>
          <w:lang w:eastAsia="ru-RU"/>
        </w:rPr>
        <w:t>В настоящее время теплоснабжающей организацией, обязанной заключить с потребителем договор теплоснабжения,  является единая теплоснабжающая организация ООО «</w:t>
      </w:r>
      <w:proofErr w:type="spellStart"/>
      <w:r w:rsidR="0066428F">
        <w:rPr>
          <w:rFonts w:ascii="Times New Roman" w:eastAsia="Times New Roman" w:hAnsi="Times New Roman" w:cs="Times New Roman"/>
          <w:sz w:val="28"/>
          <w:szCs w:val="28"/>
          <w:lang w:eastAsia="ru-RU"/>
        </w:rPr>
        <w:t>Жи</w:t>
      </w:r>
      <w:r w:rsidR="0097176F">
        <w:rPr>
          <w:rFonts w:ascii="Times New Roman" w:eastAsia="Times New Roman" w:hAnsi="Times New Roman" w:cs="Times New Roman"/>
          <w:sz w:val="28"/>
          <w:szCs w:val="28"/>
          <w:lang w:eastAsia="ru-RU"/>
        </w:rPr>
        <w:t>лищник</w:t>
      </w:r>
      <w:proofErr w:type="spellEnd"/>
      <w:r w:rsidR="0097176F">
        <w:rPr>
          <w:rFonts w:ascii="Times New Roman" w:eastAsia="Times New Roman" w:hAnsi="Times New Roman" w:cs="Times New Roman"/>
          <w:sz w:val="28"/>
          <w:szCs w:val="28"/>
          <w:lang w:eastAsia="ru-RU"/>
        </w:rPr>
        <w:t>».</w:t>
      </w:r>
    </w:p>
    <w:p w:rsidR="00162B8E" w:rsidRDefault="00F12B67" w:rsidP="00F12B67">
      <w:pPr>
        <w:spacing w:before="100" w:beforeAutospacing="1" w:after="100" w:afterAutospacing="1" w:line="240" w:lineRule="auto"/>
        <w:rPr>
          <w:rFonts w:ascii="Times New Roman" w:eastAsia="Times New Roman" w:hAnsi="Times New Roman" w:cs="Times New Roman"/>
          <w:sz w:val="28"/>
          <w:szCs w:val="28"/>
          <w:lang w:eastAsia="ru-RU"/>
        </w:rPr>
      </w:pPr>
      <w:r w:rsidRPr="00713112">
        <w:rPr>
          <w:rFonts w:ascii="Times New Roman" w:eastAsia="Times New Roman" w:hAnsi="Times New Roman" w:cs="Times New Roman"/>
          <w:sz w:val="28"/>
          <w:szCs w:val="28"/>
          <w:lang w:eastAsia="ru-RU"/>
        </w:rPr>
        <w:t xml:space="preserve">Источниками теплоты в </w:t>
      </w:r>
      <w:r w:rsidR="0097176F">
        <w:rPr>
          <w:rFonts w:ascii="Times New Roman" w:eastAsia="Times New Roman" w:hAnsi="Times New Roman" w:cs="Times New Roman"/>
          <w:sz w:val="28"/>
          <w:szCs w:val="28"/>
          <w:lang w:eastAsia="ru-RU"/>
        </w:rPr>
        <w:t>Больше</w:t>
      </w:r>
      <w:r w:rsidR="0066428F">
        <w:rPr>
          <w:rFonts w:ascii="Times New Roman" w:eastAsia="Times New Roman" w:hAnsi="Times New Roman" w:cs="Times New Roman"/>
          <w:sz w:val="28"/>
          <w:szCs w:val="28"/>
          <w:lang w:eastAsia="ru-RU"/>
        </w:rPr>
        <w:t>крепинском</w:t>
      </w:r>
      <w:r w:rsidRPr="00713112">
        <w:rPr>
          <w:rFonts w:ascii="Times New Roman" w:eastAsia="Times New Roman" w:hAnsi="Times New Roman" w:cs="Times New Roman"/>
          <w:sz w:val="28"/>
          <w:szCs w:val="28"/>
          <w:lang w:eastAsia="ru-RU"/>
        </w:rPr>
        <w:t xml:space="preserve"> сельском поселении являются котельные:</w:t>
      </w:r>
    </w:p>
    <w:p w:rsidR="00D139E9" w:rsidRDefault="00D139E9" w:rsidP="00F12B67">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16467">
        <w:rPr>
          <w:rFonts w:ascii="Times New Roman" w:eastAsia="Times New Roman" w:hAnsi="Times New Roman" w:cs="Times New Roman"/>
          <w:b/>
          <w:sz w:val="28"/>
          <w:szCs w:val="28"/>
          <w:lang w:eastAsia="ru-RU"/>
        </w:rPr>
        <w:t>Котельная МБОУ « Большекрепинская СОШ»</w:t>
      </w:r>
      <w:r>
        <w:rPr>
          <w:rFonts w:ascii="Times New Roman" w:eastAsia="Times New Roman" w:hAnsi="Times New Roman" w:cs="Times New Roman"/>
          <w:sz w:val="28"/>
          <w:szCs w:val="28"/>
          <w:lang w:eastAsia="ru-RU"/>
        </w:rPr>
        <w:t xml:space="preserve"> </w:t>
      </w:r>
    </w:p>
    <w:p w:rsidR="00D139E9" w:rsidRDefault="00D139E9" w:rsidP="00F12B67">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котла КЧМ-5-К, тепловая мощность 40 кВт</w:t>
      </w:r>
    </w:p>
    <w:p w:rsidR="00D139E9" w:rsidRDefault="00D139E9" w:rsidP="00F12B67">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Комплекс для измерения количества газа СГ-ТК-Д-40, счетчик газа ВК-</w:t>
      </w:r>
      <w:proofErr w:type="gramStart"/>
      <w:r>
        <w:rPr>
          <w:rFonts w:ascii="Times New Roman" w:eastAsia="Times New Roman" w:hAnsi="Times New Roman" w:cs="Times New Roman"/>
          <w:sz w:val="28"/>
          <w:szCs w:val="28"/>
          <w:lang w:val="en-US" w:eastAsia="ru-RU"/>
        </w:rPr>
        <w:t>G</w:t>
      </w:r>
      <w:proofErr w:type="gramEnd"/>
      <w:r w:rsidRPr="00D139E9">
        <w:rPr>
          <w:rFonts w:ascii="Times New Roman" w:eastAsia="Times New Roman" w:hAnsi="Times New Roman" w:cs="Times New Roman"/>
          <w:sz w:val="28"/>
          <w:szCs w:val="28"/>
          <w:lang w:eastAsia="ru-RU"/>
        </w:rPr>
        <w:t xml:space="preserve"> 25</w:t>
      </w:r>
      <w:r>
        <w:rPr>
          <w:rFonts w:ascii="Times New Roman" w:eastAsia="Times New Roman" w:hAnsi="Times New Roman" w:cs="Times New Roman"/>
          <w:sz w:val="28"/>
          <w:szCs w:val="28"/>
          <w:lang w:eastAsia="ru-RU"/>
        </w:rPr>
        <w:t>, корректор ТС 215</w:t>
      </w:r>
    </w:p>
    <w:p w:rsidR="00D139E9" w:rsidRDefault="00D139E9" w:rsidP="00F12B67">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Насосы </w:t>
      </w:r>
      <w:r>
        <w:rPr>
          <w:rFonts w:ascii="Times New Roman" w:eastAsia="Times New Roman" w:hAnsi="Times New Roman" w:cs="Times New Roman"/>
          <w:sz w:val="28"/>
          <w:szCs w:val="28"/>
          <w:lang w:val="en-US" w:eastAsia="ru-RU"/>
        </w:rPr>
        <w:t>WILO</w:t>
      </w:r>
      <w:r w:rsidRPr="00D139E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IPL</w:t>
      </w:r>
      <w:r w:rsidRPr="00D139E9">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мощн</w:t>
      </w:r>
      <w:proofErr w:type="spellEnd"/>
      <w:r>
        <w:rPr>
          <w:rFonts w:ascii="Times New Roman" w:eastAsia="Times New Roman" w:hAnsi="Times New Roman" w:cs="Times New Roman"/>
          <w:sz w:val="28"/>
          <w:szCs w:val="28"/>
          <w:lang w:eastAsia="ru-RU"/>
        </w:rPr>
        <w:t xml:space="preserve">. 2,2 кВт (2 </w:t>
      </w:r>
      <w:proofErr w:type="spellStart"/>
      <w:proofErr w:type="gramStart"/>
      <w:r>
        <w:rPr>
          <w:rFonts w:ascii="Times New Roman" w:eastAsia="Times New Roman" w:hAnsi="Times New Roman" w:cs="Times New Roman"/>
          <w:sz w:val="28"/>
          <w:szCs w:val="28"/>
          <w:lang w:eastAsia="ru-RU"/>
        </w:rPr>
        <w:t>шт</w:t>
      </w:r>
      <w:proofErr w:type="spellEnd"/>
      <w:proofErr w:type="gramEnd"/>
      <w:r>
        <w:rPr>
          <w:rFonts w:ascii="Times New Roman" w:eastAsia="Times New Roman" w:hAnsi="Times New Roman" w:cs="Times New Roman"/>
          <w:sz w:val="28"/>
          <w:szCs w:val="28"/>
          <w:lang w:eastAsia="ru-RU"/>
        </w:rPr>
        <w:t>)</w:t>
      </w:r>
    </w:p>
    <w:p w:rsidR="00D139E9" w:rsidRDefault="00D139E9" w:rsidP="00F12B67">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Диаметр трубы (вода)-25-32</w:t>
      </w:r>
    </w:p>
    <w:p w:rsidR="00D139E9" w:rsidRDefault="00D139E9" w:rsidP="00F12B67">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Диаметр трубы теплотрасса-76-89</w:t>
      </w:r>
    </w:p>
    <w:p w:rsidR="00D139E9" w:rsidRDefault="00D139E9" w:rsidP="00F12B67">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Мощность котельной свыше 15 кВт.</w:t>
      </w:r>
    </w:p>
    <w:p w:rsidR="00D139E9" w:rsidRDefault="00D139E9" w:rsidP="00F12B67">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16467">
        <w:rPr>
          <w:rFonts w:ascii="Times New Roman" w:eastAsia="Times New Roman" w:hAnsi="Times New Roman" w:cs="Times New Roman"/>
          <w:b/>
          <w:sz w:val="28"/>
          <w:szCs w:val="28"/>
          <w:lang w:eastAsia="ru-RU"/>
        </w:rPr>
        <w:t xml:space="preserve">Котельная </w:t>
      </w:r>
      <w:r w:rsidR="00D16467">
        <w:rPr>
          <w:rFonts w:ascii="Times New Roman" w:eastAsia="Times New Roman" w:hAnsi="Times New Roman" w:cs="Times New Roman"/>
          <w:b/>
          <w:sz w:val="28"/>
          <w:szCs w:val="28"/>
          <w:lang w:eastAsia="ru-RU"/>
        </w:rPr>
        <w:t>«</w:t>
      </w:r>
      <w:proofErr w:type="spellStart"/>
      <w:r w:rsidRPr="00D16467">
        <w:rPr>
          <w:rFonts w:ascii="Times New Roman" w:eastAsia="Times New Roman" w:hAnsi="Times New Roman" w:cs="Times New Roman"/>
          <w:b/>
          <w:sz w:val="28"/>
          <w:szCs w:val="28"/>
          <w:lang w:eastAsia="ru-RU"/>
        </w:rPr>
        <w:t>Большекрепинский</w:t>
      </w:r>
      <w:proofErr w:type="spellEnd"/>
      <w:r w:rsidRPr="00D16467">
        <w:rPr>
          <w:rFonts w:ascii="Times New Roman" w:eastAsia="Times New Roman" w:hAnsi="Times New Roman" w:cs="Times New Roman"/>
          <w:b/>
          <w:sz w:val="28"/>
          <w:szCs w:val="28"/>
          <w:lang w:eastAsia="ru-RU"/>
        </w:rPr>
        <w:t xml:space="preserve"> СДК</w:t>
      </w:r>
      <w:r w:rsidR="00D16467">
        <w:rPr>
          <w:rFonts w:ascii="Times New Roman" w:eastAsia="Times New Roman" w:hAnsi="Times New Roman" w:cs="Times New Roman"/>
          <w:b/>
          <w:sz w:val="28"/>
          <w:szCs w:val="28"/>
          <w:lang w:eastAsia="ru-RU"/>
        </w:rPr>
        <w:t>»</w:t>
      </w:r>
    </w:p>
    <w:p w:rsidR="00D139E9" w:rsidRDefault="00D16467" w:rsidP="00F12B67">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Котел АОГВ-100-1</w:t>
      </w:r>
      <w:r w:rsidR="00D139E9">
        <w:rPr>
          <w:rFonts w:ascii="Times New Roman" w:eastAsia="Times New Roman" w:hAnsi="Times New Roman" w:cs="Times New Roman"/>
          <w:sz w:val="28"/>
          <w:szCs w:val="28"/>
          <w:lang w:eastAsia="ru-RU"/>
        </w:rPr>
        <w:t>. (2008 г)</w:t>
      </w:r>
    </w:p>
    <w:p w:rsidR="00D139E9" w:rsidRDefault="00D139E9" w:rsidP="00F12B67">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Насос рециркуляции </w:t>
      </w:r>
      <w:r w:rsidR="00D16467">
        <w:rPr>
          <w:rFonts w:ascii="Times New Roman" w:eastAsia="Times New Roman" w:hAnsi="Times New Roman" w:cs="Times New Roman"/>
          <w:sz w:val="28"/>
          <w:szCs w:val="28"/>
          <w:lang w:val="en-US" w:eastAsia="ru-RU"/>
        </w:rPr>
        <w:t>IBP</w:t>
      </w:r>
      <w:r w:rsidR="00D16467" w:rsidRPr="00D16467">
        <w:rPr>
          <w:rFonts w:ascii="Times New Roman" w:eastAsia="Times New Roman" w:hAnsi="Times New Roman" w:cs="Times New Roman"/>
          <w:sz w:val="28"/>
          <w:szCs w:val="28"/>
          <w:lang w:eastAsia="ru-RU"/>
        </w:rPr>
        <w:t>60</w:t>
      </w:r>
      <w:r w:rsidR="00D16467">
        <w:rPr>
          <w:rFonts w:ascii="Times New Roman" w:eastAsia="Times New Roman" w:hAnsi="Times New Roman" w:cs="Times New Roman"/>
          <w:sz w:val="28"/>
          <w:szCs w:val="28"/>
          <w:lang w:eastAsia="ru-RU"/>
        </w:rPr>
        <w:t>/280-50-М, насос помповый (маленький)</w:t>
      </w:r>
    </w:p>
    <w:p w:rsidR="00D16467" w:rsidRPr="00D16467" w:rsidRDefault="00D16467" w:rsidP="00F12B67">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Счетчик газа мембранный АМ-</w:t>
      </w:r>
      <w:r>
        <w:rPr>
          <w:rFonts w:ascii="Times New Roman" w:eastAsia="Times New Roman" w:hAnsi="Times New Roman" w:cs="Times New Roman"/>
          <w:sz w:val="28"/>
          <w:szCs w:val="28"/>
          <w:lang w:val="en-US" w:eastAsia="ru-RU"/>
        </w:rPr>
        <w:t>G</w:t>
      </w:r>
      <w:r w:rsidRPr="00D16467">
        <w:rPr>
          <w:rFonts w:ascii="Times New Roman" w:eastAsia="Times New Roman" w:hAnsi="Times New Roman" w:cs="Times New Roman"/>
          <w:sz w:val="28"/>
          <w:szCs w:val="28"/>
          <w:lang w:eastAsia="ru-RU"/>
        </w:rPr>
        <w:t>16</w:t>
      </w:r>
      <w:r>
        <w:rPr>
          <w:rFonts w:ascii="Times New Roman" w:eastAsia="Times New Roman" w:hAnsi="Times New Roman" w:cs="Times New Roman"/>
          <w:sz w:val="28"/>
          <w:szCs w:val="28"/>
          <w:lang w:eastAsia="ru-RU"/>
        </w:rPr>
        <w:t>Т-</w:t>
      </w:r>
      <w:r>
        <w:rPr>
          <w:rFonts w:ascii="Times New Roman" w:eastAsia="Times New Roman" w:hAnsi="Times New Roman" w:cs="Times New Roman"/>
          <w:sz w:val="28"/>
          <w:szCs w:val="28"/>
          <w:lang w:val="en-US" w:eastAsia="ru-RU"/>
        </w:rPr>
        <w:t>METRIX</w:t>
      </w:r>
      <w:r w:rsidRPr="00D16467">
        <w:rPr>
          <w:rFonts w:ascii="Times New Roman" w:eastAsia="Times New Roman" w:hAnsi="Times New Roman" w:cs="Times New Roman"/>
          <w:sz w:val="28"/>
          <w:szCs w:val="28"/>
          <w:lang w:eastAsia="ru-RU"/>
        </w:rPr>
        <w:t xml:space="preserve"> (2011)</w:t>
      </w:r>
    </w:p>
    <w:p w:rsidR="00D16467" w:rsidRDefault="00D16467" w:rsidP="00F12B67">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Сигнализатор горючих газов СГГ-6М, Блок сигнализации и питания БСП-6М</w:t>
      </w:r>
    </w:p>
    <w:p w:rsidR="00D16467" w:rsidRDefault="00D16467" w:rsidP="00F12B67">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Электросчетчик ЦЭ 6803</w:t>
      </w:r>
      <w:proofErr w:type="gramStart"/>
      <w:r>
        <w:rPr>
          <w:rFonts w:ascii="Times New Roman" w:eastAsia="Times New Roman" w:hAnsi="Times New Roman" w:cs="Times New Roman"/>
          <w:sz w:val="28"/>
          <w:szCs w:val="28"/>
          <w:lang w:eastAsia="ru-RU"/>
        </w:rPr>
        <w:t xml:space="preserve"> В</w:t>
      </w:r>
      <w:proofErr w:type="gramEnd"/>
    </w:p>
    <w:p w:rsidR="00D16467" w:rsidRDefault="00D16467" w:rsidP="00F12B67">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Теплотрасса</w:t>
      </w:r>
      <w:proofErr w:type="gramEnd"/>
      <w:r>
        <w:rPr>
          <w:rFonts w:ascii="Times New Roman" w:eastAsia="Times New Roman" w:hAnsi="Times New Roman" w:cs="Times New Roman"/>
          <w:sz w:val="28"/>
          <w:szCs w:val="28"/>
          <w:lang w:eastAsia="ru-RU"/>
        </w:rPr>
        <w:t xml:space="preserve"> состоящая из 2-х труб диаметром около 2-х дюймов- 20 м.</w:t>
      </w:r>
    </w:p>
    <w:p w:rsidR="00D16467" w:rsidRDefault="00D16467" w:rsidP="00F12B67">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Техническое </w:t>
      </w:r>
      <w:r w:rsidR="006335D3">
        <w:rPr>
          <w:rFonts w:ascii="Times New Roman" w:eastAsia="Times New Roman" w:hAnsi="Times New Roman" w:cs="Times New Roman"/>
          <w:sz w:val="28"/>
          <w:szCs w:val="28"/>
          <w:lang w:eastAsia="ru-RU"/>
        </w:rPr>
        <w:t>обслуживание производит филиал «</w:t>
      </w:r>
      <w:proofErr w:type="spellStart"/>
      <w:r w:rsidR="006335D3">
        <w:rPr>
          <w:rFonts w:ascii="Times New Roman" w:eastAsia="Times New Roman" w:hAnsi="Times New Roman" w:cs="Times New Roman"/>
          <w:sz w:val="28"/>
          <w:szCs w:val="28"/>
          <w:lang w:eastAsia="ru-RU"/>
        </w:rPr>
        <w:t>Несветайрайгаз</w:t>
      </w:r>
      <w:proofErr w:type="spellEnd"/>
      <w:r w:rsidR="006335D3">
        <w:rPr>
          <w:rFonts w:ascii="Times New Roman" w:eastAsia="Times New Roman" w:hAnsi="Times New Roman" w:cs="Times New Roman"/>
          <w:sz w:val="28"/>
          <w:szCs w:val="28"/>
          <w:lang w:eastAsia="ru-RU"/>
        </w:rPr>
        <w:t>» ОАО «</w:t>
      </w:r>
      <w:proofErr w:type="spellStart"/>
      <w:r w:rsidR="006335D3">
        <w:rPr>
          <w:rFonts w:ascii="Times New Roman" w:eastAsia="Times New Roman" w:hAnsi="Times New Roman" w:cs="Times New Roman"/>
          <w:sz w:val="28"/>
          <w:szCs w:val="28"/>
          <w:lang w:eastAsia="ru-RU"/>
        </w:rPr>
        <w:t>Ростовоблгаз</w:t>
      </w:r>
      <w:proofErr w:type="spellEnd"/>
      <w:r w:rsidR="006335D3">
        <w:rPr>
          <w:rFonts w:ascii="Times New Roman" w:eastAsia="Times New Roman" w:hAnsi="Times New Roman" w:cs="Times New Roman"/>
          <w:sz w:val="28"/>
          <w:szCs w:val="28"/>
          <w:lang w:eastAsia="ru-RU"/>
        </w:rPr>
        <w:t>»</w:t>
      </w:r>
    </w:p>
    <w:p w:rsidR="006335D3" w:rsidRDefault="006335D3" w:rsidP="00F12B67">
      <w:pPr>
        <w:spacing w:before="100" w:beforeAutospacing="1" w:after="100" w:afterAutospacing="1"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w:t>
      </w:r>
      <w:r w:rsidRPr="006335D3">
        <w:rPr>
          <w:rFonts w:ascii="Times New Roman" w:eastAsia="Times New Roman" w:hAnsi="Times New Roman" w:cs="Times New Roman"/>
          <w:b/>
          <w:sz w:val="28"/>
          <w:szCs w:val="28"/>
          <w:lang w:eastAsia="ru-RU"/>
        </w:rPr>
        <w:t xml:space="preserve"> </w:t>
      </w:r>
      <w:r w:rsidRPr="00D16467">
        <w:rPr>
          <w:rFonts w:ascii="Times New Roman" w:eastAsia="Times New Roman" w:hAnsi="Times New Roman" w:cs="Times New Roman"/>
          <w:b/>
          <w:sz w:val="28"/>
          <w:szCs w:val="28"/>
          <w:lang w:eastAsia="ru-RU"/>
        </w:rPr>
        <w:t xml:space="preserve">Котельная МБОУ « </w:t>
      </w:r>
      <w:proofErr w:type="spellStart"/>
      <w:r>
        <w:rPr>
          <w:rFonts w:ascii="Times New Roman" w:eastAsia="Times New Roman" w:hAnsi="Times New Roman" w:cs="Times New Roman"/>
          <w:b/>
          <w:sz w:val="28"/>
          <w:szCs w:val="28"/>
          <w:lang w:eastAsia="ru-RU"/>
        </w:rPr>
        <w:t>Выделянская</w:t>
      </w:r>
      <w:proofErr w:type="spellEnd"/>
      <w:r w:rsidRPr="00D16467">
        <w:rPr>
          <w:rFonts w:ascii="Times New Roman" w:eastAsia="Times New Roman" w:hAnsi="Times New Roman" w:cs="Times New Roman"/>
          <w:b/>
          <w:sz w:val="28"/>
          <w:szCs w:val="28"/>
          <w:lang w:eastAsia="ru-RU"/>
        </w:rPr>
        <w:t xml:space="preserve"> СОШ»</w:t>
      </w:r>
    </w:p>
    <w:p w:rsidR="006335D3" w:rsidRDefault="006335D3" w:rsidP="00F12B67">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Котел Факел с горелками</w:t>
      </w:r>
      <w:r w:rsidR="00F30A9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F30A90">
        <w:rPr>
          <w:rFonts w:ascii="Times New Roman" w:eastAsia="Times New Roman" w:hAnsi="Times New Roman" w:cs="Times New Roman"/>
          <w:sz w:val="28"/>
          <w:szCs w:val="28"/>
          <w:lang w:eastAsia="ru-RU"/>
        </w:rPr>
        <w:t>Л</w:t>
      </w:r>
      <w:r w:rsidR="00F30A90">
        <w:rPr>
          <w:rFonts w:ascii="Times New Roman" w:eastAsia="Times New Roman" w:hAnsi="Times New Roman" w:cs="Times New Roman"/>
          <w:sz w:val="28"/>
          <w:szCs w:val="28"/>
          <w:lang w:val="en-US" w:eastAsia="ru-RU"/>
        </w:rPr>
        <w:t>IH</w:t>
      </w:r>
      <w:r w:rsidR="00F30A90">
        <w:rPr>
          <w:rFonts w:ascii="Times New Roman" w:eastAsia="Times New Roman" w:hAnsi="Times New Roman" w:cs="Times New Roman"/>
          <w:sz w:val="28"/>
          <w:szCs w:val="28"/>
          <w:lang w:eastAsia="ru-RU"/>
        </w:rPr>
        <w:t>-1,2 -2шт.</w:t>
      </w:r>
    </w:p>
    <w:p w:rsidR="00F30A90" w:rsidRDefault="00F30A90" w:rsidP="00F12B67">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Насос Грандаж-7,5*300. 40*40 м3,</w:t>
      </w:r>
      <w:r w:rsidRPr="00F30A9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Насос </w:t>
      </w:r>
      <w:r>
        <w:rPr>
          <w:rFonts w:ascii="Times New Roman" w:eastAsia="Times New Roman" w:hAnsi="Times New Roman" w:cs="Times New Roman"/>
          <w:sz w:val="28"/>
          <w:szCs w:val="28"/>
          <w:lang w:eastAsia="ru-RU"/>
        </w:rPr>
        <w:t>2ХП</w:t>
      </w:r>
      <w:r>
        <w:rPr>
          <w:rFonts w:ascii="Times New Roman" w:eastAsia="Times New Roman" w:hAnsi="Times New Roman" w:cs="Times New Roman"/>
          <w:sz w:val="28"/>
          <w:szCs w:val="28"/>
          <w:lang w:eastAsia="ru-RU"/>
        </w:rPr>
        <w:t>-7,5*300. 40*40 м3</w:t>
      </w:r>
    </w:p>
    <w:p w:rsidR="00F30A90" w:rsidRPr="00F30A90" w:rsidRDefault="00F30A90" w:rsidP="00F12B67">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Счетчик газовый </w:t>
      </w:r>
      <w:r>
        <w:rPr>
          <w:rFonts w:ascii="Times New Roman" w:eastAsia="Times New Roman" w:hAnsi="Times New Roman" w:cs="Times New Roman"/>
          <w:sz w:val="28"/>
          <w:szCs w:val="28"/>
          <w:lang w:val="en-US" w:eastAsia="ru-RU"/>
        </w:rPr>
        <w:t>RVG</w:t>
      </w:r>
      <w:r w:rsidR="00867FA5" w:rsidRPr="00867FA5">
        <w:rPr>
          <w:rFonts w:ascii="Times New Roman" w:eastAsia="Times New Roman" w:hAnsi="Times New Roman" w:cs="Times New Roman"/>
          <w:sz w:val="28"/>
          <w:szCs w:val="28"/>
          <w:lang w:eastAsia="ru-RU"/>
        </w:rPr>
        <w:t xml:space="preserve"> </w:t>
      </w:r>
      <w:r w:rsidR="00867FA5">
        <w:rPr>
          <w:rFonts w:ascii="Times New Roman" w:eastAsia="Times New Roman" w:hAnsi="Times New Roman" w:cs="Times New Roman"/>
          <w:sz w:val="28"/>
          <w:szCs w:val="28"/>
          <w:lang w:eastAsia="ru-RU"/>
        </w:rPr>
        <w:t>СП742</w:t>
      </w:r>
      <w:r>
        <w:rPr>
          <w:rFonts w:ascii="Times New Roman" w:eastAsia="Times New Roman" w:hAnsi="Times New Roman" w:cs="Times New Roman"/>
          <w:sz w:val="28"/>
          <w:szCs w:val="28"/>
          <w:lang w:eastAsia="ru-RU"/>
        </w:rPr>
        <w:t xml:space="preserve"> </w:t>
      </w:r>
    </w:p>
    <w:p w:rsidR="00D16467" w:rsidRPr="00D16467" w:rsidRDefault="00867FA5" w:rsidP="00F12B67">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Трубопровод длина 2-х труб-0,7 км.</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45"/>
      </w:tblGrid>
      <w:tr w:rsidR="00162B8E" w:rsidRPr="00E8667C" w:rsidTr="00392121">
        <w:trPr>
          <w:tblCellSpacing w:w="15" w:type="dxa"/>
        </w:trPr>
        <w:tc>
          <w:tcPr>
            <w:tcW w:w="0" w:type="auto"/>
            <w:hideMark/>
          </w:tcPr>
          <w:p w:rsidR="0066428F" w:rsidRPr="00E8667C" w:rsidRDefault="0066428F" w:rsidP="00867FA5">
            <w:pPr>
              <w:spacing w:before="100" w:beforeAutospacing="1" w:after="100" w:afterAutospacing="1" w:line="240" w:lineRule="auto"/>
              <w:rPr>
                <w:rFonts w:ascii="Times New Roman" w:eastAsia="Times New Roman" w:hAnsi="Times New Roman" w:cs="Times New Roman"/>
                <w:sz w:val="24"/>
                <w:szCs w:val="24"/>
                <w:highlight w:val="yellow"/>
                <w:lang w:eastAsia="ru-RU"/>
              </w:rPr>
            </w:pPr>
          </w:p>
          <w:p w:rsidR="00392121" w:rsidRPr="0066428F" w:rsidRDefault="0066428F" w:rsidP="00392121">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392121" w:rsidRPr="0066428F">
              <w:rPr>
                <w:rFonts w:ascii="Times New Roman" w:eastAsia="Times New Roman" w:hAnsi="Times New Roman" w:cs="Times New Roman"/>
                <w:sz w:val="28"/>
                <w:szCs w:val="28"/>
                <w:lang w:eastAsia="ru-RU"/>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rsidR="00392121" w:rsidRPr="0066428F" w:rsidRDefault="00392121" w:rsidP="00392121">
            <w:pPr>
              <w:spacing w:before="100" w:beforeAutospacing="1" w:after="100" w:afterAutospacing="1" w:line="240" w:lineRule="auto"/>
              <w:rPr>
                <w:rFonts w:ascii="Times New Roman" w:eastAsia="Times New Roman" w:hAnsi="Times New Roman" w:cs="Times New Roman"/>
                <w:sz w:val="28"/>
                <w:szCs w:val="28"/>
                <w:lang w:eastAsia="ru-RU"/>
              </w:rPr>
            </w:pPr>
            <w:r w:rsidRPr="0066428F">
              <w:rPr>
                <w:rFonts w:ascii="Times New Roman" w:eastAsia="Times New Roman" w:hAnsi="Times New Roman" w:cs="Times New Roman"/>
                <w:sz w:val="28"/>
                <w:szCs w:val="28"/>
                <w:lang w:eastAsia="ru-RU"/>
              </w:rPr>
              <w:t xml:space="preserve"> </w:t>
            </w:r>
          </w:p>
          <w:p w:rsidR="00392121" w:rsidRPr="0066428F" w:rsidRDefault="00392121" w:rsidP="00392121">
            <w:pPr>
              <w:spacing w:before="100" w:beforeAutospacing="1" w:after="100" w:afterAutospacing="1" w:line="240" w:lineRule="auto"/>
              <w:rPr>
                <w:rFonts w:ascii="Times New Roman" w:eastAsia="Times New Roman" w:hAnsi="Times New Roman" w:cs="Times New Roman"/>
                <w:sz w:val="28"/>
                <w:szCs w:val="28"/>
                <w:lang w:eastAsia="ru-RU"/>
              </w:rPr>
            </w:pPr>
            <w:r w:rsidRPr="0066428F">
              <w:rPr>
                <w:rFonts w:ascii="Times New Roman" w:eastAsia="Times New Roman" w:hAnsi="Times New Roman" w:cs="Times New Roman"/>
                <w:sz w:val="28"/>
                <w:szCs w:val="28"/>
                <w:lang w:eastAsia="ru-RU"/>
              </w:rPr>
              <w:t>Наименование котельной (ЦТП), адрес</w:t>
            </w:r>
          </w:p>
          <w:p w:rsidR="00392121" w:rsidRPr="0066428F" w:rsidRDefault="00392121" w:rsidP="00392121">
            <w:pPr>
              <w:spacing w:before="100" w:beforeAutospacing="1" w:after="100" w:afterAutospacing="1" w:line="240" w:lineRule="auto"/>
              <w:rPr>
                <w:rFonts w:ascii="Times New Roman" w:eastAsia="Times New Roman" w:hAnsi="Times New Roman" w:cs="Times New Roman"/>
                <w:sz w:val="28"/>
                <w:szCs w:val="28"/>
                <w:lang w:eastAsia="ru-RU"/>
              </w:rPr>
            </w:pPr>
            <w:r w:rsidRPr="0066428F">
              <w:rPr>
                <w:rFonts w:ascii="Times New Roman" w:eastAsia="Times New Roman" w:hAnsi="Times New Roman" w:cs="Times New Roman"/>
                <w:sz w:val="28"/>
                <w:szCs w:val="28"/>
                <w:lang w:eastAsia="ru-RU"/>
              </w:rPr>
              <w:tab/>
            </w:r>
            <w:proofErr w:type="spellStart"/>
            <w:r w:rsidRPr="0066428F">
              <w:rPr>
                <w:rFonts w:ascii="Times New Roman" w:eastAsia="Times New Roman" w:hAnsi="Times New Roman" w:cs="Times New Roman"/>
                <w:sz w:val="28"/>
                <w:szCs w:val="28"/>
                <w:lang w:eastAsia="ru-RU"/>
              </w:rPr>
              <w:t>Max</w:t>
            </w:r>
            <w:proofErr w:type="spellEnd"/>
            <w:r w:rsidRPr="0066428F">
              <w:rPr>
                <w:rFonts w:ascii="Times New Roman" w:eastAsia="Times New Roman" w:hAnsi="Times New Roman" w:cs="Times New Roman"/>
                <w:sz w:val="28"/>
                <w:szCs w:val="28"/>
                <w:lang w:eastAsia="ru-RU"/>
              </w:rPr>
              <w:t xml:space="preserve"> производительность </w:t>
            </w:r>
            <w:proofErr w:type="spellStart"/>
            <w:r w:rsidRPr="0066428F">
              <w:rPr>
                <w:rFonts w:ascii="Times New Roman" w:eastAsia="Times New Roman" w:hAnsi="Times New Roman" w:cs="Times New Roman"/>
                <w:sz w:val="28"/>
                <w:szCs w:val="28"/>
                <w:lang w:eastAsia="ru-RU"/>
              </w:rPr>
              <w:t>подпиточных</w:t>
            </w:r>
            <w:proofErr w:type="spellEnd"/>
            <w:r w:rsidRPr="0066428F">
              <w:rPr>
                <w:rFonts w:ascii="Times New Roman" w:eastAsia="Times New Roman" w:hAnsi="Times New Roman" w:cs="Times New Roman"/>
                <w:sz w:val="28"/>
                <w:szCs w:val="28"/>
                <w:lang w:eastAsia="ru-RU"/>
              </w:rPr>
              <w:t xml:space="preserve"> насосов, м3/час</w:t>
            </w:r>
            <w:r w:rsidRPr="0066428F">
              <w:rPr>
                <w:rFonts w:ascii="Times New Roman" w:eastAsia="Times New Roman" w:hAnsi="Times New Roman" w:cs="Times New Roman"/>
                <w:sz w:val="28"/>
                <w:szCs w:val="28"/>
                <w:lang w:eastAsia="ru-RU"/>
              </w:rPr>
              <w:tab/>
            </w:r>
            <w:proofErr w:type="spellStart"/>
            <w:r w:rsidRPr="0066428F">
              <w:rPr>
                <w:rFonts w:ascii="Times New Roman" w:eastAsia="Times New Roman" w:hAnsi="Times New Roman" w:cs="Times New Roman"/>
                <w:sz w:val="28"/>
                <w:szCs w:val="28"/>
                <w:lang w:eastAsia="ru-RU"/>
              </w:rPr>
              <w:t>Max</w:t>
            </w:r>
            <w:proofErr w:type="spellEnd"/>
            <w:r w:rsidRPr="0066428F">
              <w:rPr>
                <w:rFonts w:ascii="Times New Roman" w:eastAsia="Times New Roman" w:hAnsi="Times New Roman" w:cs="Times New Roman"/>
                <w:sz w:val="28"/>
                <w:szCs w:val="28"/>
                <w:lang w:eastAsia="ru-RU"/>
              </w:rPr>
              <w:t xml:space="preserve"> производительность ВПУ</w:t>
            </w:r>
          </w:p>
          <w:p w:rsidR="00392121" w:rsidRPr="0066428F" w:rsidRDefault="00392121" w:rsidP="00392121">
            <w:pPr>
              <w:spacing w:before="100" w:beforeAutospacing="1" w:after="100" w:afterAutospacing="1" w:line="240" w:lineRule="auto"/>
              <w:rPr>
                <w:rFonts w:ascii="Times New Roman" w:eastAsia="Times New Roman" w:hAnsi="Times New Roman" w:cs="Times New Roman"/>
                <w:sz w:val="28"/>
                <w:szCs w:val="28"/>
                <w:lang w:eastAsia="ru-RU"/>
              </w:rPr>
            </w:pPr>
            <w:r w:rsidRPr="0066428F">
              <w:rPr>
                <w:rFonts w:ascii="Times New Roman" w:eastAsia="Times New Roman" w:hAnsi="Times New Roman" w:cs="Times New Roman"/>
                <w:sz w:val="28"/>
                <w:szCs w:val="28"/>
                <w:lang w:eastAsia="ru-RU"/>
              </w:rPr>
              <w:t>Котельная «Большекрепинская СОШ», ул. Школьная</w:t>
            </w:r>
            <w:r w:rsidR="0066428F" w:rsidRPr="0066428F">
              <w:rPr>
                <w:rFonts w:ascii="Times New Roman" w:eastAsia="Times New Roman" w:hAnsi="Times New Roman" w:cs="Times New Roman"/>
                <w:sz w:val="28"/>
                <w:szCs w:val="28"/>
                <w:lang w:eastAsia="ru-RU"/>
              </w:rPr>
              <w:t xml:space="preserve"> 8</w:t>
            </w:r>
            <w:r w:rsidRPr="0066428F">
              <w:rPr>
                <w:rFonts w:ascii="Times New Roman" w:eastAsia="Times New Roman" w:hAnsi="Times New Roman" w:cs="Times New Roman"/>
                <w:sz w:val="28"/>
                <w:szCs w:val="28"/>
                <w:lang w:eastAsia="ru-RU"/>
              </w:rPr>
              <w:tab/>
            </w:r>
            <w:r w:rsidR="0066428F" w:rsidRPr="0066428F">
              <w:rPr>
                <w:rFonts w:ascii="Times New Roman" w:eastAsia="Times New Roman" w:hAnsi="Times New Roman" w:cs="Times New Roman"/>
                <w:sz w:val="28"/>
                <w:szCs w:val="28"/>
                <w:lang w:eastAsia="ru-RU"/>
              </w:rPr>
              <w:t xml:space="preserve">   </w:t>
            </w:r>
            <w:r w:rsidRPr="0066428F">
              <w:rPr>
                <w:rFonts w:ascii="Times New Roman" w:eastAsia="Times New Roman" w:hAnsi="Times New Roman" w:cs="Times New Roman"/>
                <w:sz w:val="28"/>
                <w:szCs w:val="28"/>
                <w:lang w:eastAsia="ru-RU"/>
              </w:rPr>
              <w:t>2,76</w:t>
            </w:r>
            <w:r w:rsidRPr="0066428F">
              <w:rPr>
                <w:rFonts w:ascii="Times New Roman" w:eastAsia="Times New Roman" w:hAnsi="Times New Roman" w:cs="Times New Roman"/>
                <w:sz w:val="28"/>
                <w:szCs w:val="28"/>
                <w:lang w:eastAsia="ru-RU"/>
              </w:rPr>
              <w:tab/>
            </w:r>
            <w:r w:rsidR="0066428F" w:rsidRPr="0066428F">
              <w:rPr>
                <w:rFonts w:ascii="Times New Roman" w:eastAsia="Times New Roman" w:hAnsi="Times New Roman" w:cs="Times New Roman"/>
                <w:sz w:val="28"/>
                <w:szCs w:val="28"/>
                <w:lang w:eastAsia="ru-RU"/>
              </w:rPr>
              <w:t xml:space="preserve">            </w:t>
            </w:r>
            <w:r w:rsidRPr="0066428F">
              <w:rPr>
                <w:rFonts w:ascii="Times New Roman" w:eastAsia="Times New Roman" w:hAnsi="Times New Roman" w:cs="Times New Roman"/>
                <w:sz w:val="28"/>
                <w:szCs w:val="28"/>
                <w:lang w:eastAsia="ru-RU"/>
              </w:rPr>
              <w:t>60 м3/ч</w:t>
            </w:r>
          </w:p>
          <w:p w:rsidR="00392121" w:rsidRPr="0066428F" w:rsidRDefault="00392121" w:rsidP="00392121">
            <w:pPr>
              <w:spacing w:before="100" w:beforeAutospacing="1" w:after="100" w:afterAutospacing="1" w:line="240" w:lineRule="auto"/>
              <w:rPr>
                <w:rFonts w:ascii="Times New Roman" w:eastAsia="Times New Roman" w:hAnsi="Times New Roman" w:cs="Times New Roman"/>
                <w:sz w:val="28"/>
                <w:szCs w:val="28"/>
                <w:lang w:eastAsia="ru-RU"/>
              </w:rPr>
            </w:pPr>
            <w:r w:rsidRPr="0066428F">
              <w:rPr>
                <w:rFonts w:ascii="Times New Roman" w:eastAsia="Times New Roman" w:hAnsi="Times New Roman" w:cs="Times New Roman"/>
                <w:sz w:val="28"/>
                <w:szCs w:val="28"/>
                <w:lang w:eastAsia="ru-RU"/>
              </w:rPr>
              <w:t>Котельная «</w:t>
            </w:r>
            <w:proofErr w:type="spellStart"/>
            <w:r w:rsidRPr="0066428F">
              <w:rPr>
                <w:rFonts w:ascii="Times New Roman" w:eastAsia="Times New Roman" w:hAnsi="Times New Roman" w:cs="Times New Roman"/>
                <w:sz w:val="28"/>
                <w:szCs w:val="28"/>
                <w:lang w:eastAsia="ru-RU"/>
              </w:rPr>
              <w:t>Выделянская</w:t>
            </w:r>
            <w:proofErr w:type="spellEnd"/>
            <w:r w:rsidRPr="0066428F">
              <w:rPr>
                <w:rFonts w:ascii="Times New Roman" w:eastAsia="Times New Roman" w:hAnsi="Times New Roman" w:cs="Times New Roman"/>
                <w:sz w:val="28"/>
                <w:szCs w:val="28"/>
                <w:lang w:eastAsia="ru-RU"/>
              </w:rPr>
              <w:t xml:space="preserve"> СОШ», ул. </w:t>
            </w:r>
            <w:r w:rsidR="0066428F" w:rsidRPr="0066428F">
              <w:rPr>
                <w:rFonts w:ascii="Times New Roman" w:eastAsia="Times New Roman" w:hAnsi="Times New Roman" w:cs="Times New Roman"/>
                <w:sz w:val="28"/>
                <w:szCs w:val="28"/>
                <w:lang w:eastAsia="ru-RU"/>
              </w:rPr>
              <w:t>Молодежная</w:t>
            </w:r>
            <w:r w:rsidR="00867FA5">
              <w:rPr>
                <w:rFonts w:ascii="Times New Roman" w:eastAsia="Times New Roman" w:hAnsi="Times New Roman" w:cs="Times New Roman"/>
                <w:sz w:val="28"/>
                <w:szCs w:val="28"/>
                <w:lang w:eastAsia="ru-RU"/>
              </w:rPr>
              <w:t xml:space="preserve"> 2</w:t>
            </w:r>
            <w:bookmarkStart w:id="3" w:name="_GoBack"/>
            <w:bookmarkEnd w:id="3"/>
            <w:r w:rsidRPr="0066428F">
              <w:rPr>
                <w:rFonts w:ascii="Times New Roman" w:eastAsia="Times New Roman" w:hAnsi="Times New Roman" w:cs="Times New Roman"/>
                <w:sz w:val="28"/>
                <w:szCs w:val="28"/>
                <w:lang w:eastAsia="ru-RU"/>
              </w:rPr>
              <w:tab/>
            </w:r>
            <w:r w:rsidR="0066428F" w:rsidRPr="0066428F">
              <w:rPr>
                <w:rFonts w:ascii="Times New Roman" w:eastAsia="Times New Roman" w:hAnsi="Times New Roman" w:cs="Times New Roman"/>
                <w:sz w:val="28"/>
                <w:szCs w:val="28"/>
                <w:lang w:eastAsia="ru-RU"/>
              </w:rPr>
              <w:t xml:space="preserve">     </w:t>
            </w:r>
            <w:r w:rsidRPr="0066428F">
              <w:rPr>
                <w:rFonts w:ascii="Times New Roman" w:eastAsia="Times New Roman" w:hAnsi="Times New Roman" w:cs="Times New Roman"/>
                <w:sz w:val="28"/>
                <w:szCs w:val="28"/>
                <w:lang w:eastAsia="ru-RU"/>
              </w:rPr>
              <w:t xml:space="preserve">8,0    </w:t>
            </w:r>
            <w:r w:rsidR="0066428F" w:rsidRPr="0066428F">
              <w:rPr>
                <w:rFonts w:ascii="Times New Roman" w:eastAsia="Times New Roman" w:hAnsi="Times New Roman" w:cs="Times New Roman"/>
                <w:sz w:val="28"/>
                <w:szCs w:val="28"/>
                <w:lang w:eastAsia="ru-RU"/>
              </w:rPr>
              <w:t xml:space="preserve">         </w:t>
            </w:r>
            <w:r w:rsidRPr="0066428F">
              <w:rPr>
                <w:rFonts w:ascii="Times New Roman" w:eastAsia="Times New Roman" w:hAnsi="Times New Roman" w:cs="Times New Roman"/>
                <w:sz w:val="28"/>
                <w:szCs w:val="28"/>
                <w:lang w:eastAsia="ru-RU"/>
              </w:rPr>
              <w:t xml:space="preserve"> 60 м3/ч</w:t>
            </w:r>
          </w:p>
          <w:p w:rsidR="00392121" w:rsidRPr="0066428F" w:rsidRDefault="00392121" w:rsidP="00392121">
            <w:pPr>
              <w:spacing w:before="100" w:beforeAutospacing="1" w:after="100" w:afterAutospacing="1" w:line="240" w:lineRule="auto"/>
              <w:rPr>
                <w:rFonts w:ascii="Times New Roman" w:eastAsia="Times New Roman" w:hAnsi="Times New Roman" w:cs="Times New Roman"/>
                <w:sz w:val="28"/>
                <w:szCs w:val="28"/>
                <w:lang w:eastAsia="ru-RU"/>
              </w:rPr>
            </w:pPr>
            <w:r w:rsidRPr="0066428F">
              <w:rPr>
                <w:rFonts w:ascii="Times New Roman" w:eastAsia="Times New Roman" w:hAnsi="Times New Roman" w:cs="Times New Roman"/>
                <w:sz w:val="28"/>
                <w:szCs w:val="28"/>
                <w:lang w:eastAsia="ru-RU"/>
              </w:rPr>
              <w:t>Котельная «</w:t>
            </w:r>
            <w:proofErr w:type="spellStart"/>
            <w:r w:rsidRPr="0066428F">
              <w:rPr>
                <w:rFonts w:ascii="Times New Roman" w:eastAsia="Times New Roman" w:hAnsi="Times New Roman" w:cs="Times New Roman"/>
                <w:sz w:val="28"/>
                <w:szCs w:val="28"/>
                <w:lang w:eastAsia="ru-RU"/>
              </w:rPr>
              <w:t>Большекрепинский</w:t>
            </w:r>
            <w:proofErr w:type="spellEnd"/>
            <w:r w:rsidRPr="0066428F">
              <w:rPr>
                <w:rFonts w:ascii="Times New Roman" w:eastAsia="Times New Roman" w:hAnsi="Times New Roman" w:cs="Times New Roman"/>
                <w:sz w:val="28"/>
                <w:szCs w:val="28"/>
                <w:lang w:eastAsia="ru-RU"/>
              </w:rPr>
              <w:t xml:space="preserve"> СДК», ул. Ленина 8</w:t>
            </w:r>
            <w:r w:rsidRPr="0066428F">
              <w:rPr>
                <w:rFonts w:ascii="Times New Roman" w:eastAsia="Times New Roman" w:hAnsi="Times New Roman" w:cs="Times New Roman"/>
                <w:sz w:val="28"/>
                <w:szCs w:val="28"/>
                <w:lang w:eastAsia="ru-RU"/>
              </w:rPr>
              <w:tab/>
            </w:r>
            <w:r w:rsidR="0066428F" w:rsidRPr="0066428F">
              <w:rPr>
                <w:rFonts w:ascii="Times New Roman" w:eastAsia="Times New Roman" w:hAnsi="Times New Roman" w:cs="Times New Roman"/>
                <w:sz w:val="28"/>
                <w:szCs w:val="28"/>
                <w:lang w:eastAsia="ru-RU"/>
              </w:rPr>
              <w:t xml:space="preserve">     </w:t>
            </w:r>
            <w:r w:rsidRPr="0066428F">
              <w:rPr>
                <w:rFonts w:ascii="Times New Roman" w:eastAsia="Times New Roman" w:hAnsi="Times New Roman" w:cs="Times New Roman"/>
                <w:sz w:val="28"/>
                <w:szCs w:val="28"/>
                <w:lang w:eastAsia="ru-RU"/>
              </w:rPr>
              <w:t xml:space="preserve">8,0    </w:t>
            </w:r>
            <w:r w:rsidR="0066428F" w:rsidRPr="0066428F">
              <w:rPr>
                <w:rFonts w:ascii="Times New Roman" w:eastAsia="Times New Roman" w:hAnsi="Times New Roman" w:cs="Times New Roman"/>
                <w:sz w:val="28"/>
                <w:szCs w:val="28"/>
                <w:lang w:eastAsia="ru-RU"/>
              </w:rPr>
              <w:t xml:space="preserve">        </w:t>
            </w:r>
            <w:r w:rsidRPr="0066428F">
              <w:rPr>
                <w:rFonts w:ascii="Times New Roman" w:eastAsia="Times New Roman" w:hAnsi="Times New Roman" w:cs="Times New Roman"/>
                <w:sz w:val="28"/>
                <w:szCs w:val="28"/>
                <w:lang w:eastAsia="ru-RU"/>
              </w:rPr>
              <w:t xml:space="preserve"> </w:t>
            </w:r>
            <w:r w:rsidR="0066428F" w:rsidRPr="0066428F">
              <w:rPr>
                <w:rFonts w:ascii="Times New Roman" w:eastAsia="Times New Roman" w:hAnsi="Times New Roman" w:cs="Times New Roman"/>
                <w:sz w:val="28"/>
                <w:szCs w:val="28"/>
                <w:lang w:eastAsia="ru-RU"/>
              </w:rPr>
              <w:t xml:space="preserve"> </w:t>
            </w:r>
            <w:r w:rsidRPr="0066428F">
              <w:rPr>
                <w:rFonts w:ascii="Times New Roman" w:eastAsia="Times New Roman" w:hAnsi="Times New Roman" w:cs="Times New Roman"/>
                <w:sz w:val="28"/>
                <w:szCs w:val="28"/>
                <w:lang w:eastAsia="ru-RU"/>
              </w:rPr>
              <w:t>60 м3/ч</w:t>
            </w:r>
          </w:p>
          <w:p w:rsidR="002575DC" w:rsidRPr="0066428F" w:rsidRDefault="002575DC" w:rsidP="002575DC">
            <w:pPr>
              <w:spacing w:before="100" w:beforeAutospacing="1" w:after="100" w:afterAutospacing="1" w:line="240" w:lineRule="auto"/>
              <w:rPr>
                <w:rFonts w:ascii="Times New Roman" w:eastAsia="Times New Roman" w:hAnsi="Times New Roman" w:cs="Times New Roman"/>
                <w:sz w:val="28"/>
                <w:szCs w:val="28"/>
                <w:lang w:eastAsia="ru-RU"/>
              </w:rPr>
            </w:pPr>
          </w:p>
          <w:p w:rsidR="002575DC" w:rsidRPr="0066428F" w:rsidRDefault="002575DC" w:rsidP="002575DC">
            <w:pPr>
              <w:spacing w:before="100" w:beforeAutospacing="1" w:after="100" w:afterAutospacing="1" w:line="240" w:lineRule="auto"/>
              <w:rPr>
                <w:rFonts w:ascii="Times New Roman" w:eastAsia="Times New Roman" w:hAnsi="Times New Roman" w:cs="Times New Roman"/>
                <w:sz w:val="28"/>
                <w:szCs w:val="28"/>
                <w:lang w:eastAsia="ru-RU"/>
              </w:rPr>
            </w:pPr>
            <w:r w:rsidRPr="0066428F">
              <w:rPr>
                <w:rFonts w:ascii="Times New Roman" w:eastAsia="Times New Roman" w:hAnsi="Times New Roman" w:cs="Times New Roman"/>
                <w:sz w:val="28"/>
                <w:szCs w:val="28"/>
                <w:lang w:eastAsia="ru-RU"/>
              </w:rPr>
              <w:t>1.3.Потребление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w:t>
            </w:r>
          </w:p>
          <w:p w:rsidR="002575DC" w:rsidRPr="0066428F" w:rsidRDefault="002575DC" w:rsidP="002575DC">
            <w:pPr>
              <w:spacing w:before="100" w:beforeAutospacing="1" w:after="100" w:afterAutospacing="1" w:line="240" w:lineRule="auto"/>
              <w:rPr>
                <w:rFonts w:ascii="Times New Roman" w:eastAsia="Times New Roman" w:hAnsi="Times New Roman" w:cs="Times New Roman"/>
                <w:sz w:val="28"/>
                <w:szCs w:val="28"/>
                <w:lang w:eastAsia="ru-RU"/>
              </w:rPr>
            </w:pPr>
          </w:p>
          <w:p w:rsidR="006B75F3" w:rsidRDefault="006B75F3" w:rsidP="002575DC">
            <w:pPr>
              <w:spacing w:before="100" w:beforeAutospacing="1" w:after="100" w:afterAutospacing="1" w:line="240" w:lineRule="auto"/>
              <w:rPr>
                <w:rFonts w:ascii="Times New Roman" w:eastAsia="Times New Roman" w:hAnsi="Times New Roman" w:cs="Times New Roman"/>
                <w:sz w:val="28"/>
                <w:szCs w:val="28"/>
                <w:lang w:eastAsia="ru-RU"/>
              </w:rPr>
            </w:pPr>
          </w:p>
          <w:p w:rsidR="002575DC" w:rsidRPr="0066428F" w:rsidRDefault="002575DC" w:rsidP="002575DC">
            <w:pPr>
              <w:spacing w:before="100" w:beforeAutospacing="1" w:after="100" w:afterAutospacing="1" w:line="240" w:lineRule="auto"/>
              <w:rPr>
                <w:rFonts w:ascii="Times New Roman" w:eastAsia="Times New Roman" w:hAnsi="Times New Roman" w:cs="Times New Roman"/>
                <w:sz w:val="28"/>
                <w:szCs w:val="28"/>
                <w:lang w:eastAsia="ru-RU"/>
              </w:rPr>
            </w:pPr>
            <w:r w:rsidRPr="0066428F">
              <w:rPr>
                <w:rFonts w:ascii="Times New Roman" w:eastAsia="Times New Roman" w:hAnsi="Times New Roman" w:cs="Times New Roman"/>
                <w:sz w:val="28"/>
                <w:szCs w:val="28"/>
                <w:lang w:eastAsia="ru-RU"/>
              </w:rPr>
              <w:t>Адрес  объекта</w:t>
            </w:r>
            <w:r w:rsidRPr="0066428F">
              <w:rPr>
                <w:rFonts w:ascii="Times New Roman" w:eastAsia="Times New Roman" w:hAnsi="Times New Roman" w:cs="Times New Roman"/>
                <w:sz w:val="28"/>
                <w:szCs w:val="28"/>
                <w:lang w:eastAsia="ru-RU"/>
              </w:rPr>
              <w:tab/>
              <w:t>Годовое потребление</w:t>
            </w:r>
          </w:p>
          <w:p w:rsidR="002575DC" w:rsidRPr="0066428F" w:rsidRDefault="002575DC" w:rsidP="002575DC">
            <w:pPr>
              <w:spacing w:before="100" w:beforeAutospacing="1" w:after="100" w:afterAutospacing="1" w:line="240" w:lineRule="auto"/>
              <w:rPr>
                <w:rFonts w:ascii="Times New Roman" w:eastAsia="Times New Roman" w:hAnsi="Times New Roman" w:cs="Times New Roman"/>
                <w:sz w:val="28"/>
                <w:szCs w:val="28"/>
                <w:lang w:eastAsia="ru-RU"/>
              </w:rPr>
            </w:pPr>
            <w:r w:rsidRPr="0066428F">
              <w:rPr>
                <w:rFonts w:ascii="Times New Roman" w:eastAsia="Times New Roman" w:hAnsi="Times New Roman" w:cs="Times New Roman"/>
                <w:sz w:val="28"/>
                <w:szCs w:val="28"/>
                <w:lang w:eastAsia="ru-RU"/>
              </w:rPr>
              <w:tab/>
              <w:t>Тепловая энергия, Гкал</w:t>
            </w:r>
            <w:r w:rsidRPr="0066428F">
              <w:rPr>
                <w:rFonts w:ascii="Times New Roman" w:eastAsia="Times New Roman" w:hAnsi="Times New Roman" w:cs="Times New Roman"/>
                <w:sz w:val="28"/>
                <w:szCs w:val="28"/>
                <w:lang w:eastAsia="ru-RU"/>
              </w:rPr>
              <w:tab/>
              <w:t xml:space="preserve">Теплоноситель, м3 </w:t>
            </w:r>
          </w:p>
          <w:p w:rsidR="002575DC" w:rsidRPr="0066428F" w:rsidRDefault="002575DC" w:rsidP="002575DC">
            <w:pPr>
              <w:spacing w:before="100" w:beforeAutospacing="1" w:after="100" w:afterAutospacing="1" w:line="240" w:lineRule="auto"/>
              <w:rPr>
                <w:rFonts w:ascii="Times New Roman" w:eastAsia="Times New Roman" w:hAnsi="Times New Roman" w:cs="Times New Roman"/>
                <w:sz w:val="28"/>
                <w:szCs w:val="28"/>
                <w:lang w:eastAsia="ru-RU"/>
              </w:rPr>
            </w:pPr>
            <w:r w:rsidRPr="0066428F">
              <w:rPr>
                <w:rFonts w:ascii="Times New Roman" w:eastAsia="Times New Roman" w:hAnsi="Times New Roman" w:cs="Times New Roman"/>
                <w:sz w:val="28"/>
                <w:szCs w:val="28"/>
                <w:lang w:eastAsia="ru-RU"/>
              </w:rPr>
              <w:tab/>
              <w:t xml:space="preserve">Отопление </w:t>
            </w:r>
            <w:r w:rsidRPr="0066428F">
              <w:rPr>
                <w:rFonts w:ascii="Times New Roman" w:eastAsia="Times New Roman" w:hAnsi="Times New Roman" w:cs="Times New Roman"/>
                <w:sz w:val="28"/>
                <w:szCs w:val="28"/>
                <w:lang w:eastAsia="ru-RU"/>
              </w:rPr>
              <w:tab/>
              <w:t>ГВС</w:t>
            </w:r>
            <w:r w:rsidRPr="0066428F">
              <w:rPr>
                <w:rFonts w:ascii="Times New Roman" w:eastAsia="Times New Roman" w:hAnsi="Times New Roman" w:cs="Times New Roman"/>
                <w:sz w:val="28"/>
                <w:szCs w:val="28"/>
                <w:lang w:eastAsia="ru-RU"/>
              </w:rPr>
              <w:tab/>
              <w:t>отопление</w:t>
            </w:r>
            <w:r w:rsidRPr="0066428F">
              <w:rPr>
                <w:rFonts w:ascii="Times New Roman" w:eastAsia="Times New Roman" w:hAnsi="Times New Roman" w:cs="Times New Roman"/>
                <w:sz w:val="28"/>
                <w:szCs w:val="28"/>
                <w:lang w:eastAsia="ru-RU"/>
              </w:rPr>
              <w:tab/>
              <w:t>ГВС</w:t>
            </w:r>
          </w:p>
          <w:p w:rsidR="002575DC" w:rsidRPr="0066428F" w:rsidRDefault="002575DC" w:rsidP="002575DC">
            <w:pPr>
              <w:spacing w:before="100" w:beforeAutospacing="1" w:after="100" w:afterAutospacing="1" w:line="240" w:lineRule="auto"/>
              <w:rPr>
                <w:rFonts w:ascii="Times New Roman" w:eastAsia="Times New Roman" w:hAnsi="Times New Roman" w:cs="Times New Roman"/>
                <w:sz w:val="28"/>
                <w:szCs w:val="28"/>
                <w:lang w:eastAsia="ru-RU"/>
              </w:rPr>
            </w:pPr>
            <w:r w:rsidRPr="0066428F">
              <w:rPr>
                <w:rFonts w:ascii="Times New Roman" w:eastAsia="Times New Roman" w:hAnsi="Times New Roman" w:cs="Times New Roman"/>
                <w:sz w:val="28"/>
                <w:szCs w:val="28"/>
                <w:lang w:eastAsia="ru-RU"/>
              </w:rPr>
              <w:t>1</w:t>
            </w:r>
            <w:r w:rsidRPr="0066428F">
              <w:rPr>
                <w:rFonts w:ascii="Times New Roman" w:eastAsia="Times New Roman" w:hAnsi="Times New Roman" w:cs="Times New Roman"/>
                <w:sz w:val="28"/>
                <w:szCs w:val="28"/>
                <w:lang w:eastAsia="ru-RU"/>
              </w:rPr>
              <w:tab/>
              <w:t>2</w:t>
            </w:r>
            <w:r w:rsidRPr="0066428F">
              <w:rPr>
                <w:rFonts w:ascii="Times New Roman" w:eastAsia="Times New Roman" w:hAnsi="Times New Roman" w:cs="Times New Roman"/>
                <w:sz w:val="28"/>
                <w:szCs w:val="28"/>
                <w:lang w:eastAsia="ru-RU"/>
              </w:rPr>
              <w:tab/>
              <w:t>3</w:t>
            </w:r>
            <w:r w:rsidRPr="0066428F">
              <w:rPr>
                <w:rFonts w:ascii="Times New Roman" w:eastAsia="Times New Roman" w:hAnsi="Times New Roman" w:cs="Times New Roman"/>
                <w:sz w:val="28"/>
                <w:szCs w:val="28"/>
                <w:lang w:eastAsia="ru-RU"/>
              </w:rPr>
              <w:tab/>
              <w:t>4</w:t>
            </w:r>
            <w:r w:rsidRPr="0066428F">
              <w:rPr>
                <w:rFonts w:ascii="Times New Roman" w:eastAsia="Times New Roman" w:hAnsi="Times New Roman" w:cs="Times New Roman"/>
                <w:sz w:val="28"/>
                <w:szCs w:val="28"/>
                <w:lang w:eastAsia="ru-RU"/>
              </w:rPr>
              <w:tab/>
              <w:t>5</w:t>
            </w:r>
          </w:p>
          <w:p w:rsidR="002575DC" w:rsidRPr="0066428F" w:rsidRDefault="002575DC" w:rsidP="002575DC">
            <w:pPr>
              <w:spacing w:before="100" w:beforeAutospacing="1" w:after="100" w:afterAutospacing="1" w:line="240" w:lineRule="auto"/>
              <w:rPr>
                <w:rFonts w:ascii="Times New Roman" w:eastAsia="Times New Roman" w:hAnsi="Times New Roman" w:cs="Times New Roman"/>
                <w:sz w:val="28"/>
                <w:szCs w:val="28"/>
                <w:lang w:eastAsia="ru-RU"/>
              </w:rPr>
            </w:pPr>
            <w:r w:rsidRPr="0066428F">
              <w:rPr>
                <w:rFonts w:ascii="Times New Roman" w:eastAsia="Times New Roman" w:hAnsi="Times New Roman" w:cs="Times New Roman"/>
                <w:sz w:val="28"/>
                <w:szCs w:val="28"/>
                <w:lang w:eastAsia="ru-RU"/>
              </w:rPr>
              <w:t>Котельная «Большекрепинская СОШ», ул. Школьная</w:t>
            </w:r>
            <w:r w:rsidR="0066428F" w:rsidRPr="0066428F">
              <w:rPr>
                <w:rFonts w:ascii="Times New Roman" w:eastAsia="Times New Roman" w:hAnsi="Times New Roman" w:cs="Times New Roman"/>
                <w:sz w:val="28"/>
                <w:szCs w:val="28"/>
                <w:lang w:eastAsia="ru-RU"/>
              </w:rPr>
              <w:t xml:space="preserve"> 8</w:t>
            </w:r>
          </w:p>
          <w:p w:rsidR="002575DC" w:rsidRPr="0066428F" w:rsidRDefault="002575DC" w:rsidP="002575DC">
            <w:pPr>
              <w:spacing w:before="100" w:beforeAutospacing="1" w:after="100" w:afterAutospacing="1" w:line="240" w:lineRule="auto"/>
              <w:rPr>
                <w:rFonts w:ascii="Times New Roman" w:eastAsia="Times New Roman" w:hAnsi="Times New Roman" w:cs="Times New Roman"/>
                <w:sz w:val="28"/>
                <w:szCs w:val="28"/>
                <w:lang w:eastAsia="ru-RU"/>
              </w:rPr>
            </w:pPr>
            <w:r w:rsidRPr="0066428F">
              <w:rPr>
                <w:rFonts w:ascii="Times New Roman" w:eastAsia="Times New Roman" w:hAnsi="Times New Roman" w:cs="Times New Roman"/>
                <w:sz w:val="28"/>
                <w:szCs w:val="28"/>
                <w:lang w:eastAsia="ru-RU"/>
              </w:rPr>
              <w:lastRenderedPageBreak/>
              <w:t xml:space="preserve">улица Школьная </w:t>
            </w:r>
            <w:r w:rsidR="0066428F" w:rsidRPr="0066428F">
              <w:rPr>
                <w:rFonts w:ascii="Times New Roman" w:eastAsia="Times New Roman" w:hAnsi="Times New Roman" w:cs="Times New Roman"/>
                <w:sz w:val="28"/>
                <w:szCs w:val="28"/>
                <w:lang w:eastAsia="ru-RU"/>
              </w:rPr>
              <w:t>8</w:t>
            </w:r>
            <w:r w:rsidRPr="0066428F">
              <w:rPr>
                <w:rFonts w:ascii="Times New Roman" w:eastAsia="Times New Roman" w:hAnsi="Times New Roman" w:cs="Times New Roman"/>
                <w:sz w:val="28"/>
                <w:szCs w:val="28"/>
                <w:lang w:eastAsia="ru-RU"/>
              </w:rPr>
              <w:tab/>
              <w:t>127,4</w:t>
            </w:r>
            <w:r w:rsidRPr="0066428F">
              <w:rPr>
                <w:rFonts w:ascii="Times New Roman" w:eastAsia="Times New Roman" w:hAnsi="Times New Roman" w:cs="Times New Roman"/>
                <w:sz w:val="28"/>
                <w:szCs w:val="28"/>
                <w:lang w:eastAsia="ru-RU"/>
              </w:rPr>
              <w:tab/>
              <w:t>0</w:t>
            </w:r>
            <w:r w:rsidRPr="0066428F">
              <w:rPr>
                <w:rFonts w:ascii="Times New Roman" w:eastAsia="Times New Roman" w:hAnsi="Times New Roman" w:cs="Times New Roman"/>
                <w:sz w:val="28"/>
                <w:szCs w:val="28"/>
                <w:lang w:eastAsia="ru-RU"/>
              </w:rPr>
              <w:tab/>
              <w:t>23,1</w:t>
            </w:r>
            <w:r w:rsidRPr="0066428F">
              <w:rPr>
                <w:rFonts w:ascii="Times New Roman" w:eastAsia="Times New Roman" w:hAnsi="Times New Roman" w:cs="Times New Roman"/>
                <w:sz w:val="28"/>
                <w:szCs w:val="28"/>
                <w:lang w:eastAsia="ru-RU"/>
              </w:rPr>
              <w:tab/>
              <w:t>0</w:t>
            </w:r>
          </w:p>
          <w:p w:rsidR="002575DC" w:rsidRPr="0066428F" w:rsidRDefault="002575DC" w:rsidP="002575DC">
            <w:pPr>
              <w:spacing w:before="100" w:beforeAutospacing="1" w:after="100" w:afterAutospacing="1" w:line="240" w:lineRule="auto"/>
              <w:rPr>
                <w:rFonts w:ascii="Times New Roman" w:eastAsia="Times New Roman" w:hAnsi="Times New Roman" w:cs="Times New Roman"/>
                <w:sz w:val="28"/>
                <w:szCs w:val="28"/>
                <w:lang w:eastAsia="ru-RU"/>
              </w:rPr>
            </w:pPr>
            <w:r w:rsidRPr="0066428F">
              <w:rPr>
                <w:rFonts w:ascii="Times New Roman" w:eastAsia="Times New Roman" w:hAnsi="Times New Roman" w:cs="Times New Roman"/>
                <w:sz w:val="28"/>
                <w:szCs w:val="28"/>
                <w:lang w:eastAsia="ru-RU"/>
              </w:rPr>
              <w:t>Котельная «</w:t>
            </w:r>
            <w:proofErr w:type="spellStart"/>
            <w:r w:rsidRPr="0066428F">
              <w:rPr>
                <w:rFonts w:ascii="Times New Roman" w:eastAsia="Times New Roman" w:hAnsi="Times New Roman" w:cs="Times New Roman"/>
                <w:sz w:val="28"/>
                <w:szCs w:val="28"/>
                <w:lang w:eastAsia="ru-RU"/>
              </w:rPr>
              <w:t>Выделянская</w:t>
            </w:r>
            <w:proofErr w:type="spellEnd"/>
            <w:r w:rsidRPr="0066428F">
              <w:rPr>
                <w:rFonts w:ascii="Times New Roman" w:eastAsia="Times New Roman" w:hAnsi="Times New Roman" w:cs="Times New Roman"/>
                <w:sz w:val="28"/>
                <w:szCs w:val="28"/>
                <w:lang w:eastAsia="ru-RU"/>
              </w:rPr>
              <w:t xml:space="preserve"> СОШ», ул. </w:t>
            </w:r>
            <w:r w:rsidR="0066428F" w:rsidRPr="0066428F">
              <w:rPr>
                <w:rFonts w:ascii="Times New Roman" w:eastAsia="Times New Roman" w:hAnsi="Times New Roman" w:cs="Times New Roman"/>
                <w:sz w:val="28"/>
                <w:szCs w:val="28"/>
                <w:lang w:eastAsia="ru-RU"/>
              </w:rPr>
              <w:t>Молодежная</w:t>
            </w:r>
            <w:r w:rsidR="00867FA5">
              <w:rPr>
                <w:rFonts w:ascii="Times New Roman" w:eastAsia="Times New Roman" w:hAnsi="Times New Roman" w:cs="Times New Roman"/>
                <w:sz w:val="28"/>
                <w:szCs w:val="28"/>
                <w:lang w:eastAsia="ru-RU"/>
              </w:rPr>
              <w:t xml:space="preserve"> 2</w:t>
            </w:r>
          </w:p>
          <w:p w:rsidR="002575DC" w:rsidRPr="0066428F" w:rsidRDefault="002575DC" w:rsidP="002575DC">
            <w:pPr>
              <w:spacing w:before="100" w:beforeAutospacing="1" w:after="100" w:afterAutospacing="1" w:line="240" w:lineRule="auto"/>
              <w:rPr>
                <w:rFonts w:ascii="Times New Roman" w:eastAsia="Times New Roman" w:hAnsi="Times New Roman" w:cs="Times New Roman"/>
                <w:sz w:val="28"/>
                <w:szCs w:val="28"/>
                <w:lang w:eastAsia="ru-RU"/>
              </w:rPr>
            </w:pPr>
            <w:r w:rsidRPr="0066428F">
              <w:rPr>
                <w:rFonts w:ascii="Times New Roman" w:eastAsia="Times New Roman" w:hAnsi="Times New Roman" w:cs="Times New Roman"/>
                <w:sz w:val="28"/>
                <w:szCs w:val="28"/>
                <w:lang w:eastAsia="ru-RU"/>
              </w:rPr>
              <w:t xml:space="preserve">улица </w:t>
            </w:r>
            <w:r w:rsidR="0066428F" w:rsidRPr="0066428F">
              <w:rPr>
                <w:rFonts w:ascii="Times New Roman" w:eastAsia="Times New Roman" w:hAnsi="Times New Roman" w:cs="Times New Roman"/>
                <w:sz w:val="28"/>
                <w:szCs w:val="28"/>
                <w:lang w:eastAsia="ru-RU"/>
              </w:rPr>
              <w:t>Молодежная</w:t>
            </w:r>
            <w:r w:rsidR="00867FA5">
              <w:rPr>
                <w:rFonts w:ascii="Times New Roman" w:eastAsia="Times New Roman" w:hAnsi="Times New Roman" w:cs="Times New Roman"/>
                <w:sz w:val="28"/>
                <w:szCs w:val="28"/>
                <w:lang w:eastAsia="ru-RU"/>
              </w:rPr>
              <w:t xml:space="preserve"> 2</w:t>
            </w:r>
            <w:r w:rsidRPr="0066428F">
              <w:rPr>
                <w:rFonts w:ascii="Times New Roman" w:eastAsia="Times New Roman" w:hAnsi="Times New Roman" w:cs="Times New Roman"/>
                <w:sz w:val="28"/>
                <w:szCs w:val="28"/>
                <w:lang w:eastAsia="ru-RU"/>
              </w:rPr>
              <w:tab/>
              <w:t>69,9</w:t>
            </w:r>
            <w:r w:rsidRPr="0066428F">
              <w:rPr>
                <w:rFonts w:ascii="Times New Roman" w:eastAsia="Times New Roman" w:hAnsi="Times New Roman" w:cs="Times New Roman"/>
                <w:sz w:val="28"/>
                <w:szCs w:val="28"/>
                <w:lang w:eastAsia="ru-RU"/>
              </w:rPr>
              <w:tab/>
              <w:t>0</w:t>
            </w:r>
            <w:r w:rsidRPr="0066428F">
              <w:rPr>
                <w:rFonts w:ascii="Times New Roman" w:eastAsia="Times New Roman" w:hAnsi="Times New Roman" w:cs="Times New Roman"/>
                <w:sz w:val="28"/>
                <w:szCs w:val="28"/>
                <w:lang w:eastAsia="ru-RU"/>
              </w:rPr>
              <w:tab/>
              <w:t>12,6</w:t>
            </w:r>
            <w:r w:rsidRPr="0066428F">
              <w:rPr>
                <w:rFonts w:ascii="Times New Roman" w:eastAsia="Times New Roman" w:hAnsi="Times New Roman" w:cs="Times New Roman"/>
                <w:sz w:val="28"/>
                <w:szCs w:val="28"/>
                <w:lang w:eastAsia="ru-RU"/>
              </w:rPr>
              <w:tab/>
              <w:t>0</w:t>
            </w:r>
          </w:p>
          <w:p w:rsidR="002575DC" w:rsidRPr="0066428F" w:rsidRDefault="002575DC" w:rsidP="002575DC">
            <w:pPr>
              <w:spacing w:before="100" w:beforeAutospacing="1" w:after="100" w:afterAutospacing="1" w:line="240" w:lineRule="auto"/>
              <w:rPr>
                <w:rFonts w:ascii="Times New Roman" w:eastAsia="Times New Roman" w:hAnsi="Times New Roman" w:cs="Times New Roman"/>
                <w:sz w:val="28"/>
                <w:szCs w:val="28"/>
                <w:lang w:eastAsia="ru-RU"/>
              </w:rPr>
            </w:pPr>
            <w:r w:rsidRPr="0066428F">
              <w:rPr>
                <w:rFonts w:ascii="Times New Roman" w:eastAsia="Times New Roman" w:hAnsi="Times New Roman" w:cs="Times New Roman"/>
                <w:sz w:val="28"/>
                <w:szCs w:val="28"/>
                <w:lang w:eastAsia="ru-RU"/>
              </w:rPr>
              <w:t>Котельная «</w:t>
            </w:r>
            <w:proofErr w:type="spellStart"/>
            <w:r w:rsidR="00CF1A5B" w:rsidRPr="0066428F">
              <w:rPr>
                <w:rFonts w:ascii="Times New Roman" w:eastAsia="Times New Roman" w:hAnsi="Times New Roman" w:cs="Times New Roman"/>
                <w:sz w:val="28"/>
                <w:szCs w:val="28"/>
                <w:lang w:eastAsia="ru-RU"/>
              </w:rPr>
              <w:t>Большекрепинский</w:t>
            </w:r>
            <w:proofErr w:type="spellEnd"/>
            <w:r w:rsidR="00CF1A5B" w:rsidRPr="0066428F">
              <w:rPr>
                <w:rFonts w:ascii="Times New Roman" w:eastAsia="Times New Roman" w:hAnsi="Times New Roman" w:cs="Times New Roman"/>
                <w:sz w:val="28"/>
                <w:szCs w:val="28"/>
                <w:lang w:eastAsia="ru-RU"/>
              </w:rPr>
              <w:t xml:space="preserve"> СДК</w:t>
            </w:r>
            <w:r w:rsidRPr="0066428F">
              <w:rPr>
                <w:rFonts w:ascii="Times New Roman" w:eastAsia="Times New Roman" w:hAnsi="Times New Roman" w:cs="Times New Roman"/>
                <w:sz w:val="28"/>
                <w:szCs w:val="28"/>
                <w:lang w:eastAsia="ru-RU"/>
              </w:rPr>
              <w:t xml:space="preserve">», ул. </w:t>
            </w:r>
            <w:r w:rsidR="00CF1A5B" w:rsidRPr="0066428F">
              <w:rPr>
                <w:rFonts w:ascii="Times New Roman" w:eastAsia="Times New Roman" w:hAnsi="Times New Roman" w:cs="Times New Roman"/>
                <w:sz w:val="28"/>
                <w:szCs w:val="28"/>
                <w:lang w:eastAsia="ru-RU"/>
              </w:rPr>
              <w:t>Ленина 8</w:t>
            </w:r>
          </w:p>
          <w:p w:rsidR="002575DC" w:rsidRPr="0066428F" w:rsidRDefault="002575DC" w:rsidP="002575DC">
            <w:pPr>
              <w:spacing w:before="100" w:beforeAutospacing="1" w:after="100" w:afterAutospacing="1" w:line="240" w:lineRule="auto"/>
              <w:rPr>
                <w:rFonts w:ascii="Times New Roman" w:eastAsia="Times New Roman" w:hAnsi="Times New Roman" w:cs="Times New Roman"/>
                <w:sz w:val="28"/>
                <w:szCs w:val="28"/>
                <w:lang w:eastAsia="ru-RU"/>
              </w:rPr>
            </w:pPr>
            <w:r w:rsidRPr="0066428F">
              <w:rPr>
                <w:rFonts w:ascii="Times New Roman" w:eastAsia="Times New Roman" w:hAnsi="Times New Roman" w:cs="Times New Roman"/>
                <w:sz w:val="28"/>
                <w:szCs w:val="28"/>
                <w:lang w:eastAsia="ru-RU"/>
              </w:rPr>
              <w:t xml:space="preserve">улица Ленина, </w:t>
            </w:r>
            <w:r w:rsidR="00CF1A5B" w:rsidRPr="0066428F">
              <w:rPr>
                <w:rFonts w:ascii="Times New Roman" w:eastAsia="Times New Roman" w:hAnsi="Times New Roman" w:cs="Times New Roman"/>
                <w:sz w:val="28"/>
                <w:szCs w:val="28"/>
                <w:lang w:eastAsia="ru-RU"/>
              </w:rPr>
              <w:t>8</w:t>
            </w:r>
            <w:r w:rsidRPr="0066428F">
              <w:rPr>
                <w:rFonts w:ascii="Times New Roman" w:eastAsia="Times New Roman" w:hAnsi="Times New Roman" w:cs="Times New Roman"/>
                <w:sz w:val="28"/>
                <w:szCs w:val="28"/>
                <w:lang w:eastAsia="ru-RU"/>
              </w:rPr>
              <w:tab/>
              <w:t>130,9</w:t>
            </w:r>
            <w:r w:rsidRPr="0066428F">
              <w:rPr>
                <w:rFonts w:ascii="Times New Roman" w:eastAsia="Times New Roman" w:hAnsi="Times New Roman" w:cs="Times New Roman"/>
                <w:sz w:val="28"/>
                <w:szCs w:val="28"/>
                <w:lang w:eastAsia="ru-RU"/>
              </w:rPr>
              <w:tab/>
              <w:t>0</w:t>
            </w:r>
            <w:r w:rsidRPr="0066428F">
              <w:rPr>
                <w:rFonts w:ascii="Times New Roman" w:eastAsia="Times New Roman" w:hAnsi="Times New Roman" w:cs="Times New Roman"/>
                <w:sz w:val="28"/>
                <w:szCs w:val="28"/>
                <w:lang w:eastAsia="ru-RU"/>
              </w:rPr>
              <w:tab/>
              <w:t>23,6</w:t>
            </w:r>
            <w:r w:rsidRPr="0066428F">
              <w:rPr>
                <w:rFonts w:ascii="Times New Roman" w:eastAsia="Times New Roman" w:hAnsi="Times New Roman" w:cs="Times New Roman"/>
                <w:sz w:val="28"/>
                <w:szCs w:val="28"/>
                <w:lang w:eastAsia="ru-RU"/>
              </w:rPr>
              <w:tab/>
              <w:t>0</w:t>
            </w:r>
          </w:p>
          <w:p w:rsidR="002575DC" w:rsidRPr="002575DC" w:rsidRDefault="002575DC" w:rsidP="002575DC">
            <w:pPr>
              <w:spacing w:before="100" w:beforeAutospacing="1" w:after="100" w:afterAutospacing="1" w:line="240" w:lineRule="auto"/>
              <w:rPr>
                <w:rFonts w:ascii="Times New Roman" w:eastAsia="Times New Roman" w:hAnsi="Times New Roman" w:cs="Times New Roman"/>
                <w:sz w:val="24"/>
                <w:szCs w:val="24"/>
                <w:lang w:eastAsia="ru-RU"/>
              </w:rPr>
            </w:pPr>
          </w:p>
          <w:p w:rsidR="00392121" w:rsidRPr="00690200" w:rsidRDefault="00392121" w:rsidP="00392121">
            <w:pPr>
              <w:spacing w:after="0" w:line="240" w:lineRule="auto"/>
              <w:jc w:val="both"/>
              <w:rPr>
                <w:rFonts w:ascii="Times New Roman" w:eastAsia="Times New Roman" w:hAnsi="Times New Roman" w:cs="Times New Roman"/>
                <w:sz w:val="28"/>
                <w:szCs w:val="28"/>
                <w:lang w:eastAsia="ru-RU"/>
              </w:rPr>
            </w:pPr>
          </w:p>
          <w:p w:rsidR="00392121" w:rsidRPr="00690200" w:rsidRDefault="00392121" w:rsidP="00392121">
            <w:pPr>
              <w:spacing w:after="0" w:line="240" w:lineRule="auto"/>
              <w:jc w:val="center"/>
              <w:rPr>
                <w:rFonts w:ascii="Times New Roman" w:eastAsia="Times New Roman" w:hAnsi="Times New Roman" w:cs="Times New Roman"/>
                <w:sz w:val="28"/>
                <w:szCs w:val="28"/>
                <w:lang w:eastAsia="ru-RU"/>
              </w:rPr>
            </w:pPr>
            <w:r w:rsidRPr="00690200">
              <w:rPr>
                <w:rFonts w:ascii="Times New Roman" w:eastAsia="Times New Roman" w:hAnsi="Times New Roman" w:cs="Times New Roman"/>
                <w:sz w:val="28"/>
                <w:szCs w:val="28"/>
                <w:lang w:eastAsia="ru-RU"/>
              </w:rPr>
              <w:t>ГРАФИК</w:t>
            </w:r>
          </w:p>
          <w:p w:rsidR="00392121" w:rsidRPr="00690200" w:rsidRDefault="00392121" w:rsidP="00392121">
            <w:pPr>
              <w:spacing w:after="0" w:line="240" w:lineRule="auto"/>
              <w:jc w:val="center"/>
              <w:rPr>
                <w:rFonts w:ascii="Times New Roman" w:eastAsia="Times New Roman" w:hAnsi="Times New Roman" w:cs="Times New Roman"/>
                <w:sz w:val="28"/>
                <w:szCs w:val="28"/>
                <w:lang w:eastAsia="ru-RU"/>
              </w:rPr>
            </w:pPr>
            <w:r w:rsidRPr="00690200">
              <w:rPr>
                <w:rFonts w:ascii="Times New Roman" w:eastAsia="Times New Roman" w:hAnsi="Times New Roman" w:cs="Times New Roman"/>
                <w:sz w:val="28"/>
                <w:szCs w:val="28"/>
                <w:lang w:eastAsia="ru-RU"/>
              </w:rPr>
              <w:t xml:space="preserve">зависимости температуры теплоносителя от среднесуточной температуры наружного воздуха, для котельных: </w:t>
            </w:r>
          </w:p>
          <w:p w:rsidR="006B75F3" w:rsidRPr="0066428F" w:rsidRDefault="00392121" w:rsidP="006B75F3">
            <w:pPr>
              <w:spacing w:before="100" w:beforeAutospacing="1" w:after="100" w:afterAutospacing="1" w:line="240" w:lineRule="auto"/>
              <w:rPr>
                <w:rFonts w:ascii="Times New Roman" w:eastAsia="Times New Roman" w:hAnsi="Times New Roman" w:cs="Times New Roman"/>
                <w:sz w:val="28"/>
                <w:szCs w:val="28"/>
                <w:lang w:eastAsia="ru-RU"/>
              </w:rPr>
            </w:pPr>
            <w:r w:rsidRPr="00690200">
              <w:rPr>
                <w:rFonts w:ascii="Times New Roman" w:eastAsia="Times New Roman" w:hAnsi="Times New Roman" w:cs="Times New Roman"/>
                <w:sz w:val="28"/>
                <w:szCs w:val="28"/>
                <w:lang w:eastAsia="ru-RU"/>
              </w:rPr>
              <w:t>«</w:t>
            </w:r>
            <w:r w:rsidR="006B75F3" w:rsidRPr="0066428F">
              <w:rPr>
                <w:rFonts w:ascii="Times New Roman" w:eastAsia="Times New Roman" w:hAnsi="Times New Roman" w:cs="Times New Roman"/>
                <w:sz w:val="28"/>
                <w:szCs w:val="28"/>
                <w:lang w:eastAsia="ru-RU"/>
              </w:rPr>
              <w:t>Котельная «Большекрепинская СОШ», ул. Школьная 8</w:t>
            </w:r>
            <w:r w:rsidR="006B75F3">
              <w:rPr>
                <w:rFonts w:ascii="Times New Roman" w:eastAsia="Times New Roman" w:hAnsi="Times New Roman" w:cs="Times New Roman"/>
                <w:sz w:val="28"/>
                <w:szCs w:val="28"/>
                <w:lang w:eastAsia="ru-RU"/>
              </w:rPr>
              <w:t xml:space="preserve">, </w:t>
            </w:r>
            <w:r w:rsidR="006B75F3" w:rsidRPr="0066428F">
              <w:rPr>
                <w:rFonts w:ascii="Times New Roman" w:eastAsia="Times New Roman" w:hAnsi="Times New Roman" w:cs="Times New Roman"/>
                <w:sz w:val="28"/>
                <w:szCs w:val="28"/>
                <w:lang w:eastAsia="ru-RU"/>
              </w:rPr>
              <w:t>Котельная «</w:t>
            </w:r>
            <w:proofErr w:type="spellStart"/>
            <w:r w:rsidR="006B75F3" w:rsidRPr="0066428F">
              <w:rPr>
                <w:rFonts w:ascii="Times New Roman" w:eastAsia="Times New Roman" w:hAnsi="Times New Roman" w:cs="Times New Roman"/>
                <w:sz w:val="28"/>
                <w:szCs w:val="28"/>
                <w:lang w:eastAsia="ru-RU"/>
              </w:rPr>
              <w:t>Большекрепинский</w:t>
            </w:r>
            <w:proofErr w:type="spellEnd"/>
            <w:r w:rsidR="006B75F3" w:rsidRPr="0066428F">
              <w:rPr>
                <w:rFonts w:ascii="Times New Roman" w:eastAsia="Times New Roman" w:hAnsi="Times New Roman" w:cs="Times New Roman"/>
                <w:sz w:val="28"/>
                <w:szCs w:val="28"/>
                <w:lang w:eastAsia="ru-RU"/>
              </w:rPr>
              <w:t xml:space="preserve"> СДК», ул. Ленина 8</w:t>
            </w:r>
            <w:r w:rsidR="006B75F3">
              <w:rPr>
                <w:rFonts w:ascii="Times New Roman" w:eastAsia="Times New Roman" w:hAnsi="Times New Roman" w:cs="Times New Roman"/>
                <w:sz w:val="28"/>
                <w:szCs w:val="28"/>
                <w:lang w:eastAsia="ru-RU"/>
              </w:rPr>
              <w:t>.</w:t>
            </w:r>
          </w:p>
          <w:p w:rsidR="00392121" w:rsidRPr="00690200" w:rsidRDefault="006B75F3" w:rsidP="006B75F3">
            <w:pPr>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xml:space="preserve">                            </w:t>
            </w:r>
            <w:r w:rsidRPr="00690200">
              <w:rPr>
                <w:rFonts w:ascii="Times New Roman" w:eastAsia="Times New Roman" w:hAnsi="Times New Roman" w:cs="Times New Roman"/>
                <w:i/>
                <w:sz w:val="28"/>
                <w:szCs w:val="28"/>
                <w:lang w:eastAsia="ru-RU"/>
              </w:rPr>
              <w:t xml:space="preserve"> </w:t>
            </w:r>
            <w:r w:rsidR="00392121" w:rsidRPr="00690200">
              <w:rPr>
                <w:rFonts w:ascii="Times New Roman" w:eastAsia="Times New Roman" w:hAnsi="Times New Roman" w:cs="Times New Roman"/>
                <w:i/>
                <w:sz w:val="28"/>
                <w:szCs w:val="28"/>
                <w:lang w:eastAsia="ru-RU"/>
              </w:rPr>
              <w:t xml:space="preserve">(температурный график 95 – 70 </w:t>
            </w:r>
            <w:r w:rsidR="00392121" w:rsidRPr="00690200">
              <w:rPr>
                <w:rFonts w:ascii="Times New Roman" w:eastAsia="Times New Roman" w:hAnsi="Times New Roman" w:cs="Times New Roman"/>
                <w:i/>
                <w:sz w:val="28"/>
                <w:szCs w:val="28"/>
                <w:vertAlign w:val="superscript"/>
                <w:lang w:eastAsia="ru-RU"/>
              </w:rPr>
              <w:t>0</w:t>
            </w:r>
            <w:r w:rsidR="00392121" w:rsidRPr="00690200">
              <w:rPr>
                <w:rFonts w:ascii="Times New Roman" w:eastAsia="Times New Roman" w:hAnsi="Times New Roman" w:cs="Times New Roman"/>
                <w:i/>
                <w:sz w:val="28"/>
                <w:szCs w:val="28"/>
                <w:lang w:eastAsia="ru-RU"/>
              </w:rPr>
              <w:t>С)</w:t>
            </w:r>
          </w:p>
          <w:p w:rsidR="00392121" w:rsidRPr="00690200" w:rsidRDefault="00392121" w:rsidP="00392121">
            <w:pPr>
              <w:spacing w:after="0" w:line="240" w:lineRule="auto"/>
              <w:jc w:val="center"/>
              <w:rPr>
                <w:rFonts w:ascii="Times New Roman" w:eastAsia="Times New Roman" w:hAnsi="Times New Roman" w:cs="Times New Roman"/>
                <w:b/>
                <w:i/>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5"/>
              <w:gridCol w:w="1439"/>
              <w:gridCol w:w="1608"/>
              <w:gridCol w:w="1521"/>
              <w:gridCol w:w="1439"/>
              <w:gridCol w:w="1653"/>
            </w:tblGrid>
            <w:tr w:rsidR="00392121" w:rsidRPr="00690200" w:rsidTr="00392121">
              <w:tc>
                <w:tcPr>
                  <w:tcW w:w="1736" w:type="dxa"/>
                  <w:vMerge w:val="restart"/>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Температура наружного воздуха,</w:t>
                  </w:r>
                </w:p>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proofErr w:type="spellStart"/>
                  <w:r w:rsidRPr="00690200">
                    <w:rPr>
                      <w:rFonts w:ascii="Times New Roman" w:eastAsia="Times New Roman" w:hAnsi="Times New Roman" w:cs="Times New Roman"/>
                      <w:b/>
                      <w:sz w:val="24"/>
                      <w:szCs w:val="24"/>
                      <w:lang w:eastAsia="ru-RU"/>
                    </w:rPr>
                    <w:t>Т</w:t>
                  </w:r>
                  <w:r w:rsidRPr="00690200">
                    <w:rPr>
                      <w:rFonts w:ascii="Times New Roman" w:eastAsia="Times New Roman" w:hAnsi="Times New Roman" w:cs="Times New Roman"/>
                      <w:b/>
                      <w:sz w:val="24"/>
                      <w:szCs w:val="24"/>
                      <w:vertAlign w:val="subscript"/>
                      <w:lang w:eastAsia="ru-RU"/>
                    </w:rPr>
                    <w:t>нв</w:t>
                  </w:r>
                  <w:proofErr w:type="spellEnd"/>
                  <w:r w:rsidRPr="00690200">
                    <w:rPr>
                      <w:rFonts w:ascii="Times New Roman" w:eastAsia="Times New Roman" w:hAnsi="Times New Roman" w:cs="Times New Roman"/>
                      <w:b/>
                      <w:sz w:val="24"/>
                      <w:szCs w:val="24"/>
                      <w:lang w:eastAsia="ru-RU"/>
                    </w:rPr>
                    <w:t xml:space="preserve"> </w:t>
                  </w:r>
                  <w:r w:rsidRPr="00690200">
                    <w:rPr>
                      <w:rFonts w:ascii="Times New Roman" w:eastAsia="Times New Roman" w:hAnsi="Times New Roman" w:cs="Times New Roman"/>
                      <w:b/>
                      <w:sz w:val="24"/>
                      <w:szCs w:val="24"/>
                      <w:vertAlign w:val="superscript"/>
                      <w:lang w:eastAsia="ru-RU"/>
                    </w:rPr>
                    <w:t>0</w:t>
                  </w:r>
                  <w:r w:rsidRPr="00690200">
                    <w:rPr>
                      <w:rFonts w:ascii="Times New Roman" w:eastAsia="Times New Roman" w:hAnsi="Times New Roman" w:cs="Times New Roman"/>
                      <w:b/>
                      <w:sz w:val="24"/>
                      <w:szCs w:val="24"/>
                      <w:lang w:eastAsia="ru-RU"/>
                    </w:rPr>
                    <w:t>С</w:t>
                  </w:r>
                </w:p>
              </w:tc>
              <w:tc>
                <w:tcPr>
                  <w:tcW w:w="5211" w:type="dxa"/>
                  <w:gridSpan w:val="3"/>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Температура воды в подающей линии,</w:t>
                  </w:r>
                </w:p>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Т</w:t>
                  </w:r>
                  <w:r w:rsidRPr="00690200">
                    <w:rPr>
                      <w:rFonts w:ascii="Times New Roman" w:eastAsia="Times New Roman" w:hAnsi="Times New Roman" w:cs="Times New Roman"/>
                      <w:b/>
                      <w:sz w:val="24"/>
                      <w:szCs w:val="24"/>
                      <w:vertAlign w:val="subscript"/>
                      <w:lang w:eastAsia="ru-RU"/>
                    </w:rPr>
                    <w:t>п</w:t>
                  </w:r>
                  <w:r w:rsidRPr="00690200">
                    <w:rPr>
                      <w:rFonts w:ascii="Times New Roman" w:eastAsia="Times New Roman" w:hAnsi="Times New Roman" w:cs="Times New Roman"/>
                      <w:b/>
                      <w:sz w:val="24"/>
                      <w:szCs w:val="24"/>
                      <w:vertAlign w:val="superscript"/>
                      <w:lang w:eastAsia="ru-RU"/>
                    </w:rPr>
                    <w:t>0</w:t>
                  </w:r>
                  <w:r w:rsidRPr="00690200">
                    <w:rPr>
                      <w:rFonts w:ascii="Times New Roman" w:eastAsia="Times New Roman" w:hAnsi="Times New Roman" w:cs="Times New Roman"/>
                      <w:b/>
                      <w:sz w:val="24"/>
                      <w:szCs w:val="24"/>
                      <w:lang w:eastAsia="ru-RU"/>
                    </w:rPr>
                    <w:t>С</w:t>
                  </w:r>
                </w:p>
              </w:tc>
              <w:tc>
                <w:tcPr>
                  <w:tcW w:w="3474" w:type="dxa"/>
                  <w:gridSpan w:val="2"/>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Температура воды в обратной линии, Т</w:t>
                  </w:r>
                  <w:r w:rsidRPr="00690200">
                    <w:rPr>
                      <w:rFonts w:ascii="Times New Roman" w:eastAsia="Times New Roman" w:hAnsi="Times New Roman" w:cs="Times New Roman"/>
                      <w:b/>
                      <w:sz w:val="24"/>
                      <w:szCs w:val="24"/>
                      <w:vertAlign w:val="subscript"/>
                      <w:lang w:eastAsia="ru-RU"/>
                    </w:rPr>
                    <w:t>о</w:t>
                  </w:r>
                  <w:r w:rsidRPr="00690200">
                    <w:rPr>
                      <w:rFonts w:ascii="Times New Roman" w:eastAsia="Times New Roman" w:hAnsi="Times New Roman" w:cs="Times New Roman"/>
                      <w:b/>
                      <w:sz w:val="24"/>
                      <w:szCs w:val="24"/>
                      <w:vertAlign w:val="superscript"/>
                      <w:lang w:eastAsia="ru-RU"/>
                    </w:rPr>
                    <w:t>0</w:t>
                  </w:r>
                  <w:r w:rsidRPr="00690200">
                    <w:rPr>
                      <w:rFonts w:ascii="Times New Roman" w:eastAsia="Times New Roman" w:hAnsi="Times New Roman" w:cs="Times New Roman"/>
                      <w:b/>
                      <w:sz w:val="24"/>
                      <w:szCs w:val="24"/>
                      <w:lang w:eastAsia="ru-RU"/>
                    </w:rPr>
                    <w:t>С</w:t>
                  </w:r>
                </w:p>
              </w:tc>
            </w:tr>
            <w:tr w:rsidR="00392121" w:rsidRPr="00690200" w:rsidTr="00392121">
              <w:tc>
                <w:tcPr>
                  <w:tcW w:w="1736" w:type="dxa"/>
                  <w:vMerge/>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Средняя</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proofErr w:type="spellStart"/>
                  <w:proofErr w:type="gramStart"/>
                  <w:r w:rsidRPr="00690200">
                    <w:rPr>
                      <w:rFonts w:ascii="Times New Roman" w:eastAsia="Times New Roman" w:hAnsi="Times New Roman" w:cs="Times New Roman"/>
                      <w:b/>
                      <w:sz w:val="24"/>
                      <w:szCs w:val="24"/>
                      <w:lang w:eastAsia="ru-RU"/>
                    </w:rPr>
                    <w:t>Минималь-ная</w:t>
                  </w:r>
                  <w:proofErr w:type="spellEnd"/>
                  <w:proofErr w:type="gramEnd"/>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Максима-</w:t>
                  </w:r>
                </w:p>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proofErr w:type="spellStart"/>
                  <w:r w:rsidRPr="00690200">
                    <w:rPr>
                      <w:rFonts w:ascii="Times New Roman" w:eastAsia="Times New Roman" w:hAnsi="Times New Roman" w:cs="Times New Roman"/>
                      <w:b/>
                      <w:sz w:val="24"/>
                      <w:szCs w:val="24"/>
                      <w:lang w:eastAsia="ru-RU"/>
                    </w:rPr>
                    <w:t>льная</w:t>
                  </w:r>
                  <w:proofErr w:type="spellEnd"/>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Средняя</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proofErr w:type="spellStart"/>
                  <w:r w:rsidRPr="00690200">
                    <w:rPr>
                      <w:rFonts w:ascii="Times New Roman" w:eastAsia="Times New Roman" w:hAnsi="Times New Roman" w:cs="Times New Roman"/>
                      <w:b/>
                      <w:sz w:val="24"/>
                      <w:szCs w:val="24"/>
                      <w:lang w:eastAsia="ru-RU"/>
                    </w:rPr>
                    <w:t>Максималь</w:t>
                  </w:r>
                  <w:proofErr w:type="spellEnd"/>
                  <w:r w:rsidRPr="00690200">
                    <w:rPr>
                      <w:rFonts w:ascii="Times New Roman" w:eastAsia="Times New Roman" w:hAnsi="Times New Roman" w:cs="Times New Roman"/>
                      <w:b/>
                      <w:sz w:val="24"/>
                      <w:szCs w:val="24"/>
                      <w:lang w:eastAsia="ru-RU"/>
                    </w:rPr>
                    <w:t>-</w:t>
                  </w:r>
                </w:p>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proofErr w:type="spellStart"/>
                  <w:r w:rsidRPr="00690200">
                    <w:rPr>
                      <w:rFonts w:ascii="Times New Roman" w:eastAsia="Times New Roman" w:hAnsi="Times New Roman" w:cs="Times New Roman"/>
                      <w:b/>
                      <w:sz w:val="24"/>
                      <w:szCs w:val="24"/>
                      <w:lang w:eastAsia="ru-RU"/>
                    </w:rPr>
                    <w:t>ная</w:t>
                  </w:r>
                  <w:proofErr w:type="spellEnd"/>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37</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38</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40</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41</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42</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43</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45</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46</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47</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48</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49</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50</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52</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53</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54</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55</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57</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58</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-10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59</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-11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60</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-12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61</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-13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62</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-14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63</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lastRenderedPageBreak/>
                    <w:t>-15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64</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-16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65</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-17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66</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-18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67</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-19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67</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-20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90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68</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-21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92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69</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-22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90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93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71</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-23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92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95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72</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-24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93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91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96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73</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-25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95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92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98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74</w:t>
                  </w:r>
                </w:p>
              </w:tc>
            </w:tr>
          </w:tbl>
          <w:p w:rsidR="00392121" w:rsidRPr="00690200" w:rsidRDefault="00392121" w:rsidP="00392121">
            <w:pPr>
              <w:spacing w:after="0" w:line="240" w:lineRule="auto"/>
              <w:jc w:val="center"/>
              <w:rPr>
                <w:rFonts w:ascii="Times New Roman" w:eastAsia="Times New Roman" w:hAnsi="Times New Roman" w:cs="Times New Roman"/>
                <w:sz w:val="28"/>
                <w:szCs w:val="28"/>
                <w:lang w:eastAsia="ru-RU"/>
              </w:rPr>
            </w:pPr>
            <w:r w:rsidRPr="00690200">
              <w:rPr>
                <w:rFonts w:ascii="Times New Roman" w:eastAsia="Times New Roman" w:hAnsi="Times New Roman" w:cs="Times New Roman"/>
                <w:sz w:val="28"/>
                <w:szCs w:val="28"/>
                <w:lang w:eastAsia="ru-RU"/>
              </w:rPr>
              <w:t>ГРАФИК</w:t>
            </w:r>
          </w:p>
          <w:p w:rsidR="00392121" w:rsidRPr="00690200" w:rsidRDefault="00392121" w:rsidP="006B75F3">
            <w:pPr>
              <w:spacing w:before="100" w:beforeAutospacing="1" w:after="100" w:afterAutospacing="1" w:line="240" w:lineRule="auto"/>
              <w:rPr>
                <w:rFonts w:ascii="Times New Roman" w:eastAsia="Times New Roman" w:hAnsi="Times New Roman" w:cs="Times New Roman"/>
                <w:sz w:val="28"/>
                <w:szCs w:val="28"/>
                <w:lang w:eastAsia="ru-RU"/>
              </w:rPr>
            </w:pPr>
            <w:r w:rsidRPr="00690200">
              <w:rPr>
                <w:rFonts w:ascii="Times New Roman" w:eastAsia="Times New Roman" w:hAnsi="Times New Roman" w:cs="Times New Roman"/>
                <w:sz w:val="28"/>
                <w:szCs w:val="28"/>
                <w:lang w:eastAsia="ru-RU"/>
              </w:rPr>
              <w:t>зависимости температуры теплоносителя от среднесуточной температуры наружного воздуха</w:t>
            </w:r>
            <w:r w:rsidR="006B75F3">
              <w:rPr>
                <w:rFonts w:ascii="Times New Roman" w:eastAsia="Times New Roman" w:hAnsi="Times New Roman" w:cs="Times New Roman"/>
                <w:sz w:val="28"/>
                <w:szCs w:val="28"/>
                <w:lang w:eastAsia="ru-RU"/>
              </w:rPr>
              <w:t xml:space="preserve"> </w:t>
            </w:r>
            <w:r w:rsidRPr="00690200">
              <w:rPr>
                <w:rFonts w:ascii="Times New Roman" w:eastAsia="Times New Roman" w:hAnsi="Times New Roman" w:cs="Times New Roman"/>
                <w:sz w:val="28"/>
                <w:szCs w:val="28"/>
                <w:lang w:eastAsia="ru-RU"/>
              </w:rPr>
              <w:t xml:space="preserve"> (</w:t>
            </w:r>
            <w:r w:rsidR="006B75F3" w:rsidRPr="0066428F">
              <w:rPr>
                <w:rFonts w:ascii="Times New Roman" w:eastAsia="Times New Roman" w:hAnsi="Times New Roman" w:cs="Times New Roman"/>
                <w:sz w:val="28"/>
                <w:szCs w:val="28"/>
                <w:lang w:eastAsia="ru-RU"/>
              </w:rPr>
              <w:t>Котельная «</w:t>
            </w:r>
            <w:proofErr w:type="spellStart"/>
            <w:r w:rsidR="006B75F3" w:rsidRPr="0066428F">
              <w:rPr>
                <w:rFonts w:ascii="Times New Roman" w:eastAsia="Times New Roman" w:hAnsi="Times New Roman" w:cs="Times New Roman"/>
                <w:sz w:val="28"/>
                <w:szCs w:val="28"/>
                <w:lang w:eastAsia="ru-RU"/>
              </w:rPr>
              <w:t>Выделянская</w:t>
            </w:r>
            <w:proofErr w:type="spellEnd"/>
            <w:r w:rsidR="006B75F3" w:rsidRPr="0066428F">
              <w:rPr>
                <w:rFonts w:ascii="Times New Roman" w:eastAsia="Times New Roman" w:hAnsi="Times New Roman" w:cs="Times New Roman"/>
                <w:sz w:val="28"/>
                <w:szCs w:val="28"/>
                <w:lang w:eastAsia="ru-RU"/>
              </w:rPr>
              <w:t xml:space="preserve"> СОШ», ул. Молодежная</w:t>
            </w:r>
            <w:r w:rsidR="00867FA5">
              <w:rPr>
                <w:rFonts w:ascii="Times New Roman" w:eastAsia="Times New Roman" w:hAnsi="Times New Roman" w:cs="Times New Roman"/>
                <w:sz w:val="28"/>
                <w:szCs w:val="28"/>
                <w:lang w:eastAsia="ru-RU"/>
              </w:rPr>
              <w:t xml:space="preserve"> 2</w:t>
            </w:r>
            <w:r w:rsidR="006B75F3">
              <w:rPr>
                <w:rFonts w:ascii="Times New Roman" w:eastAsia="Times New Roman" w:hAnsi="Times New Roman" w:cs="Times New Roman"/>
                <w:sz w:val="28"/>
                <w:szCs w:val="28"/>
                <w:lang w:eastAsia="ru-RU"/>
              </w:rPr>
              <w:t>)</w:t>
            </w:r>
          </w:p>
          <w:p w:rsidR="00392121" w:rsidRPr="00690200" w:rsidRDefault="00392121" w:rsidP="00392121">
            <w:pPr>
              <w:spacing w:after="0" w:line="240" w:lineRule="auto"/>
              <w:jc w:val="center"/>
              <w:rPr>
                <w:rFonts w:ascii="Times New Roman" w:eastAsia="Times New Roman" w:hAnsi="Times New Roman" w:cs="Times New Roman"/>
                <w:i/>
                <w:sz w:val="28"/>
                <w:szCs w:val="28"/>
                <w:lang w:eastAsia="ru-RU"/>
              </w:rPr>
            </w:pPr>
            <w:r w:rsidRPr="00690200">
              <w:rPr>
                <w:rFonts w:ascii="Times New Roman" w:eastAsia="Times New Roman" w:hAnsi="Times New Roman" w:cs="Times New Roman"/>
                <w:i/>
                <w:sz w:val="28"/>
                <w:szCs w:val="28"/>
                <w:lang w:eastAsia="ru-RU"/>
              </w:rPr>
              <w:t xml:space="preserve">(температурный график 85 – 60 </w:t>
            </w:r>
            <w:r w:rsidRPr="00690200">
              <w:rPr>
                <w:rFonts w:ascii="Times New Roman" w:eastAsia="Times New Roman" w:hAnsi="Times New Roman" w:cs="Times New Roman"/>
                <w:i/>
                <w:sz w:val="28"/>
                <w:szCs w:val="28"/>
                <w:vertAlign w:val="superscript"/>
                <w:lang w:eastAsia="ru-RU"/>
              </w:rPr>
              <w:t>0</w:t>
            </w:r>
            <w:r w:rsidRPr="00690200">
              <w:rPr>
                <w:rFonts w:ascii="Times New Roman" w:eastAsia="Times New Roman" w:hAnsi="Times New Roman" w:cs="Times New Roman"/>
                <w:i/>
                <w:sz w:val="28"/>
                <w:szCs w:val="28"/>
                <w:lang w:eastAsia="ru-RU"/>
              </w:rPr>
              <w:t>С)</w:t>
            </w:r>
          </w:p>
          <w:p w:rsidR="00392121" w:rsidRPr="00690200" w:rsidRDefault="00392121" w:rsidP="00392121">
            <w:pPr>
              <w:spacing w:after="0" w:line="240" w:lineRule="auto"/>
              <w:jc w:val="center"/>
              <w:rPr>
                <w:rFonts w:ascii="Times New Roman" w:eastAsia="Times New Roman" w:hAnsi="Times New Roman" w:cs="Times New Roman"/>
                <w:i/>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5"/>
              <w:gridCol w:w="1439"/>
              <w:gridCol w:w="1608"/>
              <w:gridCol w:w="1521"/>
              <w:gridCol w:w="1439"/>
              <w:gridCol w:w="1653"/>
            </w:tblGrid>
            <w:tr w:rsidR="00392121" w:rsidRPr="00690200" w:rsidTr="00392121">
              <w:tc>
                <w:tcPr>
                  <w:tcW w:w="1736" w:type="dxa"/>
                  <w:vMerge w:val="restart"/>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Температура наружного воздуха,</w:t>
                  </w:r>
                </w:p>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proofErr w:type="spellStart"/>
                  <w:r w:rsidRPr="00690200">
                    <w:rPr>
                      <w:rFonts w:ascii="Times New Roman" w:eastAsia="Times New Roman" w:hAnsi="Times New Roman" w:cs="Times New Roman"/>
                      <w:b/>
                      <w:sz w:val="24"/>
                      <w:szCs w:val="24"/>
                      <w:lang w:eastAsia="ru-RU"/>
                    </w:rPr>
                    <w:t>Т</w:t>
                  </w:r>
                  <w:r w:rsidRPr="00690200">
                    <w:rPr>
                      <w:rFonts w:ascii="Times New Roman" w:eastAsia="Times New Roman" w:hAnsi="Times New Roman" w:cs="Times New Roman"/>
                      <w:b/>
                      <w:sz w:val="24"/>
                      <w:szCs w:val="24"/>
                      <w:vertAlign w:val="subscript"/>
                      <w:lang w:eastAsia="ru-RU"/>
                    </w:rPr>
                    <w:t>нв</w:t>
                  </w:r>
                  <w:proofErr w:type="spellEnd"/>
                  <w:r w:rsidRPr="00690200">
                    <w:rPr>
                      <w:rFonts w:ascii="Times New Roman" w:eastAsia="Times New Roman" w:hAnsi="Times New Roman" w:cs="Times New Roman"/>
                      <w:b/>
                      <w:sz w:val="24"/>
                      <w:szCs w:val="24"/>
                      <w:lang w:eastAsia="ru-RU"/>
                    </w:rPr>
                    <w:t xml:space="preserve"> </w:t>
                  </w:r>
                  <w:r w:rsidRPr="00690200">
                    <w:rPr>
                      <w:rFonts w:ascii="Times New Roman" w:eastAsia="Times New Roman" w:hAnsi="Times New Roman" w:cs="Times New Roman"/>
                      <w:b/>
                      <w:sz w:val="24"/>
                      <w:szCs w:val="24"/>
                      <w:vertAlign w:val="superscript"/>
                      <w:lang w:eastAsia="ru-RU"/>
                    </w:rPr>
                    <w:t>0</w:t>
                  </w:r>
                  <w:r w:rsidRPr="00690200">
                    <w:rPr>
                      <w:rFonts w:ascii="Times New Roman" w:eastAsia="Times New Roman" w:hAnsi="Times New Roman" w:cs="Times New Roman"/>
                      <w:b/>
                      <w:sz w:val="24"/>
                      <w:szCs w:val="24"/>
                      <w:lang w:eastAsia="ru-RU"/>
                    </w:rPr>
                    <w:t>С</w:t>
                  </w:r>
                </w:p>
              </w:tc>
              <w:tc>
                <w:tcPr>
                  <w:tcW w:w="5211" w:type="dxa"/>
                  <w:gridSpan w:val="3"/>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Температура воды в подающей линии,</w:t>
                  </w:r>
                </w:p>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Т</w:t>
                  </w:r>
                  <w:r w:rsidRPr="00690200">
                    <w:rPr>
                      <w:rFonts w:ascii="Times New Roman" w:eastAsia="Times New Roman" w:hAnsi="Times New Roman" w:cs="Times New Roman"/>
                      <w:b/>
                      <w:sz w:val="24"/>
                      <w:szCs w:val="24"/>
                      <w:vertAlign w:val="subscript"/>
                      <w:lang w:eastAsia="ru-RU"/>
                    </w:rPr>
                    <w:t>п</w:t>
                  </w:r>
                  <w:r w:rsidRPr="00690200">
                    <w:rPr>
                      <w:rFonts w:ascii="Times New Roman" w:eastAsia="Times New Roman" w:hAnsi="Times New Roman" w:cs="Times New Roman"/>
                      <w:b/>
                      <w:sz w:val="24"/>
                      <w:szCs w:val="24"/>
                      <w:vertAlign w:val="superscript"/>
                      <w:lang w:eastAsia="ru-RU"/>
                    </w:rPr>
                    <w:t>0</w:t>
                  </w:r>
                  <w:r w:rsidRPr="00690200">
                    <w:rPr>
                      <w:rFonts w:ascii="Times New Roman" w:eastAsia="Times New Roman" w:hAnsi="Times New Roman" w:cs="Times New Roman"/>
                      <w:b/>
                      <w:sz w:val="24"/>
                      <w:szCs w:val="24"/>
                      <w:lang w:eastAsia="ru-RU"/>
                    </w:rPr>
                    <w:t>С</w:t>
                  </w:r>
                </w:p>
              </w:tc>
              <w:tc>
                <w:tcPr>
                  <w:tcW w:w="3474" w:type="dxa"/>
                  <w:gridSpan w:val="2"/>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Температура воды в обратной линии, Т</w:t>
                  </w:r>
                  <w:r w:rsidRPr="00690200">
                    <w:rPr>
                      <w:rFonts w:ascii="Times New Roman" w:eastAsia="Times New Roman" w:hAnsi="Times New Roman" w:cs="Times New Roman"/>
                      <w:b/>
                      <w:sz w:val="24"/>
                      <w:szCs w:val="24"/>
                      <w:vertAlign w:val="subscript"/>
                      <w:lang w:eastAsia="ru-RU"/>
                    </w:rPr>
                    <w:t>о</w:t>
                  </w:r>
                  <w:r w:rsidRPr="00690200">
                    <w:rPr>
                      <w:rFonts w:ascii="Times New Roman" w:eastAsia="Times New Roman" w:hAnsi="Times New Roman" w:cs="Times New Roman"/>
                      <w:b/>
                      <w:sz w:val="24"/>
                      <w:szCs w:val="24"/>
                      <w:vertAlign w:val="superscript"/>
                      <w:lang w:eastAsia="ru-RU"/>
                    </w:rPr>
                    <w:t>0</w:t>
                  </w:r>
                  <w:r w:rsidRPr="00690200">
                    <w:rPr>
                      <w:rFonts w:ascii="Times New Roman" w:eastAsia="Times New Roman" w:hAnsi="Times New Roman" w:cs="Times New Roman"/>
                      <w:b/>
                      <w:sz w:val="24"/>
                      <w:szCs w:val="24"/>
                      <w:lang w:eastAsia="ru-RU"/>
                    </w:rPr>
                    <w:t>С</w:t>
                  </w:r>
                </w:p>
              </w:tc>
            </w:tr>
            <w:tr w:rsidR="00392121" w:rsidRPr="00690200" w:rsidTr="00392121">
              <w:tc>
                <w:tcPr>
                  <w:tcW w:w="1736" w:type="dxa"/>
                  <w:vMerge/>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Средняя</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proofErr w:type="spellStart"/>
                  <w:proofErr w:type="gramStart"/>
                  <w:r w:rsidRPr="00690200">
                    <w:rPr>
                      <w:rFonts w:ascii="Times New Roman" w:eastAsia="Times New Roman" w:hAnsi="Times New Roman" w:cs="Times New Roman"/>
                      <w:b/>
                      <w:sz w:val="24"/>
                      <w:szCs w:val="24"/>
                      <w:lang w:eastAsia="ru-RU"/>
                    </w:rPr>
                    <w:t>Минималь-ная</w:t>
                  </w:r>
                  <w:proofErr w:type="spellEnd"/>
                  <w:proofErr w:type="gramEnd"/>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Максима-</w:t>
                  </w:r>
                </w:p>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proofErr w:type="spellStart"/>
                  <w:r w:rsidRPr="00690200">
                    <w:rPr>
                      <w:rFonts w:ascii="Times New Roman" w:eastAsia="Times New Roman" w:hAnsi="Times New Roman" w:cs="Times New Roman"/>
                      <w:b/>
                      <w:sz w:val="24"/>
                      <w:szCs w:val="24"/>
                      <w:lang w:eastAsia="ru-RU"/>
                    </w:rPr>
                    <w:t>льная</w:t>
                  </w:r>
                  <w:proofErr w:type="spellEnd"/>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Средняя</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proofErr w:type="spellStart"/>
                  <w:r w:rsidRPr="00690200">
                    <w:rPr>
                      <w:rFonts w:ascii="Times New Roman" w:eastAsia="Times New Roman" w:hAnsi="Times New Roman" w:cs="Times New Roman"/>
                      <w:b/>
                      <w:sz w:val="24"/>
                      <w:szCs w:val="24"/>
                      <w:lang w:eastAsia="ru-RU"/>
                    </w:rPr>
                    <w:t>Максималь</w:t>
                  </w:r>
                  <w:proofErr w:type="spellEnd"/>
                  <w:r w:rsidRPr="00690200">
                    <w:rPr>
                      <w:rFonts w:ascii="Times New Roman" w:eastAsia="Times New Roman" w:hAnsi="Times New Roman" w:cs="Times New Roman"/>
                      <w:b/>
                      <w:sz w:val="24"/>
                      <w:szCs w:val="24"/>
                      <w:lang w:eastAsia="ru-RU"/>
                    </w:rPr>
                    <w:t>-</w:t>
                  </w:r>
                </w:p>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proofErr w:type="spellStart"/>
                  <w:r w:rsidRPr="00690200">
                    <w:rPr>
                      <w:rFonts w:ascii="Times New Roman" w:eastAsia="Times New Roman" w:hAnsi="Times New Roman" w:cs="Times New Roman"/>
                      <w:b/>
                      <w:sz w:val="24"/>
                      <w:szCs w:val="24"/>
                      <w:lang w:eastAsia="ru-RU"/>
                    </w:rPr>
                    <w:t>ная</w:t>
                  </w:r>
                  <w:proofErr w:type="spellEnd"/>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33</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34</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35</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36</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37</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38</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39</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40</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41</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41</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42</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44</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44</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45</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46</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47</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48</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49</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-10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50</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-11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49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51</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-12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52</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-13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54</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-14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55</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-15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56</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-16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57</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-17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58</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-18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59</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-19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76</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60</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lastRenderedPageBreak/>
                    <w:t>-20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60</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-21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79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61</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-22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62</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-23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83</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81</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59</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62</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-24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84</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87</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63</w:t>
                  </w:r>
                </w:p>
              </w:tc>
            </w:tr>
            <w:tr w:rsidR="00392121" w:rsidRPr="00690200" w:rsidTr="00392121">
              <w:tc>
                <w:tcPr>
                  <w:tcW w:w="1736"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-25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85</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82</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88</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60</w:t>
                  </w:r>
                </w:p>
              </w:tc>
              <w:tc>
                <w:tcPr>
                  <w:tcW w:w="1737" w:type="dxa"/>
                </w:tcPr>
                <w:p w:rsidR="00392121" w:rsidRPr="00690200" w:rsidRDefault="00392121" w:rsidP="00392121">
                  <w:pPr>
                    <w:spacing w:after="0" w:line="240" w:lineRule="auto"/>
                    <w:jc w:val="center"/>
                    <w:rPr>
                      <w:rFonts w:ascii="Times New Roman" w:eastAsia="Times New Roman" w:hAnsi="Times New Roman" w:cs="Times New Roman"/>
                      <w:b/>
                      <w:sz w:val="24"/>
                      <w:szCs w:val="24"/>
                      <w:lang w:eastAsia="ru-RU"/>
                    </w:rPr>
                  </w:pPr>
                  <w:r w:rsidRPr="00690200">
                    <w:rPr>
                      <w:rFonts w:ascii="Times New Roman" w:eastAsia="Times New Roman" w:hAnsi="Times New Roman" w:cs="Times New Roman"/>
                      <w:b/>
                      <w:sz w:val="24"/>
                      <w:szCs w:val="24"/>
                      <w:lang w:eastAsia="ru-RU"/>
                    </w:rPr>
                    <w:t>63</w:t>
                  </w:r>
                </w:p>
              </w:tc>
            </w:tr>
          </w:tbl>
          <w:p w:rsidR="0066428F" w:rsidRDefault="0066428F" w:rsidP="00392121">
            <w:pPr>
              <w:spacing w:after="0" w:line="240" w:lineRule="auto"/>
              <w:jc w:val="both"/>
              <w:rPr>
                <w:rFonts w:ascii="Times New Roman" w:eastAsia="Times New Roman" w:hAnsi="Times New Roman" w:cs="Times New Roman"/>
                <w:sz w:val="28"/>
                <w:szCs w:val="28"/>
                <w:lang w:eastAsia="ru-RU"/>
              </w:rPr>
            </w:pPr>
          </w:p>
          <w:p w:rsidR="00392121" w:rsidRPr="00690200" w:rsidRDefault="00392121" w:rsidP="00392121">
            <w:pPr>
              <w:spacing w:after="0" w:line="240" w:lineRule="auto"/>
              <w:jc w:val="both"/>
              <w:rPr>
                <w:rFonts w:ascii="Times New Roman" w:eastAsia="Times New Roman" w:hAnsi="Times New Roman" w:cs="Times New Roman"/>
                <w:sz w:val="28"/>
                <w:szCs w:val="28"/>
                <w:lang w:eastAsia="ru-RU"/>
              </w:rPr>
            </w:pPr>
            <w:r w:rsidRPr="00690200">
              <w:rPr>
                <w:rFonts w:ascii="Times New Roman" w:eastAsia="Times New Roman" w:hAnsi="Times New Roman" w:cs="Times New Roman"/>
                <w:sz w:val="28"/>
                <w:szCs w:val="28"/>
                <w:lang w:eastAsia="ru-RU"/>
              </w:rPr>
              <w:t xml:space="preserve">Предложения по реконструкции тепловых сетей для обеспечения нормативной надежности безопасности теплоснабжения. </w:t>
            </w:r>
          </w:p>
          <w:p w:rsidR="00392121" w:rsidRPr="00690200" w:rsidRDefault="00392121" w:rsidP="00392121">
            <w:pPr>
              <w:spacing w:after="0" w:line="240" w:lineRule="auto"/>
              <w:jc w:val="both"/>
              <w:rPr>
                <w:rFonts w:ascii="Times New Roman" w:eastAsia="Times New Roman" w:hAnsi="Times New Roman" w:cs="Times New Roman"/>
                <w:b/>
                <w:sz w:val="28"/>
                <w:szCs w:val="28"/>
                <w:lang w:eastAsia="ru-RU"/>
              </w:rPr>
            </w:pPr>
          </w:p>
          <w:tbl>
            <w:tblPr>
              <w:tblStyle w:val="a6"/>
              <w:tblW w:w="0" w:type="auto"/>
              <w:tblLook w:val="01E0" w:firstRow="1" w:lastRow="1" w:firstColumn="1" w:lastColumn="1" w:noHBand="0" w:noVBand="0"/>
            </w:tblPr>
            <w:tblGrid>
              <w:gridCol w:w="812"/>
              <w:gridCol w:w="3869"/>
              <w:gridCol w:w="1395"/>
              <w:gridCol w:w="3269"/>
            </w:tblGrid>
            <w:tr w:rsidR="00392121" w:rsidRPr="006B75F3" w:rsidTr="00392121">
              <w:tc>
                <w:tcPr>
                  <w:tcW w:w="828" w:type="dxa"/>
                </w:tcPr>
                <w:p w:rsidR="00392121" w:rsidRPr="006B75F3" w:rsidRDefault="00392121" w:rsidP="00392121">
                  <w:pPr>
                    <w:jc w:val="both"/>
                    <w:rPr>
                      <w:sz w:val="28"/>
                      <w:szCs w:val="28"/>
                    </w:rPr>
                  </w:pPr>
                  <w:r w:rsidRPr="006B75F3">
                    <w:rPr>
                      <w:sz w:val="28"/>
                      <w:szCs w:val="28"/>
                    </w:rPr>
                    <w:t xml:space="preserve">№ </w:t>
                  </w:r>
                  <w:proofErr w:type="gramStart"/>
                  <w:r w:rsidRPr="006B75F3">
                    <w:rPr>
                      <w:sz w:val="28"/>
                      <w:szCs w:val="28"/>
                    </w:rPr>
                    <w:t>п</w:t>
                  </w:r>
                  <w:proofErr w:type="gramEnd"/>
                  <w:r w:rsidRPr="006B75F3">
                    <w:rPr>
                      <w:sz w:val="28"/>
                      <w:szCs w:val="28"/>
                    </w:rPr>
                    <w:t>/п</w:t>
                  </w:r>
                </w:p>
              </w:tc>
              <w:tc>
                <w:tcPr>
                  <w:tcW w:w="3957" w:type="dxa"/>
                </w:tcPr>
                <w:p w:rsidR="00392121" w:rsidRPr="006B75F3" w:rsidRDefault="00392121" w:rsidP="00392121">
                  <w:pPr>
                    <w:jc w:val="both"/>
                    <w:rPr>
                      <w:sz w:val="28"/>
                      <w:szCs w:val="28"/>
                    </w:rPr>
                  </w:pPr>
                  <w:r w:rsidRPr="006B75F3">
                    <w:rPr>
                      <w:sz w:val="28"/>
                      <w:szCs w:val="28"/>
                    </w:rPr>
                    <w:t>Адрес объекта/</w:t>
                  </w:r>
                </w:p>
                <w:p w:rsidR="00392121" w:rsidRPr="006B75F3" w:rsidRDefault="00392121" w:rsidP="00392121">
                  <w:pPr>
                    <w:jc w:val="both"/>
                    <w:rPr>
                      <w:sz w:val="28"/>
                      <w:szCs w:val="28"/>
                    </w:rPr>
                  </w:pPr>
                  <w:r w:rsidRPr="006B75F3">
                    <w:rPr>
                      <w:sz w:val="28"/>
                      <w:szCs w:val="28"/>
                    </w:rPr>
                    <w:t>мероприятия</w:t>
                  </w:r>
                </w:p>
              </w:tc>
              <w:tc>
                <w:tcPr>
                  <w:tcW w:w="1443" w:type="dxa"/>
                </w:tcPr>
                <w:p w:rsidR="00392121" w:rsidRPr="006B75F3" w:rsidRDefault="00392121" w:rsidP="00392121">
                  <w:pPr>
                    <w:jc w:val="center"/>
                    <w:rPr>
                      <w:sz w:val="28"/>
                      <w:szCs w:val="28"/>
                    </w:rPr>
                  </w:pPr>
                  <w:r w:rsidRPr="006B75F3">
                    <w:rPr>
                      <w:sz w:val="28"/>
                      <w:szCs w:val="28"/>
                    </w:rPr>
                    <w:t>Ед. изм.</w:t>
                  </w:r>
                </w:p>
              </w:tc>
              <w:tc>
                <w:tcPr>
                  <w:tcW w:w="3343" w:type="dxa"/>
                </w:tcPr>
                <w:p w:rsidR="00392121" w:rsidRPr="006B75F3" w:rsidRDefault="00392121" w:rsidP="00392121">
                  <w:pPr>
                    <w:jc w:val="both"/>
                    <w:rPr>
                      <w:sz w:val="28"/>
                      <w:szCs w:val="28"/>
                    </w:rPr>
                  </w:pPr>
                  <w:r w:rsidRPr="006B75F3">
                    <w:rPr>
                      <w:sz w:val="28"/>
                      <w:szCs w:val="28"/>
                    </w:rPr>
                    <w:t>Цели реализации мероприятия</w:t>
                  </w:r>
                </w:p>
              </w:tc>
            </w:tr>
            <w:tr w:rsidR="00392121" w:rsidRPr="006B75F3" w:rsidTr="00392121">
              <w:tc>
                <w:tcPr>
                  <w:tcW w:w="828" w:type="dxa"/>
                </w:tcPr>
                <w:p w:rsidR="00392121" w:rsidRPr="006B75F3" w:rsidRDefault="00392121" w:rsidP="00392121">
                  <w:pPr>
                    <w:jc w:val="both"/>
                    <w:rPr>
                      <w:sz w:val="28"/>
                      <w:szCs w:val="28"/>
                    </w:rPr>
                  </w:pPr>
                  <w:r w:rsidRPr="006B75F3">
                    <w:rPr>
                      <w:sz w:val="28"/>
                      <w:szCs w:val="28"/>
                    </w:rPr>
                    <w:t>1.</w:t>
                  </w:r>
                </w:p>
              </w:tc>
              <w:tc>
                <w:tcPr>
                  <w:tcW w:w="3957" w:type="dxa"/>
                </w:tcPr>
                <w:p w:rsidR="00392121" w:rsidRPr="006B75F3" w:rsidRDefault="006B75F3" w:rsidP="00392121">
                  <w:pPr>
                    <w:jc w:val="both"/>
                    <w:rPr>
                      <w:sz w:val="28"/>
                      <w:szCs w:val="28"/>
                    </w:rPr>
                  </w:pPr>
                  <w:r w:rsidRPr="006B75F3">
                    <w:rPr>
                      <w:sz w:val="28"/>
                      <w:szCs w:val="28"/>
                    </w:rPr>
                    <w:t>Котельная «Большекрепинская СОШ», ул. Школьная 8</w:t>
                  </w:r>
                </w:p>
              </w:tc>
              <w:tc>
                <w:tcPr>
                  <w:tcW w:w="1443" w:type="dxa"/>
                </w:tcPr>
                <w:p w:rsidR="00392121" w:rsidRPr="006B75F3" w:rsidRDefault="00392121" w:rsidP="00392121">
                  <w:pPr>
                    <w:jc w:val="center"/>
                    <w:rPr>
                      <w:sz w:val="28"/>
                      <w:szCs w:val="28"/>
                    </w:rPr>
                  </w:pPr>
                </w:p>
              </w:tc>
              <w:tc>
                <w:tcPr>
                  <w:tcW w:w="3343" w:type="dxa"/>
                </w:tcPr>
                <w:p w:rsidR="00392121" w:rsidRPr="006B75F3" w:rsidRDefault="00392121" w:rsidP="00392121">
                  <w:pPr>
                    <w:jc w:val="both"/>
                    <w:rPr>
                      <w:sz w:val="28"/>
                      <w:szCs w:val="28"/>
                    </w:rPr>
                  </w:pPr>
                </w:p>
              </w:tc>
            </w:tr>
            <w:tr w:rsidR="00392121" w:rsidRPr="006B75F3" w:rsidTr="00392121">
              <w:tc>
                <w:tcPr>
                  <w:tcW w:w="828" w:type="dxa"/>
                </w:tcPr>
                <w:p w:rsidR="00392121" w:rsidRPr="006B75F3" w:rsidRDefault="00392121" w:rsidP="00392121">
                  <w:pPr>
                    <w:jc w:val="both"/>
                    <w:rPr>
                      <w:sz w:val="28"/>
                      <w:szCs w:val="28"/>
                    </w:rPr>
                  </w:pPr>
                  <w:r w:rsidRPr="006B75F3">
                    <w:rPr>
                      <w:sz w:val="28"/>
                      <w:szCs w:val="28"/>
                    </w:rPr>
                    <w:t>1.1</w:t>
                  </w:r>
                </w:p>
              </w:tc>
              <w:tc>
                <w:tcPr>
                  <w:tcW w:w="3957" w:type="dxa"/>
                </w:tcPr>
                <w:p w:rsidR="00392121" w:rsidRPr="006B75F3" w:rsidRDefault="00392121" w:rsidP="006B75F3">
                  <w:pPr>
                    <w:jc w:val="both"/>
                    <w:rPr>
                      <w:sz w:val="28"/>
                      <w:szCs w:val="28"/>
                    </w:rPr>
                  </w:pPr>
                  <w:r w:rsidRPr="006B75F3">
                    <w:rPr>
                      <w:sz w:val="28"/>
                      <w:szCs w:val="28"/>
                    </w:rPr>
                    <w:t>Разработка ПСД реконструкции разводящих сетей (</w:t>
                  </w:r>
                  <w:r w:rsidR="006B75F3" w:rsidRPr="006B75F3">
                    <w:rPr>
                      <w:sz w:val="28"/>
                      <w:szCs w:val="28"/>
                    </w:rPr>
                    <w:t>300</w:t>
                  </w:r>
                  <w:r w:rsidRPr="006B75F3">
                    <w:rPr>
                      <w:sz w:val="28"/>
                      <w:szCs w:val="28"/>
                    </w:rPr>
                    <w:t xml:space="preserve"> </w:t>
                  </w:r>
                  <w:proofErr w:type="spellStart"/>
                  <w:r w:rsidRPr="006B75F3">
                    <w:rPr>
                      <w:sz w:val="28"/>
                      <w:szCs w:val="28"/>
                    </w:rPr>
                    <w:t>п.м</w:t>
                  </w:r>
                  <w:proofErr w:type="spellEnd"/>
                  <w:r w:rsidRPr="006B75F3">
                    <w:rPr>
                      <w:sz w:val="28"/>
                      <w:szCs w:val="28"/>
                    </w:rPr>
                    <w:t xml:space="preserve">.) от котельной до потребителей </w:t>
                  </w:r>
                </w:p>
              </w:tc>
              <w:tc>
                <w:tcPr>
                  <w:tcW w:w="1443" w:type="dxa"/>
                </w:tcPr>
                <w:p w:rsidR="00392121" w:rsidRPr="006B75F3" w:rsidRDefault="00392121" w:rsidP="00392121">
                  <w:pPr>
                    <w:jc w:val="center"/>
                    <w:rPr>
                      <w:sz w:val="28"/>
                      <w:szCs w:val="28"/>
                    </w:rPr>
                  </w:pPr>
                  <w:proofErr w:type="gramStart"/>
                  <w:r w:rsidRPr="006B75F3">
                    <w:rPr>
                      <w:sz w:val="28"/>
                      <w:szCs w:val="28"/>
                    </w:rPr>
                    <w:t>к-т</w:t>
                  </w:r>
                  <w:proofErr w:type="gramEnd"/>
                </w:p>
              </w:tc>
              <w:tc>
                <w:tcPr>
                  <w:tcW w:w="3343" w:type="dxa"/>
                </w:tcPr>
                <w:p w:rsidR="00392121" w:rsidRPr="006B75F3" w:rsidRDefault="00392121" w:rsidP="00392121">
                  <w:pPr>
                    <w:jc w:val="both"/>
                    <w:rPr>
                      <w:sz w:val="28"/>
                      <w:szCs w:val="28"/>
                    </w:rPr>
                  </w:pPr>
                  <w:r w:rsidRPr="006B75F3">
                    <w:rPr>
                      <w:sz w:val="28"/>
                      <w:szCs w:val="28"/>
                    </w:rPr>
                    <w:t>Обеспечение заданного гидравлического режима, требуемой надежности теплоснабжения потребителей, снижение уровня износа объектов,  повышение качества и надежности коммунальных услуг, значительное снижение тепловых потерь и как следствие уменьшение объемов потребляемого газа</w:t>
                  </w:r>
                </w:p>
              </w:tc>
            </w:tr>
            <w:tr w:rsidR="00392121" w:rsidRPr="006B75F3" w:rsidTr="00392121">
              <w:tc>
                <w:tcPr>
                  <w:tcW w:w="828" w:type="dxa"/>
                </w:tcPr>
                <w:p w:rsidR="00392121" w:rsidRPr="006B75F3" w:rsidRDefault="00392121" w:rsidP="00392121">
                  <w:pPr>
                    <w:jc w:val="both"/>
                    <w:rPr>
                      <w:sz w:val="28"/>
                      <w:szCs w:val="28"/>
                    </w:rPr>
                  </w:pPr>
                  <w:r w:rsidRPr="006B75F3">
                    <w:rPr>
                      <w:sz w:val="28"/>
                      <w:szCs w:val="28"/>
                    </w:rPr>
                    <w:t>1.2</w:t>
                  </w:r>
                </w:p>
              </w:tc>
              <w:tc>
                <w:tcPr>
                  <w:tcW w:w="3957" w:type="dxa"/>
                </w:tcPr>
                <w:p w:rsidR="00392121" w:rsidRPr="006B75F3" w:rsidRDefault="00392121" w:rsidP="00392121">
                  <w:pPr>
                    <w:jc w:val="both"/>
                    <w:rPr>
                      <w:sz w:val="28"/>
                      <w:szCs w:val="28"/>
                    </w:rPr>
                  </w:pPr>
                  <w:r w:rsidRPr="006B75F3">
                    <w:rPr>
                      <w:sz w:val="28"/>
                      <w:szCs w:val="28"/>
                    </w:rPr>
                    <w:t xml:space="preserve">Реконструкция разводящих сетей с заменой запорной арматуры, ветхих участков и тепловой изоляции </w:t>
                  </w:r>
                </w:p>
              </w:tc>
              <w:tc>
                <w:tcPr>
                  <w:tcW w:w="1443" w:type="dxa"/>
                </w:tcPr>
                <w:p w:rsidR="00392121" w:rsidRPr="006B75F3" w:rsidRDefault="00392121" w:rsidP="00392121">
                  <w:pPr>
                    <w:jc w:val="center"/>
                    <w:rPr>
                      <w:sz w:val="28"/>
                      <w:szCs w:val="28"/>
                    </w:rPr>
                  </w:pPr>
                  <w:proofErr w:type="spellStart"/>
                  <w:r w:rsidRPr="006B75F3">
                    <w:rPr>
                      <w:sz w:val="28"/>
                      <w:szCs w:val="28"/>
                    </w:rPr>
                    <w:t>п.</w:t>
                  </w:r>
                  <w:proofErr w:type="gramStart"/>
                  <w:r w:rsidRPr="006B75F3">
                    <w:rPr>
                      <w:sz w:val="28"/>
                      <w:szCs w:val="28"/>
                    </w:rPr>
                    <w:t>м</w:t>
                  </w:r>
                  <w:proofErr w:type="spellEnd"/>
                  <w:proofErr w:type="gramEnd"/>
                  <w:r w:rsidRPr="006B75F3">
                    <w:rPr>
                      <w:sz w:val="28"/>
                      <w:szCs w:val="28"/>
                    </w:rPr>
                    <w:t>.</w:t>
                  </w:r>
                </w:p>
              </w:tc>
              <w:tc>
                <w:tcPr>
                  <w:tcW w:w="3343" w:type="dxa"/>
                </w:tcPr>
                <w:p w:rsidR="00392121" w:rsidRPr="006B75F3" w:rsidRDefault="00392121" w:rsidP="00392121">
                  <w:pPr>
                    <w:jc w:val="both"/>
                    <w:rPr>
                      <w:sz w:val="28"/>
                      <w:szCs w:val="28"/>
                    </w:rPr>
                  </w:pPr>
                  <w:r w:rsidRPr="006B75F3">
                    <w:rPr>
                      <w:sz w:val="28"/>
                      <w:szCs w:val="28"/>
                    </w:rPr>
                    <w:t>Обеспечение заданного гидравлического режима, требуемой надежности теплоснабжения потребителей, снижение уровня износа объектов,  повышение качества и надежности коммунальных услуг, значительное снижение тепловых потерь и как следствие уменьшение объемов потребляемого газа</w:t>
                  </w:r>
                </w:p>
              </w:tc>
            </w:tr>
          </w:tbl>
          <w:p w:rsidR="006B75F3" w:rsidRDefault="006B75F3" w:rsidP="00392121">
            <w:pPr>
              <w:spacing w:after="0" w:line="240" w:lineRule="auto"/>
              <w:jc w:val="both"/>
              <w:rPr>
                <w:rFonts w:ascii="Times New Roman" w:eastAsia="Times New Roman" w:hAnsi="Times New Roman" w:cs="Times New Roman"/>
                <w:sz w:val="28"/>
                <w:szCs w:val="28"/>
                <w:lang w:eastAsia="ru-RU"/>
              </w:rPr>
            </w:pPr>
          </w:p>
          <w:p w:rsidR="002575DC" w:rsidRPr="006B75F3" w:rsidRDefault="002575DC" w:rsidP="002575DC">
            <w:pPr>
              <w:spacing w:before="100" w:beforeAutospacing="1" w:after="100" w:afterAutospacing="1" w:line="240" w:lineRule="auto"/>
              <w:rPr>
                <w:rFonts w:ascii="Times New Roman" w:eastAsia="Times New Roman" w:hAnsi="Times New Roman" w:cs="Times New Roman"/>
                <w:sz w:val="28"/>
                <w:szCs w:val="28"/>
                <w:lang w:eastAsia="ru-RU"/>
              </w:rPr>
            </w:pPr>
            <w:r w:rsidRPr="002575DC">
              <w:rPr>
                <w:rFonts w:ascii="Times New Roman" w:eastAsia="Times New Roman" w:hAnsi="Times New Roman" w:cs="Times New Roman"/>
                <w:sz w:val="24"/>
                <w:szCs w:val="24"/>
                <w:lang w:eastAsia="ru-RU"/>
              </w:rPr>
              <w:t xml:space="preserve">       </w:t>
            </w:r>
            <w:r w:rsidRPr="006B75F3">
              <w:rPr>
                <w:rFonts w:ascii="Times New Roman" w:eastAsia="Times New Roman" w:hAnsi="Times New Roman" w:cs="Times New Roman"/>
                <w:sz w:val="28"/>
                <w:szCs w:val="28"/>
                <w:lang w:eastAsia="ru-RU"/>
              </w:rPr>
              <w:t xml:space="preserve">В настоящее время на территории </w:t>
            </w:r>
            <w:r w:rsidR="00CF1A5B" w:rsidRPr="006B75F3">
              <w:rPr>
                <w:rFonts w:ascii="Times New Roman" w:eastAsia="Times New Roman" w:hAnsi="Times New Roman" w:cs="Times New Roman"/>
                <w:sz w:val="28"/>
                <w:szCs w:val="28"/>
                <w:lang w:eastAsia="ru-RU"/>
              </w:rPr>
              <w:t>Большекрепинского сельского поселения</w:t>
            </w:r>
            <w:r w:rsidRPr="006B75F3">
              <w:rPr>
                <w:rFonts w:ascii="Times New Roman" w:eastAsia="Times New Roman" w:hAnsi="Times New Roman" w:cs="Times New Roman"/>
                <w:sz w:val="28"/>
                <w:szCs w:val="28"/>
                <w:lang w:eastAsia="ru-RU"/>
              </w:rPr>
              <w:t xml:space="preserve"> размещено </w:t>
            </w:r>
            <w:r w:rsidR="00CF1A5B" w:rsidRPr="006B75F3">
              <w:rPr>
                <w:rFonts w:ascii="Times New Roman" w:eastAsia="Times New Roman" w:hAnsi="Times New Roman" w:cs="Times New Roman"/>
                <w:sz w:val="28"/>
                <w:szCs w:val="28"/>
                <w:lang w:eastAsia="ru-RU"/>
              </w:rPr>
              <w:t>3</w:t>
            </w:r>
            <w:r w:rsidRPr="006B75F3">
              <w:rPr>
                <w:rFonts w:ascii="Times New Roman" w:eastAsia="Times New Roman" w:hAnsi="Times New Roman" w:cs="Times New Roman"/>
                <w:sz w:val="28"/>
                <w:szCs w:val="28"/>
                <w:lang w:eastAsia="ru-RU"/>
              </w:rPr>
              <w:t xml:space="preserve"> газовых топочных, от которых осуществляется теплоснабжение объектов непроизводственной сферы. Среднегодовая выработка тепла топочным</w:t>
            </w:r>
            <w:r w:rsidR="00CF1A5B" w:rsidRPr="006B75F3">
              <w:rPr>
                <w:rFonts w:ascii="Times New Roman" w:eastAsia="Times New Roman" w:hAnsi="Times New Roman" w:cs="Times New Roman"/>
                <w:sz w:val="28"/>
                <w:szCs w:val="28"/>
                <w:lang w:eastAsia="ru-RU"/>
              </w:rPr>
              <w:t>и составляет ориентировочно 896</w:t>
            </w:r>
            <w:r w:rsidRPr="006B75F3">
              <w:rPr>
                <w:rFonts w:ascii="Times New Roman" w:eastAsia="Times New Roman" w:hAnsi="Times New Roman" w:cs="Times New Roman"/>
                <w:sz w:val="28"/>
                <w:szCs w:val="28"/>
                <w:lang w:eastAsia="ru-RU"/>
              </w:rPr>
              <w:t xml:space="preserve"> Гкал/год, расход газа – </w:t>
            </w:r>
            <w:r w:rsidR="00CF1A5B" w:rsidRPr="006B75F3">
              <w:rPr>
                <w:rFonts w:ascii="Times New Roman" w:eastAsia="Times New Roman" w:hAnsi="Times New Roman" w:cs="Times New Roman"/>
                <w:sz w:val="28"/>
                <w:szCs w:val="28"/>
                <w:lang w:eastAsia="ru-RU"/>
              </w:rPr>
              <w:t>90 тысяч</w:t>
            </w:r>
            <w:proofErr w:type="gramStart"/>
            <w:r w:rsidRPr="006B75F3">
              <w:rPr>
                <w:rFonts w:ascii="Times New Roman" w:eastAsia="Times New Roman" w:hAnsi="Times New Roman" w:cs="Times New Roman"/>
                <w:sz w:val="28"/>
                <w:szCs w:val="28"/>
                <w:lang w:eastAsia="ru-RU"/>
              </w:rPr>
              <w:t>.</w:t>
            </w:r>
            <w:proofErr w:type="gramEnd"/>
            <w:r w:rsidRPr="006B75F3">
              <w:rPr>
                <w:rFonts w:ascii="Times New Roman" w:eastAsia="Times New Roman" w:hAnsi="Times New Roman" w:cs="Times New Roman"/>
                <w:sz w:val="28"/>
                <w:szCs w:val="28"/>
                <w:lang w:eastAsia="ru-RU"/>
              </w:rPr>
              <w:t xml:space="preserve"> </w:t>
            </w:r>
            <w:proofErr w:type="gramStart"/>
            <w:r w:rsidRPr="006B75F3">
              <w:rPr>
                <w:rFonts w:ascii="Times New Roman" w:eastAsia="Times New Roman" w:hAnsi="Times New Roman" w:cs="Times New Roman"/>
                <w:sz w:val="28"/>
                <w:szCs w:val="28"/>
                <w:lang w:eastAsia="ru-RU"/>
              </w:rPr>
              <w:t>к</w:t>
            </w:r>
            <w:proofErr w:type="gramEnd"/>
            <w:r w:rsidRPr="006B75F3">
              <w:rPr>
                <w:rFonts w:ascii="Times New Roman" w:eastAsia="Times New Roman" w:hAnsi="Times New Roman" w:cs="Times New Roman"/>
                <w:sz w:val="28"/>
                <w:szCs w:val="28"/>
                <w:lang w:eastAsia="ru-RU"/>
              </w:rPr>
              <w:t>уб. м /год. Теплоснабжение предприятий осуществляется от собственных котельных, размещенных на территориях.</w:t>
            </w:r>
          </w:p>
          <w:p w:rsidR="00162B8E" w:rsidRPr="00E8667C" w:rsidRDefault="002575DC" w:rsidP="00CF1A5B">
            <w:pPr>
              <w:spacing w:before="100" w:beforeAutospacing="1" w:after="100" w:afterAutospacing="1" w:line="240" w:lineRule="auto"/>
              <w:rPr>
                <w:rFonts w:ascii="Times New Roman" w:eastAsia="Times New Roman" w:hAnsi="Times New Roman" w:cs="Times New Roman"/>
                <w:sz w:val="24"/>
                <w:szCs w:val="24"/>
                <w:highlight w:val="yellow"/>
                <w:lang w:eastAsia="ru-RU"/>
              </w:rPr>
            </w:pPr>
            <w:r w:rsidRPr="006B75F3">
              <w:rPr>
                <w:rFonts w:ascii="Times New Roman" w:eastAsia="Times New Roman" w:hAnsi="Times New Roman" w:cs="Times New Roman"/>
                <w:sz w:val="28"/>
                <w:szCs w:val="28"/>
                <w:lang w:eastAsia="ru-RU"/>
              </w:rPr>
              <w:t xml:space="preserve">      Учитывая, что Генеральным планом </w:t>
            </w:r>
            <w:r w:rsidR="00CF1A5B" w:rsidRPr="006B75F3">
              <w:rPr>
                <w:rFonts w:ascii="Times New Roman" w:eastAsia="Times New Roman" w:hAnsi="Times New Roman" w:cs="Times New Roman"/>
                <w:sz w:val="28"/>
                <w:szCs w:val="28"/>
                <w:lang w:eastAsia="ru-RU"/>
              </w:rPr>
              <w:t>Большекрепинского сельского</w:t>
            </w:r>
            <w:r w:rsidRPr="006B75F3">
              <w:rPr>
                <w:rFonts w:ascii="Times New Roman" w:eastAsia="Times New Roman" w:hAnsi="Times New Roman" w:cs="Times New Roman"/>
                <w:sz w:val="28"/>
                <w:szCs w:val="28"/>
                <w:lang w:eastAsia="ru-RU"/>
              </w:rPr>
              <w:t xml:space="preserve"> поселения не предусмотрено изменение схемы теплоснабжения </w:t>
            </w:r>
            <w:r w:rsidR="00CF1A5B" w:rsidRPr="006B75F3">
              <w:rPr>
                <w:rFonts w:ascii="Times New Roman" w:eastAsia="Times New Roman" w:hAnsi="Times New Roman" w:cs="Times New Roman"/>
                <w:sz w:val="28"/>
                <w:szCs w:val="28"/>
                <w:lang w:eastAsia="ru-RU"/>
              </w:rPr>
              <w:t>поселения</w:t>
            </w:r>
            <w:r w:rsidRPr="006B75F3">
              <w:rPr>
                <w:rFonts w:ascii="Times New Roman" w:eastAsia="Times New Roman" w:hAnsi="Times New Roman" w:cs="Times New Roman"/>
                <w:sz w:val="28"/>
                <w:szCs w:val="28"/>
                <w:lang w:eastAsia="ru-RU"/>
              </w:rPr>
              <w:t>,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 Изменения</w:t>
            </w:r>
            <w:r w:rsidR="00CF1A5B" w:rsidRPr="006B75F3">
              <w:rPr>
                <w:rFonts w:ascii="Times New Roman" w:eastAsia="Times New Roman" w:hAnsi="Times New Roman" w:cs="Times New Roman"/>
                <w:sz w:val="28"/>
                <w:szCs w:val="28"/>
                <w:lang w:eastAsia="ru-RU"/>
              </w:rPr>
              <w:t xml:space="preserve"> не</w:t>
            </w:r>
            <w:r w:rsidRPr="006B75F3">
              <w:rPr>
                <w:rFonts w:ascii="Times New Roman" w:eastAsia="Times New Roman" w:hAnsi="Times New Roman" w:cs="Times New Roman"/>
                <w:sz w:val="28"/>
                <w:szCs w:val="28"/>
                <w:lang w:eastAsia="ru-RU"/>
              </w:rPr>
              <w:t xml:space="preserve"> производственных зон не планируется</w:t>
            </w:r>
            <w:r w:rsidR="00CF1A5B" w:rsidRPr="006B75F3">
              <w:rPr>
                <w:rFonts w:ascii="Times New Roman" w:eastAsia="Times New Roman" w:hAnsi="Times New Roman" w:cs="Times New Roman"/>
                <w:sz w:val="28"/>
                <w:szCs w:val="28"/>
                <w:lang w:eastAsia="ru-RU"/>
              </w:rPr>
              <w:t>.</w:t>
            </w:r>
          </w:p>
        </w:tc>
      </w:tr>
    </w:tbl>
    <w:p w:rsidR="00162B8E" w:rsidRDefault="00162B8E" w:rsidP="00162B8E">
      <w:r w:rsidRPr="00F161AC">
        <w:rPr>
          <w:rFonts w:ascii="Times New Roman" w:eastAsia="Times New Roman" w:hAnsi="Times New Roman" w:cs="Times New Roman"/>
          <w:sz w:val="24"/>
          <w:szCs w:val="24"/>
          <w:lang w:eastAsia="ru-RU"/>
        </w:rPr>
        <w:lastRenderedPageBreak/>
        <w:t> </w:t>
      </w:r>
    </w:p>
    <w:p w:rsidR="00F12B67" w:rsidRPr="00713112" w:rsidRDefault="00F12B67" w:rsidP="00F12B67">
      <w:pPr>
        <w:spacing w:before="100" w:beforeAutospacing="1" w:after="100" w:afterAutospacing="1" w:line="240" w:lineRule="auto"/>
        <w:rPr>
          <w:rFonts w:ascii="Times New Roman" w:eastAsia="Times New Roman" w:hAnsi="Times New Roman" w:cs="Times New Roman"/>
          <w:sz w:val="28"/>
          <w:szCs w:val="28"/>
          <w:lang w:eastAsia="ru-RU"/>
        </w:rPr>
      </w:pPr>
    </w:p>
    <w:sectPr w:rsidR="00F12B67" w:rsidRPr="007131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634" w:rsidRDefault="00AF2634" w:rsidP="0097176F">
      <w:pPr>
        <w:spacing w:after="0" w:line="240" w:lineRule="auto"/>
      </w:pPr>
      <w:r>
        <w:separator/>
      </w:r>
    </w:p>
  </w:endnote>
  <w:endnote w:type="continuationSeparator" w:id="0">
    <w:p w:rsidR="00AF2634" w:rsidRDefault="00AF2634" w:rsidP="009717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634" w:rsidRDefault="00AF2634" w:rsidP="0097176F">
      <w:pPr>
        <w:spacing w:after="0" w:line="240" w:lineRule="auto"/>
      </w:pPr>
      <w:r>
        <w:separator/>
      </w:r>
    </w:p>
  </w:footnote>
  <w:footnote w:type="continuationSeparator" w:id="0">
    <w:p w:rsidR="00AF2634" w:rsidRDefault="00AF2634" w:rsidP="009717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9"/>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31C055DE"/>
    <w:multiLevelType w:val="multilevel"/>
    <w:tmpl w:val="BEC8A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8164022"/>
    <w:multiLevelType w:val="multilevel"/>
    <w:tmpl w:val="3D0AF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8BB6762"/>
    <w:multiLevelType w:val="multilevel"/>
    <w:tmpl w:val="D01EC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D173A7B"/>
    <w:multiLevelType w:val="multilevel"/>
    <w:tmpl w:val="673CF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75E"/>
    <w:rsid w:val="000E7671"/>
    <w:rsid w:val="00153022"/>
    <w:rsid w:val="00162B8E"/>
    <w:rsid w:val="002575DC"/>
    <w:rsid w:val="00392121"/>
    <w:rsid w:val="006335D3"/>
    <w:rsid w:val="0066428F"/>
    <w:rsid w:val="006B75F3"/>
    <w:rsid w:val="00713112"/>
    <w:rsid w:val="007D6B50"/>
    <w:rsid w:val="00867FA5"/>
    <w:rsid w:val="008F58B2"/>
    <w:rsid w:val="0097176F"/>
    <w:rsid w:val="00AF2634"/>
    <w:rsid w:val="00CA175E"/>
    <w:rsid w:val="00CF1A5B"/>
    <w:rsid w:val="00D139E9"/>
    <w:rsid w:val="00D16467"/>
    <w:rsid w:val="00E0106A"/>
    <w:rsid w:val="00E8667C"/>
    <w:rsid w:val="00F12B67"/>
    <w:rsid w:val="00F30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12B6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12B67"/>
    <w:rPr>
      <w:rFonts w:ascii="Tahoma" w:hAnsi="Tahoma" w:cs="Tahoma"/>
      <w:sz w:val="16"/>
      <w:szCs w:val="16"/>
    </w:rPr>
  </w:style>
  <w:style w:type="paragraph" w:styleId="a5">
    <w:name w:val="List Paragraph"/>
    <w:basedOn w:val="a"/>
    <w:uiPriority w:val="34"/>
    <w:qFormat/>
    <w:rsid w:val="00713112"/>
    <w:pPr>
      <w:ind w:left="720"/>
      <w:contextualSpacing/>
    </w:pPr>
  </w:style>
  <w:style w:type="table" w:styleId="a6">
    <w:name w:val="Table Grid"/>
    <w:basedOn w:val="a1"/>
    <w:rsid w:val="0039212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97176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7176F"/>
  </w:style>
  <w:style w:type="paragraph" w:styleId="a9">
    <w:name w:val="footer"/>
    <w:basedOn w:val="a"/>
    <w:link w:val="aa"/>
    <w:uiPriority w:val="99"/>
    <w:unhideWhenUsed/>
    <w:rsid w:val="0097176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717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12B6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12B67"/>
    <w:rPr>
      <w:rFonts w:ascii="Tahoma" w:hAnsi="Tahoma" w:cs="Tahoma"/>
      <w:sz w:val="16"/>
      <w:szCs w:val="16"/>
    </w:rPr>
  </w:style>
  <w:style w:type="paragraph" w:styleId="a5">
    <w:name w:val="List Paragraph"/>
    <w:basedOn w:val="a"/>
    <w:uiPriority w:val="34"/>
    <w:qFormat/>
    <w:rsid w:val="00713112"/>
    <w:pPr>
      <w:ind w:left="720"/>
      <w:contextualSpacing/>
    </w:pPr>
  </w:style>
  <w:style w:type="table" w:styleId="a6">
    <w:name w:val="Table Grid"/>
    <w:basedOn w:val="a1"/>
    <w:rsid w:val="0039212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97176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7176F"/>
  </w:style>
  <w:style w:type="paragraph" w:styleId="a9">
    <w:name w:val="footer"/>
    <w:basedOn w:val="a"/>
    <w:link w:val="aa"/>
    <w:uiPriority w:val="99"/>
    <w:unhideWhenUsed/>
    <w:rsid w:val="0097176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717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45945">
      <w:bodyDiv w:val="1"/>
      <w:marLeft w:val="0"/>
      <w:marRight w:val="0"/>
      <w:marTop w:val="0"/>
      <w:marBottom w:val="0"/>
      <w:divBdr>
        <w:top w:val="none" w:sz="0" w:space="0" w:color="auto"/>
        <w:left w:val="none" w:sz="0" w:space="0" w:color="auto"/>
        <w:bottom w:val="none" w:sz="0" w:space="0" w:color="auto"/>
        <w:right w:val="none" w:sz="0" w:space="0" w:color="auto"/>
      </w:divBdr>
      <w:divsChild>
        <w:div w:id="19228349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CE580-FF36-4C43-9E0B-2B65A3EAE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Pages>
  <Words>2048</Words>
  <Characters>11679</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2014-02-27T12:26:00Z</dcterms:created>
  <dcterms:modified xsi:type="dcterms:W3CDTF">2014-06-11T11:03:00Z</dcterms:modified>
</cp:coreProperties>
</file>