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80" w:rsidRDefault="000E1080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4153" w:rsidRDefault="00644153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4153" w:rsidRDefault="00644153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4153" w:rsidRDefault="00644153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4153" w:rsidRDefault="00644153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1080" w:rsidRDefault="000E1080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1080" w:rsidRDefault="000E1080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42E" w:rsidRDefault="0051442E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  ФЕДЕРАЦИЯ</w:t>
      </w:r>
    </w:p>
    <w:p w:rsidR="00736202" w:rsidRPr="00E40ABC" w:rsidRDefault="00736202" w:rsidP="0051442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736202" w:rsidRPr="00E40ABC" w:rsidRDefault="0051442E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066FDE" w:rsidRDefault="00736202" w:rsidP="0051442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>СОБРАНИЕ</w:t>
      </w:r>
      <w:r w:rsidR="00066FD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ДЕПУТАТО</w:t>
      </w:r>
      <w:r w:rsidR="0051442E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066FDE" w:rsidRDefault="0051442E" w:rsidP="0051442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БОЛЬШЕКРЕПИНСКОГО  СЕЛЬСКОГО  ПОСЕЛЕНИЯ  </w:t>
      </w:r>
    </w:p>
    <w:p w:rsidR="00736202" w:rsidRDefault="0051442E" w:rsidP="0051442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ТРЕТЬЕГО  </w:t>
      </w:r>
      <w:r w:rsidR="00736202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0E1080" w:rsidRPr="00E40ABC" w:rsidRDefault="000E1080" w:rsidP="00644153">
      <w:pPr>
        <w:pStyle w:val="ConsTitle"/>
        <w:ind w:right="-483"/>
        <w:rPr>
          <w:rFonts w:ascii="Times New Roman" w:hAnsi="Times New Roman" w:cs="Times New Roman"/>
          <w:b w:val="0"/>
          <w:sz w:val="28"/>
          <w:szCs w:val="28"/>
        </w:rPr>
      </w:pPr>
    </w:p>
    <w:p w:rsidR="00736202" w:rsidRPr="00556D5C" w:rsidRDefault="00736202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36202" w:rsidRDefault="00736202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5B23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51442E" w:rsidRPr="00B15B23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51442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5DFB">
        <w:rPr>
          <w:rFonts w:ascii="Times New Roman" w:hAnsi="Times New Roman" w:cs="Times New Roman"/>
          <w:sz w:val="28"/>
          <w:szCs w:val="28"/>
        </w:rPr>
        <w:t>111</w:t>
      </w:r>
      <w:r w:rsidRPr="00556D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1080" w:rsidRDefault="000E1080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7361" w:rsidRPr="00556D5C" w:rsidRDefault="009F7361" w:rsidP="0073620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6202" w:rsidRPr="00556D5C" w:rsidRDefault="00736202" w:rsidP="00736202">
      <w:pPr>
        <w:pStyle w:val="ConsTitle"/>
        <w:ind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5"/>
        <w:gridCol w:w="222"/>
      </w:tblGrid>
      <w:tr w:rsidR="00736202" w:rsidRPr="00556D5C" w:rsidTr="00A9289B">
        <w:tc>
          <w:tcPr>
            <w:tcW w:w="3936" w:type="dxa"/>
          </w:tcPr>
          <w:p w:rsidR="00736202" w:rsidRDefault="00905DFB" w:rsidP="00B12EBA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июл</w:t>
            </w:r>
            <w:r w:rsidR="00B15B23">
              <w:rPr>
                <w:sz w:val="28"/>
                <w:szCs w:val="28"/>
              </w:rPr>
              <w:t>я</w:t>
            </w:r>
            <w:r w:rsidR="00B12EBA">
              <w:rPr>
                <w:sz w:val="28"/>
                <w:szCs w:val="28"/>
              </w:rPr>
              <w:t xml:space="preserve">   2016   года</w:t>
            </w:r>
            <w:r w:rsidR="00B12EBA">
              <w:rPr>
                <w:sz w:val="28"/>
                <w:szCs w:val="28"/>
              </w:rPr>
              <w:tab/>
              <w:t xml:space="preserve">  сл.   Большекрепинская</w:t>
            </w:r>
          </w:p>
          <w:p w:rsidR="00B15B23" w:rsidRDefault="00B15B23" w:rsidP="0051442E">
            <w:pPr>
              <w:rPr>
                <w:sz w:val="28"/>
                <w:szCs w:val="28"/>
              </w:rPr>
            </w:pPr>
          </w:p>
          <w:p w:rsidR="000E1080" w:rsidRDefault="000E1080" w:rsidP="0051442E">
            <w:pPr>
              <w:rPr>
                <w:sz w:val="28"/>
                <w:szCs w:val="28"/>
              </w:rPr>
            </w:pPr>
          </w:p>
          <w:p w:rsidR="000E1080" w:rsidRDefault="000E1080" w:rsidP="0051442E">
            <w:pPr>
              <w:rPr>
                <w:sz w:val="28"/>
                <w:szCs w:val="28"/>
              </w:rPr>
            </w:pPr>
          </w:p>
          <w:p w:rsidR="00905DFB" w:rsidRDefault="00B12EBA" w:rsidP="00905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5DFB">
              <w:rPr>
                <w:sz w:val="28"/>
                <w:szCs w:val="28"/>
              </w:rPr>
              <w:t xml:space="preserve">б   утверждении   Генерального   плана  </w:t>
            </w:r>
          </w:p>
          <w:p w:rsidR="00905DFB" w:rsidRDefault="00905DFB" w:rsidP="00905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  «Рассвет»,   </w:t>
            </w:r>
          </w:p>
          <w:p w:rsidR="000E1080" w:rsidRDefault="00905DFB" w:rsidP="00905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Родионово – Несветайского   района.</w:t>
            </w:r>
            <w:r w:rsidR="00B12EBA">
              <w:rPr>
                <w:sz w:val="28"/>
                <w:szCs w:val="28"/>
              </w:rPr>
              <w:t xml:space="preserve"> </w:t>
            </w:r>
            <w:r w:rsidR="00FC7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12EBA" w:rsidRPr="007A2573" w:rsidRDefault="00B12EBA" w:rsidP="00B12EBA">
            <w:pPr>
              <w:tabs>
                <w:tab w:val="left" w:pos="2748"/>
                <w:tab w:val="right" w:pos="9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373939" w:rsidRDefault="00B12EBA" w:rsidP="00373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 соответствии </w:t>
            </w:r>
            <w:r w:rsidR="00905DFB">
              <w:rPr>
                <w:sz w:val="28"/>
                <w:szCs w:val="28"/>
              </w:rPr>
              <w:t xml:space="preserve">  с   Постановлением   №   176,   от   18.03.2016   года,   Администрации   Родионово – Несветайского   района,   «О   проведении   публичных   слушаний   по   утверждению   Генерального   плана   СНТ   «Рассвет»   Родионово – Несветайского   района,   Ростовской  области</w:t>
            </w:r>
            <w:r w:rsidR="00373939">
              <w:rPr>
                <w:sz w:val="28"/>
                <w:szCs w:val="28"/>
              </w:rPr>
              <w:t>,   Протоколом   №   1,   и   заключением   о   результатах   публичных   слушаний   по   утверждению   проекта   Генерального   плана   СНТ   «Рассвет»,   Родионово – Несветайского   района,   Ростовской   области,   от   04.04.2016   г.,    Собрание  депутатов   Большекрепинского   сельского  поселения</w:t>
            </w:r>
          </w:p>
          <w:p w:rsidR="00B12EBA" w:rsidRDefault="00B12EBA" w:rsidP="00B12EBA">
            <w:pPr>
              <w:jc w:val="both"/>
              <w:rPr>
                <w:sz w:val="28"/>
                <w:szCs w:val="28"/>
              </w:rPr>
            </w:pPr>
          </w:p>
          <w:p w:rsidR="00B12EBA" w:rsidRPr="00045338" w:rsidRDefault="00B12EBA" w:rsidP="00B12EBA">
            <w:pPr>
              <w:tabs>
                <w:tab w:val="left" w:pos="32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FC735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</w:t>
            </w:r>
            <w:r w:rsidRPr="00045338">
              <w:rPr>
                <w:sz w:val="28"/>
                <w:szCs w:val="28"/>
              </w:rPr>
              <w:t>РЕШИЛО</w:t>
            </w:r>
            <w:r>
              <w:rPr>
                <w:sz w:val="28"/>
                <w:szCs w:val="28"/>
              </w:rPr>
              <w:t xml:space="preserve"> </w:t>
            </w:r>
            <w:r w:rsidRPr="00045338">
              <w:rPr>
                <w:sz w:val="28"/>
                <w:szCs w:val="28"/>
              </w:rPr>
              <w:t>:</w:t>
            </w:r>
          </w:p>
          <w:p w:rsidR="00B12EBA" w:rsidRDefault="00B12EBA" w:rsidP="00B12EBA">
            <w:pPr>
              <w:tabs>
                <w:tab w:val="left" w:pos="3286"/>
              </w:tabs>
              <w:jc w:val="both"/>
              <w:rPr>
                <w:sz w:val="28"/>
                <w:szCs w:val="28"/>
              </w:rPr>
            </w:pPr>
          </w:p>
          <w:p w:rsidR="00B12EBA" w:rsidRDefault="00B12EBA" w:rsidP="00B12EBA">
            <w:pPr>
              <w:tabs>
                <w:tab w:val="left" w:pos="3286"/>
              </w:tabs>
              <w:ind w:firstLine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73939">
              <w:rPr>
                <w:sz w:val="28"/>
                <w:szCs w:val="28"/>
              </w:rPr>
              <w:t xml:space="preserve"> Генеральный   план   СНТ   «Рассвет»   утвердить.</w:t>
            </w:r>
          </w:p>
          <w:p w:rsidR="00B12EBA" w:rsidRDefault="00B12EBA" w:rsidP="00644153">
            <w:pPr>
              <w:tabs>
                <w:tab w:val="left" w:pos="3286"/>
              </w:tabs>
              <w:ind w:firstLine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73939">
              <w:rPr>
                <w:sz w:val="28"/>
                <w:szCs w:val="28"/>
              </w:rPr>
              <w:t xml:space="preserve"> </w:t>
            </w:r>
            <w:r w:rsidR="00644153">
              <w:rPr>
                <w:sz w:val="28"/>
                <w:szCs w:val="28"/>
              </w:rPr>
              <w:t xml:space="preserve">Специалисту   Администрации   Большекрепинского   сельского   поселения   Горбачевой   Ю. В.   разместить   на   официальном   сайте   Администрации   Большекрепинского   сельского   поселения  в  сети   интернет   </w:t>
            </w:r>
            <w:r w:rsidR="00373939">
              <w:rPr>
                <w:sz w:val="28"/>
                <w:szCs w:val="28"/>
              </w:rPr>
              <w:t>Протокол   проведения   публичных   слушаний   по   утверждению   проекта  Генерального   плана   СНТ   «Рассвет»,   Родионово – Несветайского   района,   Ростовской   области</w:t>
            </w:r>
            <w:r w:rsidR="00644153">
              <w:rPr>
                <w:sz w:val="28"/>
                <w:szCs w:val="28"/>
              </w:rPr>
              <w:t xml:space="preserve">  </w:t>
            </w:r>
          </w:p>
          <w:p w:rsidR="00B12EBA" w:rsidRDefault="00B12EBA" w:rsidP="00B12EBA">
            <w:pPr>
              <w:tabs>
                <w:tab w:val="left" w:pos="3286"/>
              </w:tabs>
              <w:ind w:firstLine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Контроль за исполнением </w:t>
            </w:r>
            <w:r w:rsidR="0025581F">
              <w:rPr>
                <w:sz w:val="28"/>
                <w:szCs w:val="28"/>
              </w:rPr>
              <w:t>наст</w:t>
            </w:r>
            <w:r w:rsidR="00A9289B">
              <w:rPr>
                <w:sz w:val="28"/>
                <w:szCs w:val="28"/>
              </w:rPr>
              <w:t>оящего решения возложить на  председателя   постоянной   комиссии   по   бюджету,   налогам   и   собственности</w:t>
            </w:r>
            <w:r w:rsidR="007A223A">
              <w:rPr>
                <w:sz w:val="28"/>
                <w:szCs w:val="28"/>
              </w:rPr>
              <w:t xml:space="preserve">   депутата   Клюшина   Александра   Васильевича.</w:t>
            </w:r>
            <w:r w:rsidR="0025581F">
              <w:rPr>
                <w:sz w:val="28"/>
                <w:szCs w:val="28"/>
              </w:rPr>
              <w:t xml:space="preserve"> </w:t>
            </w:r>
          </w:p>
          <w:p w:rsidR="00B12EBA" w:rsidRDefault="00B12EBA" w:rsidP="00B12EBA">
            <w:pPr>
              <w:tabs>
                <w:tab w:val="left" w:pos="3286"/>
              </w:tabs>
              <w:ind w:firstLine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Настоящее </w:t>
            </w:r>
            <w:r w:rsidR="00FC73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решение</w:t>
            </w:r>
            <w:r w:rsidR="00FC73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вступает </w:t>
            </w:r>
            <w:r w:rsidR="00FC73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 </w:t>
            </w:r>
            <w:r w:rsidR="00FC73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силу</w:t>
            </w:r>
            <w:r w:rsidR="00FC73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со</w:t>
            </w:r>
            <w:r w:rsidR="00FC73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дня </w:t>
            </w:r>
            <w:r w:rsidR="00FC73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его</w:t>
            </w:r>
            <w:r w:rsidR="00FC73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принятия. </w:t>
            </w:r>
          </w:p>
          <w:p w:rsidR="00B12EBA" w:rsidRDefault="00B12EBA" w:rsidP="00B12EBA">
            <w:pPr>
              <w:tabs>
                <w:tab w:val="left" w:pos="3286"/>
              </w:tabs>
              <w:ind w:left="360"/>
              <w:jc w:val="both"/>
              <w:rPr>
                <w:sz w:val="28"/>
                <w:szCs w:val="28"/>
              </w:rPr>
            </w:pPr>
          </w:p>
          <w:p w:rsidR="000E1080" w:rsidRDefault="003C5ABD" w:rsidP="00B12EBA">
            <w:pPr>
              <w:tabs>
                <w:tab w:val="left" w:pos="7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1080" w:rsidRDefault="003C5ABD" w:rsidP="00B12EBA">
            <w:pPr>
              <w:tabs>
                <w:tab w:val="left" w:pos="7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</w:t>
            </w:r>
          </w:p>
          <w:p w:rsidR="003C5ABD" w:rsidRDefault="003C5ABD" w:rsidP="00B12EBA">
            <w:pPr>
              <w:tabs>
                <w:tab w:val="left" w:pos="7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Собрания   депутатов-</w:t>
            </w:r>
          </w:p>
          <w:tbl>
            <w:tblPr>
              <w:tblW w:w="9994" w:type="dxa"/>
              <w:tblLook w:val="04A0" w:firstRow="1" w:lastRow="0" w:firstColumn="1" w:lastColumn="0" w:noHBand="0" w:noVBand="1"/>
            </w:tblPr>
            <w:tblGrid>
              <w:gridCol w:w="3936"/>
              <w:gridCol w:w="1932"/>
              <w:gridCol w:w="1503"/>
              <w:gridCol w:w="2376"/>
              <w:gridCol w:w="247"/>
            </w:tblGrid>
            <w:tr w:rsidR="00B12EBA" w:rsidRPr="00A423F9" w:rsidTr="00A9289B">
              <w:tc>
                <w:tcPr>
                  <w:tcW w:w="3936" w:type="dxa"/>
                  <w:tcBorders>
                    <w:bottom w:val="single" w:sz="4" w:space="0" w:color="auto"/>
                  </w:tcBorders>
                </w:tcPr>
                <w:p w:rsidR="00B12EBA" w:rsidRDefault="00FC735C" w:rsidP="00B12EB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</w:p>
                <w:p w:rsidR="00FC735C" w:rsidRDefault="00FC735C" w:rsidP="00B12EB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Большекрепинского</w:t>
                  </w:r>
                </w:p>
                <w:p w:rsidR="00FC735C" w:rsidRPr="00A423F9" w:rsidRDefault="00FC735C" w:rsidP="00B12EB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  поселения</w:t>
                  </w:r>
                </w:p>
              </w:tc>
              <w:tc>
                <w:tcPr>
                  <w:tcW w:w="3435" w:type="dxa"/>
                  <w:gridSpan w:val="2"/>
                </w:tcPr>
                <w:p w:rsidR="00FC735C" w:rsidRDefault="00FC735C" w:rsidP="00B12EB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735C" w:rsidRDefault="00FC735C" w:rsidP="00FC735C">
                  <w:pPr>
                    <w:rPr>
                      <w:sz w:val="28"/>
                      <w:szCs w:val="28"/>
                    </w:rPr>
                  </w:pPr>
                </w:p>
                <w:p w:rsidR="00B12EBA" w:rsidRPr="00FC735C" w:rsidRDefault="00B12EBA" w:rsidP="00FC735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23" w:type="dxa"/>
                  <w:gridSpan w:val="2"/>
                  <w:tcBorders>
                    <w:bottom w:val="single" w:sz="4" w:space="0" w:color="auto"/>
                  </w:tcBorders>
                </w:tcPr>
                <w:p w:rsidR="00B12EBA" w:rsidRDefault="00B12EBA" w:rsidP="00FC735C">
                  <w:pPr>
                    <w:rPr>
                      <w:sz w:val="28"/>
                      <w:szCs w:val="28"/>
                    </w:rPr>
                  </w:pPr>
                </w:p>
                <w:p w:rsidR="00FC735C" w:rsidRDefault="00FC735C" w:rsidP="00FC735C">
                  <w:pPr>
                    <w:rPr>
                      <w:sz w:val="28"/>
                      <w:szCs w:val="28"/>
                    </w:rPr>
                  </w:pPr>
                </w:p>
                <w:p w:rsidR="00FC735C" w:rsidRPr="00FC735C" w:rsidRDefault="00FC735C" w:rsidP="00FC735C">
                  <w:pPr>
                    <w:rPr>
                      <w:sz w:val="26"/>
                      <w:szCs w:val="26"/>
                    </w:rPr>
                  </w:pPr>
                  <w:r w:rsidRPr="00FC735C">
                    <w:rPr>
                      <w:sz w:val="26"/>
                      <w:szCs w:val="26"/>
                    </w:rPr>
                    <w:t>С. В. Пуголовкина</w:t>
                  </w:r>
                </w:p>
              </w:tc>
            </w:tr>
            <w:tr w:rsidR="00B12EBA" w:rsidRPr="00A423F9" w:rsidTr="00A9289B">
              <w:tc>
                <w:tcPr>
                  <w:tcW w:w="3936" w:type="dxa"/>
                  <w:tcBorders>
                    <w:top w:val="single" w:sz="4" w:space="0" w:color="auto"/>
                  </w:tcBorders>
                </w:tcPr>
                <w:p w:rsidR="00B12EBA" w:rsidRPr="00BE7A04" w:rsidRDefault="00B12EBA" w:rsidP="00B12EBA">
                  <w:pPr>
                    <w:jc w:val="both"/>
                    <w:rPr>
                      <w:sz w:val="16"/>
                      <w:szCs w:val="16"/>
                    </w:rPr>
                  </w:pPr>
                  <w:r w:rsidRPr="00BE7A04">
                    <w:rPr>
                      <w:sz w:val="16"/>
                      <w:szCs w:val="16"/>
                    </w:rPr>
                    <w:t xml:space="preserve">(наименование должности </w:t>
                  </w:r>
                  <w:r w:rsidRPr="00BE7A04">
                    <w:rPr>
                      <w:sz w:val="16"/>
                      <w:szCs w:val="16"/>
                      <w:u w:val="single"/>
                    </w:rPr>
                    <w:t>председателя</w:t>
                  </w:r>
                  <w:r w:rsidRPr="00BE7A04">
                    <w:rPr>
                      <w:sz w:val="16"/>
                      <w:szCs w:val="16"/>
                    </w:rPr>
                    <w:t xml:space="preserve"> Собрания депутатов сельского поселения </w:t>
                  </w:r>
                  <w:r w:rsidRPr="00BE7A04">
                    <w:rPr>
                      <w:sz w:val="16"/>
                      <w:szCs w:val="16"/>
                      <w:u w:val="single"/>
                    </w:rPr>
                    <w:t>в соответствии с уставом</w:t>
                  </w:r>
                  <w:r w:rsidRPr="00BE7A04">
                    <w:rPr>
                      <w:sz w:val="16"/>
                      <w:szCs w:val="16"/>
                    </w:rPr>
                    <w:t xml:space="preserve"> поселения)</w:t>
                  </w:r>
                </w:p>
              </w:tc>
              <w:tc>
                <w:tcPr>
                  <w:tcW w:w="3435" w:type="dxa"/>
                  <w:gridSpan w:val="2"/>
                </w:tcPr>
                <w:p w:rsidR="00B12EBA" w:rsidRPr="00FC735C" w:rsidRDefault="00B12EBA" w:rsidP="00B12EB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C735C">
                    <w:rPr>
                      <w:i/>
                      <w:sz w:val="16"/>
                      <w:szCs w:val="16"/>
                    </w:rPr>
                    <w:t>подлинная подпись,</w:t>
                  </w:r>
                </w:p>
                <w:p w:rsidR="00B12EBA" w:rsidRPr="00FC735C" w:rsidRDefault="00B12EBA" w:rsidP="00B12EB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C735C">
                    <w:rPr>
                      <w:i/>
                      <w:sz w:val="16"/>
                      <w:szCs w:val="16"/>
                    </w:rPr>
                    <w:t>печать собрания депутатов</w:t>
                  </w:r>
                </w:p>
                <w:p w:rsidR="00B12EBA" w:rsidRPr="00A423F9" w:rsidRDefault="00B12EBA" w:rsidP="00B12EB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23" w:type="dxa"/>
                  <w:gridSpan w:val="2"/>
                  <w:tcBorders>
                    <w:top w:val="single" w:sz="4" w:space="0" w:color="auto"/>
                  </w:tcBorders>
                </w:tcPr>
                <w:p w:rsidR="00B12EBA" w:rsidRPr="00A423F9" w:rsidRDefault="00B12EBA" w:rsidP="00B12EB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FC735C">
                    <w:rPr>
                      <w:sz w:val="16"/>
                      <w:szCs w:val="16"/>
                    </w:rPr>
                    <w:t>(инициалы и фамилия</w:t>
                  </w:r>
                  <w:r w:rsidRPr="00A423F9">
                    <w:t>)</w:t>
                  </w:r>
                </w:p>
              </w:tc>
            </w:tr>
            <w:tr w:rsidR="00B12EBA" w:rsidRPr="00FC735C" w:rsidTr="00A9289B">
              <w:tblPrEx>
                <w:tblLook w:val="0000" w:firstRow="0" w:lastRow="0" w:firstColumn="0" w:lastColumn="0" w:noHBand="0" w:noVBand="0"/>
              </w:tblPrEx>
              <w:trPr>
                <w:gridBefore w:val="2"/>
                <w:gridAfter w:val="1"/>
                <w:wBefore w:w="5868" w:type="dxa"/>
                <w:wAfter w:w="247" w:type="dxa"/>
              </w:trPr>
              <w:tc>
                <w:tcPr>
                  <w:tcW w:w="3879" w:type="dxa"/>
                  <w:gridSpan w:val="2"/>
                </w:tcPr>
                <w:p w:rsidR="0025581F" w:rsidRDefault="00644153" w:rsidP="00B12EBA">
                  <w:pPr>
                    <w:jc w:val="center"/>
                  </w:pPr>
                  <w:r>
                    <w:t xml:space="preserve"> </w:t>
                  </w:r>
                </w:p>
                <w:p w:rsidR="0025581F" w:rsidRPr="00FC735C" w:rsidRDefault="0025581F" w:rsidP="00B12EBA">
                  <w:pPr>
                    <w:jc w:val="center"/>
                  </w:pPr>
                </w:p>
              </w:tc>
            </w:tr>
          </w:tbl>
          <w:p w:rsidR="00B12EBA" w:rsidRPr="00FC735C" w:rsidRDefault="00B12EBA" w:rsidP="00B12EBA">
            <w:pPr>
              <w:jc w:val="center"/>
              <w:rPr>
                <w:b/>
              </w:rPr>
            </w:pPr>
          </w:p>
          <w:p w:rsidR="00B12EBA" w:rsidRPr="00032699" w:rsidRDefault="00032699" w:rsidP="0003269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   июля   2016   года.</w:t>
            </w:r>
            <w:r w:rsidR="00644153" w:rsidRPr="0003269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44153" w:rsidRDefault="00644153" w:rsidP="00B12EB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B12EBA" w:rsidRPr="00FC735C" w:rsidRDefault="00B12EBA" w:rsidP="00B12EBA">
            <w:pPr>
              <w:pStyle w:val="ConsPlusNormal"/>
              <w:jc w:val="right"/>
              <w:outlineLvl w:val="0"/>
              <w:rPr>
                <w:sz w:val="20"/>
                <w:szCs w:val="20"/>
                <w:vertAlign w:val="superscript"/>
              </w:rPr>
            </w:pPr>
            <w:r w:rsidRPr="00FC735C">
              <w:rPr>
                <w:sz w:val="20"/>
                <w:szCs w:val="20"/>
              </w:rPr>
              <w:t>«Приложение    1</w:t>
            </w:r>
            <w:r w:rsidRPr="00FC735C">
              <w:rPr>
                <w:sz w:val="20"/>
                <w:szCs w:val="20"/>
                <w:vertAlign w:val="superscript"/>
              </w:rPr>
              <w:t>*</w:t>
            </w:r>
          </w:p>
          <w:p w:rsidR="00B12EBA" w:rsidRPr="00FC735C" w:rsidRDefault="00B12EBA" w:rsidP="00B12EBA">
            <w:pPr>
              <w:pStyle w:val="ConsPlusNormal"/>
              <w:jc w:val="right"/>
              <w:rPr>
                <w:sz w:val="20"/>
                <w:szCs w:val="20"/>
              </w:rPr>
            </w:pPr>
            <w:r w:rsidRPr="00FC735C">
              <w:rPr>
                <w:sz w:val="20"/>
                <w:szCs w:val="20"/>
              </w:rPr>
              <w:t xml:space="preserve">к </w:t>
            </w:r>
            <w:r w:rsidR="00FC735C" w:rsidRPr="00FC735C">
              <w:rPr>
                <w:sz w:val="20"/>
                <w:szCs w:val="20"/>
              </w:rPr>
              <w:t xml:space="preserve"> </w:t>
            </w:r>
            <w:r w:rsidRPr="00FC735C">
              <w:rPr>
                <w:sz w:val="20"/>
                <w:szCs w:val="20"/>
              </w:rPr>
              <w:t>Областному закону</w:t>
            </w:r>
          </w:p>
          <w:p w:rsidR="00B12EBA" w:rsidRPr="00FC735C" w:rsidRDefault="00B12EBA" w:rsidP="00B12EBA">
            <w:pPr>
              <w:pStyle w:val="ConsPlusNormal"/>
              <w:jc w:val="right"/>
              <w:rPr>
                <w:sz w:val="20"/>
                <w:szCs w:val="20"/>
              </w:rPr>
            </w:pPr>
            <w:r w:rsidRPr="00FC735C">
              <w:rPr>
                <w:sz w:val="20"/>
                <w:szCs w:val="20"/>
              </w:rPr>
              <w:t>«О местном самоуправлении</w:t>
            </w:r>
          </w:p>
          <w:p w:rsidR="00B12EBA" w:rsidRPr="00FC735C" w:rsidRDefault="00B12EBA" w:rsidP="00B12EBA">
            <w:pPr>
              <w:pStyle w:val="ConsPlusNormal"/>
              <w:jc w:val="right"/>
              <w:rPr>
                <w:sz w:val="20"/>
                <w:szCs w:val="20"/>
              </w:rPr>
            </w:pPr>
            <w:r w:rsidRPr="00FC735C">
              <w:rPr>
                <w:sz w:val="20"/>
                <w:szCs w:val="20"/>
              </w:rPr>
              <w:t>в Ростовской области»</w:t>
            </w:r>
          </w:p>
          <w:p w:rsidR="00B12EBA" w:rsidRPr="00FC735C" w:rsidRDefault="00B12EBA" w:rsidP="00B12EB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2EBA" w:rsidRDefault="00B12EBA" w:rsidP="00B12EBA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B12EBA" w:rsidRDefault="00B12EBA" w:rsidP="00B12EBA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ИМУЩЕСТВА,</w:t>
            </w:r>
            <w:r w:rsidR="00FC735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ПЕРЕДАВАЕМОГО </w:t>
            </w:r>
            <w:r w:rsidR="00FC735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ИЗ </w:t>
            </w:r>
            <w:r w:rsidR="00FC735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МУНИЦИПАЛЬНОЙ СОБСТВЕННОСТИ </w:t>
            </w:r>
            <w:r w:rsidR="00FC735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МУНИЦИПАЛЬНОГО</w:t>
            </w:r>
            <w:r w:rsidR="00FC735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ОБРАЗОВАНИЯ «</w:t>
            </w:r>
            <w:r w:rsidR="00FC735C">
              <w:rPr>
                <w:b/>
                <w:bCs/>
              </w:rPr>
              <w:t xml:space="preserve">БОЛЬШЕКРЕПИНСКОЕ  </w:t>
            </w:r>
            <w:r>
              <w:rPr>
                <w:b/>
                <w:bCs/>
              </w:rPr>
              <w:t xml:space="preserve"> СЕЛЬСКОЕ</w:t>
            </w:r>
            <w:r w:rsidR="00FC73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ПОСЕЛЕНИЕ»</w:t>
            </w:r>
          </w:p>
          <w:p w:rsidR="00B12EBA" w:rsidRDefault="00B12EBA" w:rsidP="00B12EBA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="00FC735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МУНИЦИПАЛЬНУЮ</w:t>
            </w:r>
            <w:r w:rsidR="00FC735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СОБСТВЕННОСТЬ</w:t>
            </w:r>
            <w:r w:rsidR="00FC735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МУНИЦИПАЛЬНОГО ОБРАЗОВАНИЯ</w:t>
            </w:r>
            <w:r w:rsidR="00D6721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«</w:t>
            </w:r>
            <w:r w:rsidR="00FC735C">
              <w:rPr>
                <w:b/>
                <w:bCs/>
              </w:rPr>
              <w:t xml:space="preserve">РОДИОНОВО - НЕСВЕТАЙСКИЙ   </w:t>
            </w:r>
            <w:r>
              <w:rPr>
                <w:b/>
                <w:bCs/>
              </w:rPr>
              <w:t>РАЙОН»</w:t>
            </w:r>
          </w:p>
          <w:p w:rsidR="00FC735C" w:rsidRDefault="00FC735C" w:rsidP="00B12EBA">
            <w:pPr>
              <w:pStyle w:val="ConsPlusNormal"/>
              <w:jc w:val="center"/>
              <w:rPr>
                <w:b/>
                <w:bCs/>
              </w:rPr>
            </w:pPr>
          </w:p>
          <w:tbl>
            <w:tblPr>
              <w:tblW w:w="88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3"/>
              <w:gridCol w:w="2352"/>
              <w:gridCol w:w="2362"/>
              <w:gridCol w:w="1183"/>
              <w:gridCol w:w="2460"/>
            </w:tblGrid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№</w:t>
                  </w:r>
                </w:p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п/п</w:t>
                  </w:r>
                </w:p>
              </w:tc>
              <w:tc>
                <w:tcPr>
                  <w:tcW w:w="2553" w:type="dxa"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Наименование объектов</w:t>
                  </w: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Местонахождение объектов</w:t>
                  </w: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Общая площадь (кв.м)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Наименование юридических</w:t>
                  </w:r>
                </w:p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лиц –балансодержателей имущества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8861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1. Юридические лица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1.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</w:tcBorders>
                </w:tcPr>
                <w:p w:rsidR="00D6721C" w:rsidRDefault="00D6721C" w:rsidP="00D6721C">
                  <w:pPr>
                    <w:pStyle w:val="ConsPlusNormal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</w:tcPr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521DEB">
                    <w:rPr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–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8861" w:type="dxa"/>
                  <w:gridSpan w:val="5"/>
                  <w:tcBorders>
                    <w:right w:val="single" w:sz="4" w:space="0" w:color="auto"/>
                  </w:tcBorders>
                </w:tcPr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521DEB">
                    <w:rPr>
                      <w:sz w:val="22"/>
                      <w:szCs w:val="22"/>
                    </w:rPr>
                    <w:t>2. Недвижимое имущество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B5126D" w:rsidRDefault="00D6721C" w:rsidP="00D6721C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D6721C" w:rsidRPr="00D6721C" w:rsidRDefault="00B5126D" w:rsidP="00D6721C">
                  <w:pPr>
                    <w:pStyle w:val="ConsPlus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1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4"/>
                      <w:szCs w:val="24"/>
                    </w:rPr>
                  </w:pPr>
                  <w:r w:rsidRPr="00D6721C">
                    <w:rPr>
                      <w:i/>
                      <w:sz w:val="24"/>
                      <w:szCs w:val="24"/>
                    </w:rPr>
                    <w:t xml:space="preserve"> иные  сооружения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Водопровод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61:33:0000000:5439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4"/>
                      <w:szCs w:val="24"/>
                    </w:rPr>
                  </w:pPr>
                  <w:r w:rsidRPr="00D6721C">
                    <w:rPr>
                      <w:i/>
                      <w:sz w:val="24"/>
                      <w:szCs w:val="24"/>
                    </w:rPr>
                    <w:t>протяженность    5623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4"/>
                      <w:szCs w:val="24"/>
                    </w:rPr>
                  </w:pPr>
                  <w:r w:rsidRPr="00D6721C">
                    <w:rPr>
                      <w:i/>
                      <w:sz w:val="24"/>
                      <w:szCs w:val="24"/>
                    </w:rPr>
                    <w:t>инв.  №   6997</w:t>
                  </w: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 область,  Родионово - Несветайский  район,  х.  Выдел</w:t>
                  </w:r>
                </w:p>
                <w:p w:rsidR="00D6721C" w:rsidRDefault="00D6721C" w:rsidP="00D6721C">
                  <w:pPr>
                    <w:pStyle w:val="ConsPlusNormal"/>
                  </w:pPr>
                </w:p>
              </w:tc>
              <w:tc>
                <w:tcPr>
                  <w:tcW w:w="1277" w:type="dxa"/>
                </w:tcPr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521DEB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  <w:p w:rsidR="00D6721C" w:rsidRDefault="00D6721C" w:rsidP="00D6721C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  <w:p w:rsidR="00D6721C" w:rsidRPr="003A5B24" w:rsidRDefault="00D6721C" w:rsidP="00D6721C">
                  <w:pPr>
                    <w:pStyle w:val="ConsPlusNormal"/>
                    <w:rPr>
                      <w:sz w:val="24"/>
                      <w:szCs w:val="24"/>
                    </w:rPr>
                  </w:pPr>
                  <w:r w:rsidRPr="003A5B24">
                    <w:rPr>
                      <w:sz w:val="24"/>
                      <w:szCs w:val="24"/>
                    </w:rPr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 xml:space="preserve">  </w:t>
                  </w:r>
                  <w:r w:rsidR="00B5126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иное сооружение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Водопровод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61:33:0000000:5448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4"/>
                      <w:szCs w:val="24"/>
                    </w:rPr>
                  </w:pPr>
                  <w:r w:rsidRPr="00D6721C">
                    <w:rPr>
                      <w:i/>
                      <w:sz w:val="24"/>
                      <w:szCs w:val="24"/>
                    </w:rPr>
                    <w:t>протяженность     1644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4"/>
                      <w:szCs w:val="24"/>
                    </w:rPr>
                  </w:pPr>
                  <w:r w:rsidRPr="00D6721C">
                    <w:rPr>
                      <w:i/>
                      <w:sz w:val="24"/>
                      <w:szCs w:val="24"/>
                    </w:rPr>
                    <w:t>инв.  №  6999</w:t>
                  </w:r>
                </w:p>
              </w:tc>
              <w:tc>
                <w:tcPr>
                  <w:tcW w:w="1985" w:type="dxa"/>
                </w:tcPr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 область,  Родионово - Несветайский  район,  х.  Папчино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521DEB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Pr="003A5B24" w:rsidRDefault="00D6721C" w:rsidP="00D6721C">
                  <w:r w:rsidRPr="003A5B24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иное   сооружение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Водопровод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61:33:0600009:472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  <w:r w:rsidRPr="00D6721C">
                    <w:rPr>
                      <w:i/>
                      <w:sz w:val="22"/>
                      <w:szCs w:val="22"/>
                    </w:rPr>
                    <w:t>протяженность        2187 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  <w:r w:rsidRPr="00D6721C">
                    <w:rPr>
                      <w:i/>
                      <w:sz w:val="22"/>
                      <w:szCs w:val="22"/>
                    </w:rPr>
                    <w:t>инв. №  7057</w:t>
                  </w:r>
                </w:p>
              </w:tc>
              <w:tc>
                <w:tcPr>
                  <w:tcW w:w="1985" w:type="dxa"/>
                </w:tcPr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 область,  Родионово - Несветайский  район,                                      х.  Выдел,  -    х.  Папчино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B5126D" w:rsidRDefault="00B5126D" w:rsidP="00D6721C"/>
                <w:p w:rsidR="00D6721C" w:rsidRPr="003A5B24" w:rsidRDefault="00D6721C" w:rsidP="00D6721C">
                  <w:r w:rsidRPr="003A5B24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Водопроводные  сети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61:33:0060101:2927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  <w:r w:rsidRPr="00D6721C">
                    <w:rPr>
                      <w:i/>
                      <w:sz w:val="22"/>
                      <w:szCs w:val="22"/>
                    </w:rPr>
                    <w:t>протяженность         4930 м</w:t>
                  </w: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Ростовская область,  Родионово - Несветайский  район,  сл.  Большекрепинская, 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ул.  Стахановская,  Гагаринская,Школьная,  пер.  Колхозный,  ул.  Новоселовская,  Буденного,  Красноармейская,  Проселочная,  Инкубаторная,  Ленина,  Гвардейская,  Молодежная,  Комарова.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B5126D" w:rsidRDefault="00B5126D" w:rsidP="00D6721C"/>
                <w:p w:rsidR="00B5126D" w:rsidRDefault="00B5126D" w:rsidP="00D6721C"/>
                <w:p w:rsidR="00B5126D" w:rsidRDefault="00B5126D" w:rsidP="00D6721C"/>
                <w:p w:rsidR="00D6721C" w:rsidRPr="003A5B24" w:rsidRDefault="00D6721C" w:rsidP="00D6721C">
                  <w:r w:rsidRPr="003A5B24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Водопроводные  сети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61:33:0060101:2928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  <w:r w:rsidRPr="00D6721C">
                    <w:rPr>
                      <w:i/>
                      <w:sz w:val="22"/>
                      <w:szCs w:val="22"/>
                    </w:rPr>
                    <w:t>протяженность         1500  м</w:t>
                  </w:r>
                </w:p>
              </w:tc>
              <w:tc>
                <w:tcPr>
                  <w:tcW w:w="1985" w:type="dxa"/>
                </w:tcPr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ул.  Молодежная,  Лермонтова,  Гвардейская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D6721C" w:rsidRPr="003A5B24" w:rsidRDefault="00D6721C" w:rsidP="00D6721C">
                  <w:r w:rsidRPr="003A5B24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6919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61:33:0060101:2815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назначение : коммуникационное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глубина   8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Красноармейская,  41А..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Pr="003A5B24" w:rsidRDefault="00D6721C" w:rsidP="00D6721C">
                  <w:r w:rsidRPr="003A5B24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7016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61:33:0060101:2814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назначение :  коммунально-бытовое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протяженность  5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Буденного,  2А.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Pr="003A5B24" w:rsidRDefault="00D6721C" w:rsidP="00D6721C">
                  <w:r w:rsidRPr="003A5B24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Сооружения  водозаборные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61:33:0600009:470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глубина  7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                                    х.  Выдел,                     Советская,  2,                        90  м  на  восток.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D6721C" w:rsidRPr="003A5B24" w:rsidRDefault="00D6721C" w:rsidP="00D6721C">
                  <w:r w:rsidRPr="003A5B24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7004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61:33:0060101:2819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протяженность  1  м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глубина  14 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  <w:r w:rsidRPr="00D6721C">
                    <w:rPr>
                      <w:i/>
                      <w:sz w:val="22"/>
                      <w:szCs w:val="22"/>
                    </w:rPr>
                    <w:t>назначение  объекта :  коммунально-бытовое</w:t>
                  </w: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 Стахановская,  5А.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6915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61:33:0000000:5054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глубина  13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       Ленина,  73,                            90  м  на  запад.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7011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61:33:0000000:5052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глубина  7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Октябрьская,  26,                200  м  на  северо - запад.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Сооружения  водозаборные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61:33:0060101:2888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глубина 6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Октябрьская,  117А.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7007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61:33:0060101:2817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глубина  10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Октябрьская,  24А.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Сооружения  водозаборные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7804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61:33:0060101:2921   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глубина  7  м     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Октябрьская,  118А.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70016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61:33:0060101:2816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глубина  7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Луговая,  15А.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7012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61:33:0060501:268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протяженность  1  м, 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глубина  10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х.  Почтовый  Яр,  Центральная,  17А.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6721C">
                    <w:rPr>
                      <w:bCs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sz w:val="22"/>
                      <w:szCs w:val="22"/>
                    </w:rPr>
                    <w:t xml:space="preserve">                      </w:t>
                  </w:r>
                  <w:r w:rsidRPr="00D6721C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sz w:val="22"/>
                      <w:szCs w:val="22"/>
                    </w:rPr>
                    <w:t xml:space="preserve"> 6911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6721C">
                    <w:rPr>
                      <w:bCs/>
                      <w:sz w:val="22"/>
                      <w:szCs w:val="22"/>
                    </w:rPr>
                    <w:t>61:33:0000000:5038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глубина  8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B5126D" w:rsidRDefault="00B5126D" w:rsidP="00D6721C">
                  <w:pPr>
                    <w:rPr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sz w:val="22"/>
                      <w:szCs w:val="22"/>
                    </w:rPr>
                  </w:pPr>
                </w:p>
                <w:p w:rsidR="00D6721C" w:rsidRPr="005E03E2" w:rsidRDefault="00D6721C" w:rsidP="00D6721C">
                  <w:pPr>
                    <w:rPr>
                      <w:sz w:val="22"/>
                      <w:szCs w:val="22"/>
                    </w:rPr>
                  </w:pPr>
                  <w:r w:rsidRPr="005E03E2">
                    <w:rPr>
                      <w:sz w:val="22"/>
                      <w:szCs w:val="22"/>
                    </w:rPr>
                    <w:t>Ростовская область,  Родионово - Несветайский  район,                                     с,  Греково - Ульяновка,  Ворошилова,  1,                  200  м  на  юг.</w:t>
                  </w:r>
                </w:p>
                <w:p w:rsidR="00D6721C" w:rsidRPr="005E03E2" w:rsidRDefault="00D6721C" w:rsidP="00D672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Pr="005E03E2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E03E2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E03E2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E03E2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E03E2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E03E2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E03E2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E03E2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E03E2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5E03E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Pr="005E03E2" w:rsidRDefault="00D6721C" w:rsidP="00D6721C"/>
                <w:p w:rsidR="00D6721C" w:rsidRPr="005E03E2" w:rsidRDefault="00D6721C" w:rsidP="00D6721C"/>
                <w:p w:rsidR="00D6721C" w:rsidRPr="005E03E2" w:rsidRDefault="00D6721C" w:rsidP="00D6721C"/>
                <w:p w:rsidR="00D6721C" w:rsidRPr="005E03E2" w:rsidRDefault="00D6721C" w:rsidP="00D6721C"/>
                <w:p w:rsidR="00D6721C" w:rsidRPr="005E03E2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Pr="005E03E2" w:rsidRDefault="00D6721C" w:rsidP="00D6721C">
                  <w:r w:rsidRPr="005E03E2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01630081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61:33:0000000:5111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глубина  13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х.  Новая  Украина,  Колхозная,  2,                        50  м  на  запад.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6917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61:33:0060601:283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lastRenderedPageBreak/>
                    <w:t>протяженность  15  м,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глубина  15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Ростовская область,  Родионово - Несветайский  район,  с,  Каршенно -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Анненка,  Степная,  16,  50  м  на  юг.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        </w:t>
                  </w:r>
                </w:p>
                <w:p w:rsidR="00D6721C" w:rsidRPr="00521DEB" w:rsidRDefault="00D6721C" w:rsidP="00D6721C">
                  <w:pPr>
                    <w:pStyle w:val="ConsPlus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766A2B">
                    <w:t xml:space="preserve">Администрация  </w:t>
                  </w:r>
                  <w:r w:rsidRPr="00766A2B">
                    <w:lastRenderedPageBreak/>
                    <w:t>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Колодец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color w:val="000000"/>
                      <w:sz w:val="22"/>
                      <w:szCs w:val="22"/>
                    </w:rPr>
                    <w:t xml:space="preserve">инв.  № </w:t>
                  </w: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 6920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61:33:0060301:92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протяженность  6  м,  глубина  6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                                   х.  Персиановка,      Колхозная,  2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Сооружение    Пешеходный  мост  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61:33:0060101:2678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ппротяженность  4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Ленина,  8А.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22</w:t>
                  </w:r>
                  <w:r w:rsidR="00B5126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Сооружения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Пешеходный  мост 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61:33:0060101:2680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протяженность  4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Ленина,  8Б.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Сооружения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Пешеходный  мост 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61:33:0060101:2679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протяженность  4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Ленина,  8В.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Сооружения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Пешеходный мост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61:33:0060101:2681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протяженность    3 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Ленина,  10 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Сооружения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Пешеходный  мост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61:33:0060101:2676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протяженность 4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Ростовская область,  Родионово -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Несветайский  район,  сл.  Большекрепинская,  Ленина,  16 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D6721C" w:rsidRDefault="00D6721C" w:rsidP="00D6721C">
                  <w:r w:rsidRPr="00766A2B">
                    <w:lastRenderedPageBreak/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Сооружения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Пешеходный  мост 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61:33:0060101:2668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протяженность  4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Ленина,  16 Б.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Сооружения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Пешеходный мост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61:33:0060101:2669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протяженность   3  м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Ленина,  27 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Здание   нежилое  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61:33:0060101:2670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этажность  1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Ленина,  1 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766A2B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Здание   нежилое  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61:33:0060401:585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этажность  1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с.  Греково - Ульяновка,  Набережная,  1,  30  м  на  восток.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B5126D" w:rsidP="00B5126D">
                  <w:pPr>
                    <w:pStyle w:val="ConsPlus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D6721C">
                    <w:rPr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983143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Нежилое   здание  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61:33:0060501:254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этажность 1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х.  Почтовый  Яр,  Колхозная,  1,  100  м  на  восток.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Default="00D6721C" w:rsidP="00D6721C">
                  <w:r w:rsidRPr="00983143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lastRenderedPageBreak/>
                    <w:t>31.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 xml:space="preserve">Нежилое   здание   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t>61:33:0060801:752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color w:val="000000"/>
                      <w:sz w:val="22"/>
                      <w:szCs w:val="22"/>
                    </w:rPr>
                    <w:lastRenderedPageBreak/>
                    <w:t>этажность   1</w:t>
                  </w:r>
                </w:p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6959EF" w:rsidRDefault="006959EF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Ростовская область,  Родионово - Несветайский  район,  х.  Выдел,  Солнечный, 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 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Default="00D6721C" w:rsidP="00D6721C"/>
                <w:p w:rsidR="006959EF" w:rsidRDefault="006959EF" w:rsidP="00D6721C"/>
                <w:p w:rsidR="00D6721C" w:rsidRDefault="00D6721C" w:rsidP="00D6721C">
                  <w:r w:rsidRPr="00983143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 xml:space="preserve"> </w:t>
                  </w: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Земельный  участок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61:33:0600008:856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земли  сельскохозяйственного  назначения</w:t>
                  </w: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6959EF" w:rsidRDefault="006959EF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6959EF" w:rsidRDefault="006959EF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ул.  Ленина,  73,  200  м  на  запад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521DE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Pr="007C4AD6" w:rsidRDefault="00D6721C" w:rsidP="00D6721C"/>
                <w:p w:rsidR="00D6721C" w:rsidRPr="007C4AD6" w:rsidRDefault="00D6721C" w:rsidP="00D6721C"/>
                <w:p w:rsidR="00D6721C" w:rsidRPr="007C4AD6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6959EF" w:rsidRDefault="006959EF" w:rsidP="00D6721C"/>
                <w:p w:rsidR="006959EF" w:rsidRDefault="006959EF" w:rsidP="00D6721C"/>
                <w:p w:rsidR="00D6721C" w:rsidRPr="007C4AD6" w:rsidRDefault="00D6721C" w:rsidP="00D6721C">
                  <w:r w:rsidRPr="00983143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Земельный  участок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61:33:0060601:264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земли  сельскохозяйственного  назначения</w:t>
                  </w: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6959EF" w:rsidRDefault="006959EF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6959EF" w:rsidRDefault="006959EF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6959EF" w:rsidRDefault="006959EF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6959EF" w:rsidRDefault="006959EF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с.  Каршенно – Анненка,  ул.  Степная, 16,  50  м  на  юг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521DE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Pr="00B35EFA" w:rsidRDefault="00D6721C" w:rsidP="00D6721C"/>
                <w:p w:rsidR="00D6721C" w:rsidRPr="00B35EFA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6959EF" w:rsidRDefault="006959EF" w:rsidP="00D6721C"/>
                <w:p w:rsidR="006959EF" w:rsidRDefault="006959EF" w:rsidP="00D6721C"/>
                <w:p w:rsidR="006959EF" w:rsidRDefault="006959EF" w:rsidP="00D6721C"/>
                <w:p w:rsidR="00D6721C" w:rsidRPr="00B35EFA" w:rsidRDefault="00D6721C" w:rsidP="00D6721C">
                  <w:r w:rsidRPr="00983143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Земельный  участок</w:t>
                  </w:r>
                </w:p>
                <w:p w:rsidR="00D6721C" w:rsidRPr="00D6721C" w:rsidRDefault="00D6721C" w:rsidP="00D6721C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61:33:0600007:510</w:t>
                  </w:r>
                </w:p>
                <w:p w:rsidR="00D6721C" w:rsidRPr="00D6721C" w:rsidRDefault="00D6721C" w:rsidP="00D6721C">
                  <w:pPr>
                    <w:rPr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земли  сельскохозяйственного  назначения</w:t>
                  </w: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6959EF" w:rsidRDefault="006959EF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с.  Греково – Ульяновка,  ул.  Ворошилова,  1,  200 м  на  юг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521DE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Pr="00B35EFA" w:rsidRDefault="00D6721C" w:rsidP="00D6721C"/>
                <w:p w:rsidR="00D6721C" w:rsidRPr="00B35EFA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6959EF" w:rsidRDefault="006959EF" w:rsidP="00D6721C"/>
                <w:p w:rsidR="006959EF" w:rsidRDefault="006959EF" w:rsidP="00D6721C"/>
                <w:p w:rsidR="006959EF" w:rsidRDefault="006959EF" w:rsidP="00D6721C"/>
                <w:p w:rsidR="00D6721C" w:rsidRPr="00B35EFA" w:rsidRDefault="00D6721C" w:rsidP="00D6721C">
                  <w:r w:rsidRPr="00983143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Земельный  участок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61:33:0060701:22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земли  сельскохозяйственного  назначения</w:t>
                  </w: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х.  Новая Украина,  ул.  Колхозная,  2,  50  м  на  запад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521DE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Pr="00B35EFA" w:rsidRDefault="00D6721C" w:rsidP="00D6721C"/>
                <w:p w:rsidR="00D6721C" w:rsidRPr="00B35EFA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D6721C" w:rsidRPr="00B35EFA" w:rsidRDefault="00D6721C" w:rsidP="00D6721C">
                  <w:r w:rsidRPr="00983143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Земельный  участок</w:t>
                  </w:r>
                </w:p>
                <w:p w:rsidR="00D6721C" w:rsidRPr="00D6721C" w:rsidRDefault="00D6721C" w:rsidP="00D6721C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61:33:0060101:2548</w:t>
                  </w:r>
                </w:p>
                <w:p w:rsidR="00D6721C" w:rsidRPr="00D6721C" w:rsidRDefault="00D6721C" w:rsidP="00D6721C">
                  <w:pPr>
                    <w:rPr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земли  сельскохозяйственного  назначения</w:t>
                  </w:r>
                </w:p>
              </w:tc>
              <w:tc>
                <w:tcPr>
                  <w:tcW w:w="1985" w:type="dxa"/>
                </w:tcPr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Ростовская область,  Родионово -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Несветайский  район,  сл.  Большекрепинская,  ул.  Красноармейская,  41А.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B5126D" w:rsidRDefault="00B5126D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B5126D" w:rsidP="00B5126D">
                  <w:pPr>
                    <w:pStyle w:val="ConsPlus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</w:t>
                  </w:r>
                  <w:r w:rsidR="00D6721C" w:rsidRPr="00521DE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Pr="00732336" w:rsidRDefault="00D6721C" w:rsidP="00D6721C"/>
                <w:p w:rsidR="00D6721C" w:rsidRPr="00732336" w:rsidRDefault="00D6721C" w:rsidP="00D6721C"/>
                <w:p w:rsidR="00D6721C" w:rsidRPr="00732336" w:rsidRDefault="00D6721C" w:rsidP="00D6721C"/>
                <w:p w:rsidR="00D6721C" w:rsidRDefault="00D6721C" w:rsidP="00D6721C"/>
                <w:p w:rsidR="00B5126D" w:rsidRDefault="00B5126D" w:rsidP="00D6721C"/>
                <w:p w:rsidR="00B5126D" w:rsidRDefault="00B5126D" w:rsidP="00D6721C"/>
                <w:p w:rsidR="00B5126D" w:rsidRDefault="00B5126D" w:rsidP="00D6721C"/>
                <w:p w:rsidR="00B5126D" w:rsidRDefault="00B5126D" w:rsidP="00D6721C"/>
                <w:p w:rsidR="00D6721C" w:rsidRPr="00732336" w:rsidRDefault="00D6721C" w:rsidP="00D6721C">
                  <w:r w:rsidRPr="00983143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566" w:type="dxa"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2553" w:type="dxa"/>
                </w:tcPr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Земельный  участок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61:33:0060101:2547</w:t>
                  </w:r>
                </w:p>
                <w:p w:rsidR="00D6721C" w:rsidRPr="00D6721C" w:rsidRDefault="00D6721C" w:rsidP="00D6721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721C">
                    <w:rPr>
                      <w:bCs/>
                      <w:color w:val="000000"/>
                      <w:sz w:val="22"/>
                      <w:szCs w:val="22"/>
                    </w:rPr>
                    <w:t>земли  сельскохозяйственного  назначения</w:t>
                  </w:r>
                </w:p>
              </w:tc>
              <w:tc>
                <w:tcPr>
                  <w:tcW w:w="1985" w:type="dxa"/>
                </w:tcPr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Ростовская область,  Родионово - Несветайский  район,  сл.  Большекрепинская,  ул.  Буденного,  2А</w:t>
                  </w:r>
                </w:p>
                <w:p w:rsidR="00D6721C" w:rsidRDefault="00D6721C" w:rsidP="00D6721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6721C" w:rsidRPr="00521DEB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521DE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right w:val="single" w:sz="4" w:space="0" w:color="auto"/>
                  </w:tcBorders>
                </w:tcPr>
                <w:p w:rsidR="00D6721C" w:rsidRDefault="00D6721C" w:rsidP="00D6721C"/>
                <w:p w:rsidR="00D6721C" w:rsidRPr="00732336" w:rsidRDefault="00D6721C" w:rsidP="00D6721C"/>
                <w:p w:rsidR="00D6721C" w:rsidRPr="00732336" w:rsidRDefault="00D6721C" w:rsidP="00D6721C"/>
                <w:p w:rsidR="00D6721C" w:rsidRDefault="00D6721C" w:rsidP="00D6721C"/>
                <w:p w:rsidR="00D6721C" w:rsidRDefault="00D6721C" w:rsidP="00D6721C"/>
                <w:p w:rsidR="00D6721C" w:rsidRPr="00732336" w:rsidRDefault="00D6721C" w:rsidP="00D6721C">
                  <w:r w:rsidRPr="00983143">
                    <w:t>Администрация  Большекрепинского  сельского  поселения</w:t>
                  </w:r>
                </w:p>
              </w:tc>
            </w:tr>
            <w:tr w:rsidR="00D6721C" w:rsidTr="00A9289B">
              <w:trPr>
                <w:jc w:val="center"/>
              </w:trPr>
              <w:tc>
                <w:tcPr>
                  <w:tcW w:w="8861" w:type="dxa"/>
                  <w:gridSpan w:val="5"/>
                  <w:tcBorders>
                    <w:right w:val="single" w:sz="4" w:space="0" w:color="auto"/>
                  </w:tcBorders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88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3. Движимое имущество</w:t>
                  </w:r>
                  <w:r w:rsidRPr="00D6721C">
                    <w:rPr>
                      <w:rStyle w:val="af1"/>
                      <w:sz w:val="22"/>
                      <w:szCs w:val="22"/>
                    </w:rPr>
                    <w:footnoteReference w:customMarkFollows="1" w:id="1"/>
                    <w:t>**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  <w:r w:rsidRPr="00D6721C">
                    <w:rPr>
                      <w:i/>
                      <w:sz w:val="22"/>
                      <w:szCs w:val="22"/>
                    </w:rPr>
                    <w:t xml:space="preserve">При передаче транспортного средства указываются его идентификационный номер, марка, модель, наименование (тип), год изготовления; модель, номер двигателя; номер шасси (рамы); номер кузова (кабины, прицепа), содержащиеся в паспорте транспортного средства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</w:pPr>
                  <w: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х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  <w:r w:rsidRPr="00D6721C">
                    <w:rPr>
                      <w:i/>
                      <w:sz w:val="22"/>
                      <w:szCs w:val="22"/>
                    </w:rPr>
                    <w:t>При передаче движимого имущества</w:t>
                  </w:r>
                  <w:r w:rsidRPr="00D6721C">
                    <w:rPr>
                      <w:sz w:val="22"/>
                      <w:szCs w:val="22"/>
                    </w:rPr>
                    <w:t xml:space="preserve"> </w:t>
                  </w:r>
                  <w:r w:rsidRPr="00D6721C">
                    <w:rPr>
                      <w:i/>
                      <w:sz w:val="22"/>
                      <w:szCs w:val="22"/>
                    </w:rPr>
                    <w:t>первоначальной стоимостью более двухсот тысяч рублей, за исключением транспортных средств, указывается его точное наименование в соответствии с выпиской из реестра муниципального имущества и инвентарный номер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</w:pPr>
                  <w: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х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  <w:r w:rsidRPr="00D6721C">
                    <w:rPr>
                      <w:i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</w:pPr>
                  <w: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х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i/>
                      <w:sz w:val="22"/>
                      <w:szCs w:val="22"/>
                    </w:rPr>
                  </w:pPr>
                  <w:r w:rsidRPr="00D6721C">
                    <w:rPr>
                      <w:i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</w:pPr>
                  <w: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х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lastRenderedPageBreak/>
                    <w:t>5.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D6721C">
                    <w:rPr>
                      <w:sz w:val="22"/>
                      <w:szCs w:val="22"/>
                    </w:rPr>
                    <w:t>иное движимое имущество первоначальной стоимостью менее двухсот тысяч рублей, необходимое для организации в границах поселения  водоснабжения населения, водоотведения в пределах полномочий, установленных законодательством Российской Федерации</w:t>
                  </w:r>
                  <w:r w:rsidRPr="00D6721C">
                    <w:rPr>
                      <w:rStyle w:val="af1"/>
                      <w:sz w:val="22"/>
                      <w:szCs w:val="22"/>
                    </w:rPr>
                    <w:footnoteReference w:customMarkFollows="1" w:id="2"/>
                    <w:t>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–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tabs>
                      <w:tab w:val="center" w:pos="1179"/>
                    </w:tabs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ab/>
                    <w:t>-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D6721C">
                    <w:rPr>
                      <w:sz w:val="22"/>
                      <w:szCs w:val="22"/>
                    </w:rPr>
                    <w:t xml:space="preserve">иное движимое имущество первоначальной стоимостью менее двухсот тысяч рублей, необходимое для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</w:t>
                  </w:r>
                  <w:r w:rsidRPr="00D6721C">
                    <w:rPr>
                      <w:sz w:val="22"/>
                      <w:szCs w:val="22"/>
                    </w:rPr>
                    <w:lastRenderedPageBreak/>
                    <w:t>Российской Федерации</w:t>
                  </w:r>
                  <w:r w:rsidRPr="00D6721C">
                    <w:rPr>
                      <w:rStyle w:val="af1"/>
                      <w:sz w:val="22"/>
                      <w:szCs w:val="22"/>
                    </w:rPr>
                    <w:footnoteReference w:customMarkFollows="1" w:id="3"/>
                    <w:t>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lastRenderedPageBreak/>
                    <w:t>–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tabs>
                      <w:tab w:val="center" w:pos="1179"/>
                    </w:tabs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ab/>
                    <w:t>-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D6721C">
                    <w:rPr>
                      <w:sz w:val="22"/>
                      <w:szCs w:val="22"/>
                    </w:rPr>
                    <w:t>иное движимое имущество первоначальной стоимостью менее двухсот тысяч рублей, необходимое для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</w:t>
                  </w:r>
                  <w:r w:rsidRPr="00D6721C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 w:rsidRPr="00D6721C">
                    <w:rPr>
                      <w:sz w:val="22"/>
                      <w:szCs w:val="22"/>
                    </w:rPr>
                    <w:t xml:space="preserve">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            </w:r>
                  <w:r w:rsidRPr="00D6721C">
                    <w:rPr>
                      <w:rStyle w:val="af1"/>
                      <w:sz w:val="22"/>
                      <w:szCs w:val="22"/>
                    </w:rPr>
                    <w:footnoteReference w:customMarkFollows="1" w:id="4"/>
                    <w:t>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–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tabs>
                      <w:tab w:val="center" w:pos="1179"/>
                    </w:tabs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ab/>
                    <w:t>-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 xml:space="preserve">8. 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D6721C">
                    <w:rPr>
                      <w:sz w:val="22"/>
                      <w:szCs w:val="22"/>
                    </w:rPr>
                    <w:t xml:space="preserve">иное движимое имущество первоначальной стоимостью менее двухсот тысяч рублей, необходимое для организации библиотечного </w:t>
                  </w:r>
                  <w:r w:rsidRPr="00D6721C">
                    <w:rPr>
                      <w:sz w:val="22"/>
                      <w:szCs w:val="22"/>
                    </w:rPr>
                    <w:lastRenderedPageBreak/>
                    <w:t>обслуживания населения, комплектования и обеспечения сохранности библиотечных фондов библиотек поселения</w:t>
                  </w:r>
                  <w:r w:rsidRPr="00D6721C">
                    <w:rPr>
                      <w:sz w:val="22"/>
                      <w:szCs w:val="22"/>
                      <w:vertAlign w:val="superscript"/>
                    </w:rPr>
                    <w:t>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lastRenderedPageBreak/>
                    <w:t>–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lastRenderedPageBreak/>
                    <w:t>9.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D6721C">
                    <w:rPr>
                      <w:sz w:val="22"/>
                      <w:szCs w:val="22"/>
                    </w:rPr>
                    <w:t>иное движимое имущество первоначальной стоимостью менее двухсот тысяч рублей, необходимое для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</w:t>
                  </w:r>
                  <w:r w:rsidRPr="00D6721C">
                    <w:rPr>
                      <w:rStyle w:val="af1"/>
                      <w:sz w:val="22"/>
                      <w:szCs w:val="22"/>
                    </w:rPr>
                    <w:footnoteReference w:customMarkFollows="1" w:id="5"/>
                    <w:t>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–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6721C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D6721C">
                    <w:rPr>
                      <w:sz w:val="24"/>
                      <w:szCs w:val="24"/>
                    </w:rPr>
                    <w:t xml:space="preserve">иное движимое имущество первоначальной стоимостью менее двухсот тысяч рублей, необходимое для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утверждения местных нормативов градостроительного проектирования поселений, </w:t>
                  </w:r>
                  <w:r w:rsidRPr="00D6721C">
                    <w:rPr>
                      <w:sz w:val="24"/>
                      <w:szCs w:val="24"/>
                    </w:rPr>
                    <w:lastRenderedPageBreak/>
                    <w:t>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      </w:r>
                  <w:r w:rsidRPr="00D6721C">
                    <w:rPr>
                      <w:rStyle w:val="af1"/>
                      <w:sz w:val="24"/>
                      <w:szCs w:val="24"/>
                    </w:rPr>
                    <w:footnoteReference w:customMarkFollows="1" w:id="6"/>
                    <w:t>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</w:pPr>
                  <w:r w:rsidRPr="00D6721C">
                    <w:lastRenderedPageBreak/>
                    <w:t>11.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D6721C">
                    <w:rPr>
                      <w:sz w:val="24"/>
                      <w:szCs w:val="24"/>
                    </w:rPr>
                    <w:t xml:space="preserve">иное движимое имущество первоначальной стоимостью менее двухсот тысяч рублей, необходимое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резервирования земель и изъятия земельных участков в границах поселения для муниципальных </w:t>
                  </w:r>
                  <w:r w:rsidRPr="00D6721C">
                    <w:rPr>
                      <w:sz w:val="24"/>
                      <w:szCs w:val="24"/>
                    </w:rPr>
                    <w:lastRenderedPageBreak/>
                    <w:t>нужд</w:t>
                  </w:r>
                  <w:r w:rsidRPr="00D6721C">
                    <w:rPr>
                      <w:sz w:val="24"/>
                      <w:szCs w:val="24"/>
                      <w:vertAlign w:val="superscript"/>
                    </w:rPr>
                    <w:t>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lastRenderedPageBreak/>
                    <w:t>–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D6721C" w:rsidTr="00A9289B">
              <w:tblPrEx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center"/>
                  </w:pPr>
                  <w:r w:rsidRPr="00D6721C">
                    <w:lastRenderedPageBreak/>
                    <w:t>12.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Pr="00D6721C" w:rsidRDefault="00D6721C" w:rsidP="00D6721C">
                  <w:pPr>
                    <w:pStyle w:val="ConsPlusNormal"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D6721C">
                    <w:rPr>
                      <w:sz w:val="24"/>
                      <w:szCs w:val="24"/>
                    </w:rPr>
                    <w:t>иное движимое имущество первоначальной стоимостью менее двухсот тысяч рублей, необходимое для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            </w:r>
                  <w:r w:rsidRPr="00D6721C">
                    <w:rPr>
                      <w:rStyle w:val="af1"/>
                      <w:sz w:val="24"/>
                      <w:szCs w:val="24"/>
                    </w:rPr>
                    <w:footnoteReference w:customMarkFollows="1" w:id="7"/>
                    <w:t>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</w:pPr>
                  <w:r>
                    <w:t>–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21C" w:rsidRDefault="00D6721C" w:rsidP="00D6721C">
                  <w:pPr>
                    <w:pStyle w:val="ConsPlusNormal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</w:tbl>
          <w:p w:rsidR="00D6721C" w:rsidRDefault="00D6721C" w:rsidP="00D6721C">
            <w:pPr>
              <w:jc w:val="both"/>
              <w:rPr>
                <w:sz w:val="28"/>
                <w:szCs w:val="28"/>
              </w:rPr>
            </w:pPr>
          </w:p>
          <w:p w:rsidR="00D6721C" w:rsidRDefault="00D6721C" w:rsidP="00D6721C">
            <w:pPr>
              <w:rPr>
                <w:sz w:val="28"/>
                <w:szCs w:val="28"/>
              </w:rPr>
            </w:pPr>
          </w:p>
          <w:p w:rsidR="00467C78" w:rsidRDefault="00467C78" w:rsidP="00D6721C">
            <w:pPr>
              <w:rPr>
                <w:sz w:val="28"/>
                <w:szCs w:val="28"/>
              </w:rPr>
            </w:pPr>
          </w:p>
          <w:p w:rsidR="00467C78" w:rsidRDefault="00467C78" w:rsidP="00D6721C">
            <w:pPr>
              <w:rPr>
                <w:sz w:val="28"/>
                <w:szCs w:val="28"/>
              </w:rPr>
            </w:pPr>
          </w:p>
          <w:p w:rsidR="00D6721C" w:rsidRDefault="00D6721C" w:rsidP="00D6721C">
            <w:pPr>
              <w:jc w:val="both"/>
              <w:rPr>
                <w:sz w:val="28"/>
                <w:szCs w:val="28"/>
              </w:rPr>
            </w:pPr>
          </w:p>
          <w:p w:rsidR="00D6721C" w:rsidRPr="00C463B0" w:rsidRDefault="00D6721C" w:rsidP="00D6721C">
            <w:pPr>
              <w:jc w:val="both"/>
              <w:rPr>
                <w:b/>
                <w:sz w:val="28"/>
                <w:szCs w:val="28"/>
              </w:rPr>
            </w:pPr>
            <w:r w:rsidRPr="00C463B0">
              <w:rPr>
                <w:b/>
                <w:sz w:val="28"/>
                <w:szCs w:val="28"/>
              </w:rPr>
              <w:t>Согласовано:</w:t>
            </w:r>
          </w:p>
          <w:p w:rsidR="00D6721C" w:rsidRDefault="00D6721C" w:rsidP="00D6721C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994" w:type="dxa"/>
              <w:tblLook w:val="04A0" w:firstRow="1" w:lastRow="0" w:firstColumn="1" w:lastColumn="0" w:noHBand="0" w:noVBand="1"/>
            </w:tblPr>
            <w:tblGrid>
              <w:gridCol w:w="3936"/>
              <w:gridCol w:w="3435"/>
              <w:gridCol w:w="2623"/>
            </w:tblGrid>
            <w:tr w:rsidR="00D6721C" w:rsidRPr="00A423F9" w:rsidTr="00A9289B">
              <w:tc>
                <w:tcPr>
                  <w:tcW w:w="3936" w:type="dxa"/>
                  <w:tcBorders>
                    <w:bottom w:val="single" w:sz="4" w:space="0" w:color="auto"/>
                  </w:tcBorders>
                </w:tcPr>
                <w:p w:rsidR="00D6721C" w:rsidRPr="00A423F9" w:rsidRDefault="00D6721C" w:rsidP="00D6721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 Родионово-Несветайского  района</w:t>
                  </w:r>
                </w:p>
              </w:tc>
              <w:tc>
                <w:tcPr>
                  <w:tcW w:w="3435" w:type="dxa"/>
                </w:tcPr>
                <w:p w:rsidR="00D6721C" w:rsidRPr="00A423F9" w:rsidRDefault="00D6721C" w:rsidP="00D6721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23" w:type="dxa"/>
                  <w:tcBorders>
                    <w:bottom w:val="single" w:sz="4" w:space="0" w:color="auto"/>
                  </w:tcBorders>
                </w:tcPr>
                <w:p w:rsidR="00D6721C" w:rsidRDefault="00D6721C" w:rsidP="00D6721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6721C" w:rsidRPr="00A423F9" w:rsidRDefault="00D6721C" w:rsidP="00D6721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А. В.  Кучмиев  </w:t>
                  </w:r>
                </w:p>
              </w:tc>
            </w:tr>
            <w:tr w:rsidR="00D6721C" w:rsidRPr="001A2188" w:rsidTr="00A9289B">
              <w:tc>
                <w:tcPr>
                  <w:tcW w:w="3936" w:type="dxa"/>
                  <w:tcBorders>
                    <w:top w:val="single" w:sz="4" w:space="0" w:color="auto"/>
                  </w:tcBorders>
                </w:tcPr>
                <w:p w:rsidR="00D6721C" w:rsidRPr="001A2188" w:rsidRDefault="00D6721C" w:rsidP="00D6721C">
                  <w:pPr>
                    <w:jc w:val="both"/>
                    <w:rPr>
                      <w:sz w:val="16"/>
                      <w:szCs w:val="16"/>
                    </w:rPr>
                  </w:pPr>
                  <w:r w:rsidRPr="001A2188">
                    <w:rPr>
                      <w:sz w:val="16"/>
                      <w:szCs w:val="16"/>
                    </w:rPr>
                    <w:t xml:space="preserve">(наименование должности </w:t>
                  </w:r>
                  <w:r w:rsidRPr="001A2188">
                    <w:rPr>
                      <w:sz w:val="16"/>
                      <w:szCs w:val="16"/>
                      <w:u w:val="single"/>
                    </w:rPr>
                    <w:t>главы администрации</w:t>
                  </w:r>
                  <w:r w:rsidRPr="001A2188">
                    <w:rPr>
                      <w:sz w:val="16"/>
                      <w:szCs w:val="16"/>
                    </w:rPr>
                    <w:t xml:space="preserve"> муниципального района </w:t>
                  </w:r>
                  <w:r w:rsidRPr="001A2188">
                    <w:rPr>
                      <w:sz w:val="16"/>
                      <w:szCs w:val="16"/>
                      <w:u w:val="single"/>
                    </w:rPr>
                    <w:t>в соответствии с уставом</w:t>
                  </w:r>
                  <w:r w:rsidRPr="001A2188">
                    <w:rPr>
                      <w:sz w:val="16"/>
                      <w:szCs w:val="16"/>
                    </w:rPr>
                    <w:t xml:space="preserve"> района)</w:t>
                  </w:r>
                </w:p>
              </w:tc>
              <w:tc>
                <w:tcPr>
                  <w:tcW w:w="3435" w:type="dxa"/>
                </w:tcPr>
                <w:p w:rsidR="00D6721C" w:rsidRPr="001A2188" w:rsidRDefault="00D6721C" w:rsidP="00D6721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1A2188">
                    <w:rPr>
                      <w:i/>
                      <w:sz w:val="16"/>
                      <w:szCs w:val="16"/>
                    </w:rPr>
                    <w:t>подлинная подпись,</w:t>
                  </w:r>
                </w:p>
                <w:p w:rsidR="00D6721C" w:rsidRPr="001A2188" w:rsidRDefault="00D6721C" w:rsidP="00D6721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1A2188">
                    <w:rPr>
                      <w:i/>
                      <w:sz w:val="16"/>
                      <w:szCs w:val="16"/>
                    </w:rPr>
                    <w:t>печать администрации</w:t>
                  </w:r>
                </w:p>
                <w:p w:rsidR="00D6721C" w:rsidRPr="001A2188" w:rsidRDefault="00D6721C" w:rsidP="00D672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</w:tcBorders>
                </w:tcPr>
                <w:p w:rsidR="00D6721C" w:rsidRDefault="00D6721C" w:rsidP="00D6721C">
                  <w:pPr>
                    <w:jc w:val="both"/>
                    <w:rPr>
                      <w:sz w:val="16"/>
                      <w:szCs w:val="16"/>
                    </w:rPr>
                  </w:pPr>
                  <w:r w:rsidRPr="001A2188">
                    <w:rPr>
                      <w:sz w:val="16"/>
                      <w:szCs w:val="16"/>
                    </w:rPr>
                    <w:t xml:space="preserve">   (инициалы и фамилия)</w:t>
                  </w:r>
                </w:p>
                <w:p w:rsidR="00D6721C" w:rsidRDefault="00D6721C" w:rsidP="00D6721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D6721C" w:rsidRPr="001A2188" w:rsidRDefault="00D6721C" w:rsidP="00D6721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6721C" w:rsidRPr="001A2188" w:rsidRDefault="00D6721C" w:rsidP="00D6721C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9994" w:type="dxa"/>
              <w:tblLook w:val="04A0" w:firstRow="1" w:lastRow="0" w:firstColumn="1" w:lastColumn="0" w:noHBand="0" w:noVBand="1"/>
            </w:tblPr>
            <w:tblGrid>
              <w:gridCol w:w="3936"/>
              <w:gridCol w:w="3435"/>
              <w:gridCol w:w="2623"/>
            </w:tblGrid>
            <w:tr w:rsidR="00D6721C" w:rsidRPr="00A423F9" w:rsidTr="00A9289B">
              <w:tc>
                <w:tcPr>
                  <w:tcW w:w="3936" w:type="dxa"/>
                  <w:tcBorders>
                    <w:bottom w:val="single" w:sz="4" w:space="0" w:color="auto"/>
                  </w:tcBorders>
                </w:tcPr>
                <w:p w:rsidR="00D6721C" w:rsidRPr="00A423F9" w:rsidRDefault="00D6721C" w:rsidP="00D6721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 Большекрепинского  сельского  поселения</w:t>
                  </w:r>
                </w:p>
              </w:tc>
              <w:tc>
                <w:tcPr>
                  <w:tcW w:w="3435" w:type="dxa"/>
                </w:tcPr>
                <w:p w:rsidR="00D6721C" w:rsidRPr="00A423F9" w:rsidRDefault="00D6721C" w:rsidP="00D6721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23" w:type="dxa"/>
                  <w:tcBorders>
                    <w:bottom w:val="single" w:sz="4" w:space="0" w:color="auto"/>
                  </w:tcBorders>
                </w:tcPr>
                <w:p w:rsidR="00D6721C" w:rsidRDefault="00D6721C" w:rsidP="00D6721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6721C" w:rsidRDefault="00D6721C" w:rsidP="00D6721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6721C" w:rsidRPr="00A423F9" w:rsidRDefault="00D6721C" w:rsidP="00D6721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 Ф.  Гаркушин</w:t>
                  </w:r>
                </w:p>
              </w:tc>
            </w:tr>
            <w:tr w:rsidR="00D6721C" w:rsidRPr="001A2188" w:rsidTr="00A9289B">
              <w:tc>
                <w:tcPr>
                  <w:tcW w:w="3936" w:type="dxa"/>
                  <w:tcBorders>
                    <w:top w:val="single" w:sz="4" w:space="0" w:color="auto"/>
                  </w:tcBorders>
                </w:tcPr>
                <w:p w:rsidR="00D6721C" w:rsidRPr="001A2188" w:rsidRDefault="00D6721C" w:rsidP="00D6721C">
                  <w:pPr>
                    <w:jc w:val="both"/>
                    <w:rPr>
                      <w:sz w:val="16"/>
                      <w:szCs w:val="16"/>
                    </w:rPr>
                  </w:pPr>
                  <w:r w:rsidRPr="001A2188">
                    <w:rPr>
                      <w:sz w:val="16"/>
                      <w:szCs w:val="16"/>
                    </w:rPr>
                    <w:t xml:space="preserve">(наименование должности </w:t>
                  </w:r>
                  <w:r w:rsidRPr="001A2188">
                    <w:rPr>
                      <w:sz w:val="16"/>
                      <w:szCs w:val="16"/>
                      <w:u w:val="single"/>
                    </w:rPr>
                    <w:t>главы администрации</w:t>
                  </w:r>
                  <w:r w:rsidRPr="001A2188">
                    <w:rPr>
                      <w:sz w:val="16"/>
                      <w:szCs w:val="16"/>
                    </w:rPr>
                    <w:t xml:space="preserve"> сельского поселения </w:t>
                  </w:r>
                  <w:r w:rsidRPr="001A2188">
                    <w:rPr>
                      <w:sz w:val="16"/>
                      <w:szCs w:val="16"/>
                      <w:u w:val="single"/>
                    </w:rPr>
                    <w:t>в соответствии с уставом</w:t>
                  </w:r>
                  <w:r w:rsidRPr="001A2188">
                    <w:rPr>
                      <w:sz w:val="16"/>
                      <w:szCs w:val="16"/>
                    </w:rPr>
                    <w:t xml:space="preserve"> поселения)</w:t>
                  </w:r>
                </w:p>
              </w:tc>
              <w:tc>
                <w:tcPr>
                  <w:tcW w:w="3435" w:type="dxa"/>
                </w:tcPr>
                <w:p w:rsidR="00D6721C" w:rsidRPr="001A2188" w:rsidRDefault="00D6721C" w:rsidP="00D6721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1A2188">
                    <w:rPr>
                      <w:i/>
                      <w:sz w:val="16"/>
                      <w:szCs w:val="16"/>
                    </w:rPr>
                    <w:t>подлинная подпись,</w:t>
                  </w:r>
                </w:p>
                <w:p w:rsidR="00D6721C" w:rsidRPr="001A2188" w:rsidRDefault="00D6721C" w:rsidP="00D6721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1A2188">
                    <w:rPr>
                      <w:i/>
                      <w:sz w:val="16"/>
                      <w:szCs w:val="16"/>
                    </w:rPr>
                    <w:t>печать администрации</w:t>
                  </w:r>
                </w:p>
                <w:p w:rsidR="00D6721C" w:rsidRPr="001A2188" w:rsidRDefault="00D6721C" w:rsidP="00D672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</w:tcBorders>
                </w:tcPr>
                <w:p w:rsidR="00D6721C" w:rsidRPr="001A2188" w:rsidRDefault="00D6721C" w:rsidP="00D6721C">
                  <w:pPr>
                    <w:jc w:val="both"/>
                    <w:rPr>
                      <w:sz w:val="16"/>
                      <w:szCs w:val="16"/>
                    </w:rPr>
                  </w:pPr>
                  <w:r w:rsidRPr="001A2188">
                    <w:rPr>
                      <w:sz w:val="16"/>
                      <w:szCs w:val="16"/>
                    </w:rPr>
                    <w:t xml:space="preserve">   (инициалы и фамилия)</w:t>
                  </w:r>
                </w:p>
              </w:tc>
            </w:tr>
          </w:tbl>
          <w:p w:rsidR="00D6721C" w:rsidRPr="001A2188" w:rsidRDefault="00D6721C" w:rsidP="00D6721C">
            <w:pPr>
              <w:jc w:val="both"/>
              <w:rPr>
                <w:sz w:val="16"/>
                <w:szCs w:val="16"/>
              </w:rPr>
            </w:pPr>
          </w:p>
          <w:p w:rsidR="00D6721C" w:rsidRPr="001A2188" w:rsidRDefault="00D6721C" w:rsidP="00D6721C">
            <w:pPr>
              <w:rPr>
                <w:sz w:val="28"/>
                <w:szCs w:val="28"/>
              </w:rPr>
            </w:pPr>
            <w:r>
              <w:t xml:space="preserve"> </w:t>
            </w:r>
            <w:r w:rsidRPr="001A2188">
              <w:rPr>
                <w:sz w:val="28"/>
                <w:szCs w:val="28"/>
              </w:rPr>
              <w:t>21   июня   2016   года.</w:t>
            </w:r>
          </w:p>
          <w:p w:rsidR="00FC735C" w:rsidRDefault="00FC735C" w:rsidP="00B12EBA">
            <w:pPr>
              <w:pStyle w:val="ConsPlusNormal"/>
              <w:jc w:val="center"/>
              <w:rPr>
                <w:b/>
                <w:bCs/>
              </w:rPr>
            </w:pPr>
          </w:p>
          <w:p w:rsidR="00FC735C" w:rsidRDefault="00FC735C" w:rsidP="00D6721C">
            <w:pPr>
              <w:pStyle w:val="ConsPlusNormal"/>
              <w:rPr>
                <w:b/>
                <w:bCs/>
              </w:rPr>
            </w:pPr>
          </w:p>
          <w:p w:rsidR="00FC735C" w:rsidRDefault="00FC735C" w:rsidP="00B12EBA">
            <w:pPr>
              <w:pStyle w:val="ConsPlusNormal"/>
              <w:jc w:val="center"/>
              <w:rPr>
                <w:b/>
                <w:bCs/>
              </w:rPr>
            </w:pPr>
          </w:p>
          <w:p w:rsidR="00FC735C" w:rsidRDefault="00FC735C" w:rsidP="00B12EBA">
            <w:pPr>
              <w:pStyle w:val="ConsPlusNormal"/>
              <w:jc w:val="center"/>
              <w:rPr>
                <w:b/>
                <w:bCs/>
              </w:rPr>
            </w:pPr>
          </w:p>
          <w:p w:rsidR="00B12EBA" w:rsidRDefault="00D6721C" w:rsidP="00B12EBA">
            <w:pPr>
              <w:ind w:firstLine="709"/>
              <w:jc w:val="both"/>
            </w:pPr>
            <w:r>
              <w:t xml:space="preserve"> </w:t>
            </w:r>
          </w:p>
          <w:p w:rsidR="00B12EBA" w:rsidRDefault="00B12EBA" w:rsidP="00B12EB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2469F">
              <w:rPr>
                <w:sz w:val="28"/>
                <w:szCs w:val="28"/>
              </w:rPr>
              <w:t>Примечание. Одновременно с передачей муниципальных унитарных предприятий, муниципальн</w:t>
            </w:r>
            <w:r>
              <w:rPr>
                <w:sz w:val="28"/>
                <w:szCs w:val="28"/>
              </w:rPr>
              <w:t>ых</w:t>
            </w:r>
            <w:r w:rsidRPr="0062469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62469F">
              <w:rPr>
                <w:sz w:val="28"/>
                <w:szCs w:val="28"/>
              </w:rPr>
              <w:t xml:space="preserve"> из муниципальной собственности муниципального образования </w:t>
            </w:r>
            <w:r w:rsidR="00D6721C">
              <w:rPr>
                <w:sz w:val="28"/>
                <w:szCs w:val="28"/>
              </w:rPr>
              <w:t>«Большекрепинское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  <w:r w:rsidRPr="0062469F">
              <w:rPr>
                <w:sz w:val="28"/>
                <w:szCs w:val="28"/>
              </w:rPr>
              <w:t xml:space="preserve"> в муниципальную собственность </w:t>
            </w:r>
            <w:r>
              <w:rPr>
                <w:sz w:val="28"/>
                <w:szCs w:val="28"/>
              </w:rPr>
              <w:t>муницип</w:t>
            </w:r>
            <w:r w:rsidR="00D6721C">
              <w:rPr>
                <w:sz w:val="28"/>
                <w:szCs w:val="28"/>
              </w:rPr>
              <w:t>ального образования «Родионово – Несветайский</w:t>
            </w:r>
            <w:r>
              <w:rPr>
                <w:sz w:val="28"/>
                <w:szCs w:val="28"/>
              </w:rPr>
              <w:t xml:space="preserve"> район»</w:t>
            </w:r>
            <w:r w:rsidRPr="0062469F">
              <w:rPr>
                <w:sz w:val="28"/>
                <w:szCs w:val="28"/>
              </w:rPr>
              <w:t xml:space="preserve"> передаются соответствующие объекты движимого </w:t>
            </w:r>
            <w:r w:rsidRPr="0062469F">
              <w:rPr>
                <w:sz w:val="28"/>
                <w:szCs w:val="28"/>
              </w:rPr>
              <w:lastRenderedPageBreak/>
              <w:t>имущества.</w:t>
            </w:r>
            <w:r w:rsidR="00D672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:rsidR="00B12EBA" w:rsidRDefault="00B12EBA" w:rsidP="00B12EBA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B12EBA" w:rsidRDefault="00B12EBA" w:rsidP="00B12EBA">
            <w:pPr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2</w:t>
            </w:r>
          </w:p>
          <w:p w:rsidR="00B12EBA" w:rsidRDefault="00B12EBA" w:rsidP="00B12EBA">
            <w:pPr>
              <w:jc w:val="both"/>
              <w:rPr>
                <w:sz w:val="28"/>
                <w:szCs w:val="28"/>
              </w:rPr>
            </w:pPr>
          </w:p>
          <w:p w:rsidR="00B12EBA" w:rsidRDefault="00B12EBA" w:rsidP="00B12EB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ранее          1 января 2017 года.</w:t>
            </w:r>
          </w:p>
          <w:p w:rsidR="00B12EBA" w:rsidRDefault="00B12EBA" w:rsidP="00B12EB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B12EBA" w:rsidRDefault="00B12EBA" w:rsidP="00B12EBA">
            <w:pPr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3</w:t>
            </w:r>
          </w:p>
          <w:p w:rsidR="00B12EBA" w:rsidRDefault="00B12EBA" w:rsidP="00B12EBA">
            <w:pPr>
              <w:jc w:val="both"/>
              <w:rPr>
                <w:b/>
                <w:sz w:val="28"/>
                <w:szCs w:val="28"/>
              </w:rPr>
            </w:pPr>
          </w:p>
          <w:p w:rsidR="00B12EBA" w:rsidRDefault="00B12EBA" w:rsidP="00B12E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Настоящий Областной закон вступает в силу со дня его официального опубликования.</w:t>
            </w:r>
          </w:p>
          <w:tbl>
            <w:tblPr>
              <w:tblW w:w="9648" w:type="dxa"/>
              <w:tblLook w:val="0000" w:firstRow="0" w:lastRow="0" w:firstColumn="0" w:lastColumn="0" w:noHBand="0" w:noVBand="0"/>
            </w:tblPr>
            <w:tblGrid>
              <w:gridCol w:w="5124"/>
              <w:gridCol w:w="4524"/>
            </w:tblGrid>
            <w:tr w:rsidR="00B12EBA" w:rsidTr="00A9289B">
              <w:tc>
                <w:tcPr>
                  <w:tcW w:w="5124" w:type="dxa"/>
                </w:tcPr>
                <w:p w:rsidR="00B12EBA" w:rsidRDefault="00B12EBA" w:rsidP="00B12EBA">
                  <w:pPr>
                    <w:rPr>
                      <w:sz w:val="28"/>
                      <w:szCs w:val="28"/>
                    </w:rPr>
                  </w:pPr>
                </w:p>
                <w:p w:rsidR="00B12EBA" w:rsidRDefault="00B12EBA" w:rsidP="00B12EBA">
                  <w:pPr>
                    <w:rPr>
                      <w:sz w:val="28"/>
                      <w:szCs w:val="28"/>
                    </w:rPr>
                  </w:pPr>
                </w:p>
                <w:p w:rsidR="00B12EBA" w:rsidRDefault="00B12EBA" w:rsidP="00B12E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Губернатор Ростовской области</w:t>
                  </w:r>
                </w:p>
              </w:tc>
              <w:tc>
                <w:tcPr>
                  <w:tcW w:w="4524" w:type="dxa"/>
                </w:tcPr>
                <w:p w:rsidR="00B12EBA" w:rsidRDefault="00B12EBA" w:rsidP="00B12EBA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B12EBA" w:rsidRDefault="00B12EBA" w:rsidP="00B12EB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B12EBA" w:rsidRDefault="00B12EBA" w:rsidP="00B12EB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В.Ю. Голубев</w:t>
                  </w:r>
                </w:p>
              </w:tc>
            </w:tr>
          </w:tbl>
          <w:p w:rsidR="00B12EBA" w:rsidRDefault="00B12EBA" w:rsidP="00B12EBA">
            <w:pPr>
              <w:jc w:val="both"/>
              <w:rPr>
                <w:sz w:val="28"/>
                <w:szCs w:val="28"/>
              </w:rPr>
            </w:pPr>
          </w:p>
          <w:p w:rsidR="00B12EBA" w:rsidRDefault="00B12EBA" w:rsidP="00B12EBA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674" w:type="dxa"/>
              <w:tblLook w:val="0000" w:firstRow="0" w:lastRow="0" w:firstColumn="0" w:lastColumn="0" w:noHBand="0" w:noVBand="0"/>
            </w:tblPr>
            <w:tblGrid>
              <w:gridCol w:w="9529"/>
            </w:tblGrid>
            <w:tr w:rsidR="00B12EBA" w:rsidTr="00A9289B">
              <w:trPr>
                <w:trHeight w:val="1094"/>
              </w:trPr>
              <w:tc>
                <w:tcPr>
                  <w:tcW w:w="9674" w:type="dxa"/>
                </w:tcPr>
                <w:p w:rsidR="00B12EBA" w:rsidRDefault="00B12EBA" w:rsidP="00B12EBA"/>
                <w:tbl>
                  <w:tblPr>
                    <w:tblW w:w="9994" w:type="dxa"/>
                    <w:tblLook w:val="04A0" w:firstRow="1" w:lastRow="0" w:firstColumn="1" w:lastColumn="0" w:noHBand="0" w:noVBand="1"/>
                  </w:tblPr>
                  <w:tblGrid>
                    <w:gridCol w:w="3936"/>
                    <w:gridCol w:w="3435"/>
                    <w:gridCol w:w="2623"/>
                  </w:tblGrid>
                  <w:tr w:rsidR="00B12EBA" w:rsidRPr="00A423F9" w:rsidTr="00A9289B">
                    <w:tc>
                      <w:tcPr>
                        <w:tcW w:w="3936" w:type="dxa"/>
                        <w:tcBorders>
                          <w:bottom w:val="single" w:sz="4" w:space="0" w:color="auto"/>
                        </w:tcBorders>
                      </w:tcPr>
                      <w:p w:rsidR="00B12EBA" w:rsidRPr="00A423F9" w:rsidRDefault="00B12EBA" w:rsidP="00B12EB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 w:rsidR="00B12EBA" w:rsidRPr="00A423F9" w:rsidRDefault="00B12EBA" w:rsidP="00B12EB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23" w:type="dxa"/>
                        <w:tcBorders>
                          <w:bottom w:val="single" w:sz="4" w:space="0" w:color="auto"/>
                        </w:tcBorders>
                      </w:tcPr>
                      <w:p w:rsidR="00B12EBA" w:rsidRPr="00A423F9" w:rsidRDefault="00B12EBA" w:rsidP="00B12EB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12EBA" w:rsidRPr="00A423F9" w:rsidTr="00A9289B"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</w:tcPr>
                      <w:p w:rsidR="00B12EBA" w:rsidRPr="00A423F9" w:rsidRDefault="00B12EBA" w:rsidP="00B12EBA">
                        <w:pPr>
                          <w:jc w:val="both"/>
                        </w:pPr>
                      </w:p>
                    </w:tc>
                    <w:tc>
                      <w:tcPr>
                        <w:tcW w:w="3435" w:type="dxa"/>
                      </w:tcPr>
                      <w:p w:rsidR="00B12EBA" w:rsidRPr="00A423F9" w:rsidRDefault="00B12EBA" w:rsidP="00B12E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23" w:type="dxa"/>
                        <w:tcBorders>
                          <w:top w:val="single" w:sz="4" w:space="0" w:color="auto"/>
                        </w:tcBorders>
                      </w:tcPr>
                      <w:p w:rsidR="00B12EBA" w:rsidRPr="00A423F9" w:rsidRDefault="00B12EBA" w:rsidP="00B12EB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12EBA" w:rsidRDefault="00B12EBA" w:rsidP="00B12EB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12EBA" w:rsidTr="00A9289B">
              <w:tc>
                <w:tcPr>
                  <w:tcW w:w="9674" w:type="dxa"/>
                </w:tcPr>
                <w:p w:rsidR="00B12EBA" w:rsidRDefault="00B12EBA" w:rsidP="00B12EBA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</w:p>
                <w:p w:rsidR="00B12EBA" w:rsidRPr="00984EDE" w:rsidRDefault="00B12EBA" w:rsidP="00B12EBA">
                  <w:pPr>
                    <w:snapToGrid w:val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Текст приложения должен быть идентичным тексту проекта областного закона, который будет внесен в Законодательное Собрание Ростовской области!!! Если регламентом или инструкцией по делопроизводству собрания депутатов соответствующего сельского поселения предусмотрена необходимость подписывать приложения к решению собрания депутатов, то данное приложение должно быть подписано уполномоченным должностным лицом.</w:t>
                  </w:r>
                </w:p>
              </w:tc>
            </w:tr>
          </w:tbl>
          <w:p w:rsidR="00736202" w:rsidRPr="00556D5C" w:rsidRDefault="00736202" w:rsidP="00B512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6202" w:rsidRPr="00556D5C" w:rsidRDefault="00736202" w:rsidP="00B12EBA">
            <w:pPr>
              <w:rPr>
                <w:sz w:val="28"/>
                <w:szCs w:val="28"/>
              </w:rPr>
            </w:pPr>
            <w:r w:rsidRPr="00556D5C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F7361" w:rsidRDefault="009F7361" w:rsidP="009F7361">
      <w:pPr>
        <w:spacing w:before="100" w:beforeAutospacing="1"/>
        <w:jc w:val="both"/>
        <w:rPr>
          <w:sz w:val="28"/>
          <w:szCs w:val="28"/>
        </w:rPr>
      </w:pPr>
    </w:p>
    <w:p w:rsidR="00D15DA9" w:rsidRDefault="00D15DA9" w:rsidP="009F7361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 Большекрепинского</w:t>
      </w:r>
    </w:p>
    <w:p w:rsidR="00D15DA9" w:rsidRDefault="00D15DA9" w:rsidP="009F7361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</w:t>
      </w:r>
      <w:r w:rsidRPr="00D15DA9">
        <w:rPr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</w:rPr>
        <w:t xml:space="preserve">   С. В.   Пуголовкина</w:t>
      </w:r>
    </w:p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Default="009F7361" w:rsidP="001E6187"/>
    <w:p w:rsidR="009F7361" w:rsidRPr="00556D5C" w:rsidRDefault="009F7361" w:rsidP="001E6187"/>
    <w:p w:rsidR="00736202" w:rsidRPr="00556D5C" w:rsidRDefault="00D15DA9" w:rsidP="00736202">
      <w:r>
        <w:rPr>
          <w:bCs/>
          <w:sz w:val="28"/>
          <w:szCs w:val="28"/>
        </w:rPr>
        <w:t xml:space="preserve"> </w:t>
      </w:r>
      <w:r w:rsidR="005C1845">
        <w:rPr>
          <w:color w:val="FF0000"/>
        </w:rPr>
        <w:t xml:space="preserve"> </w:t>
      </w:r>
    </w:p>
    <w:sectPr w:rsidR="00736202" w:rsidRPr="00556D5C" w:rsidSect="00744587">
      <w:footerReference w:type="default" r:id="rId8"/>
      <w:pgSz w:w="11906" w:h="16838"/>
      <w:pgMar w:top="709" w:right="851" w:bottom="70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F7" w:rsidRDefault="005104F7" w:rsidP="00A30E74">
      <w:r>
        <w:separator/>
      </w:r>
    </w:p>
  </w:endnote>
  <w:endnote w:type="continuationSeparator" w:id="0">
    <w:p w:rsidR="005104F7" w:rsidRDefault="005104F7" w:rsidP="00A3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39" w:rsidRDefault="00373939">
    <w:pPr>
      <w:pStyle w:val="a7"/>
      <w:jc w:val="center"/>
    </w:pPr>
  </w:p>
  <w:p w:rsidR="00373939" w:rsidRDefault="003739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F7" w:rsidRDefault="005104F7" w:rsidP="00A30E74">
      <w:r>
        <w:separator/>
      </w:r>
    </w:p>
  </w:footnote>
  <w:footnote w:type="continuationSeparator" w:id="0">
    <w:p w:rsidR="005104F7" w:rsidRDefault="005104F7" w:rsidP="00A30E74">
      <w:r>
        <w:continuationSeparator/>
      </w:r>
    </w:p>
  </w:footnote>
  <w:footnote w:id="1">
    <w:p w:rsidR="00373939" w:rsidRDefault="00373939" w:rsidP="00D6721C">
      <w:pPr>
        <w:jc w:val="both"/>
        <w:rPr>
          <w:i/>
          <w:iCs/>
          <w:vertAlign w:val="superscript"/>
        </w:rPr>
      </w:pPr>
    </w:p>
    <w:p w:rsidR="00373939" w:rsidRDefault="00373939" w:rsidP="00D6721C">
      <w:pPr>
        <w:pStyle w:val="af"/>
      </w:pPr>
    </w:p>
  </w:footnote>
  <w:footnote w:id="2">
    <w:p w:rsidR="00373939" w:rsidRDefault="00373939" w:rsidP="00D6721C">
      <w:pPr>
        <w:pStyle w:val="af"/>
        <w:rPr>
          <w:sz w:val="24"/>
          <w:szCs w:val="24"/>
        </w:rPr>
      </w:pPr>
    </w:p>
  </w:footnote>
  <w:footnote w:id="3">
    <w:p w:rsidR="00373939" w:rsidRDefault="00373939" w:rsidP="00D6721C">
      <w:pPr>
        <w:pStyle w:val="af"/>
      </w:pPr>
    </w:p>
  </w:footnote>
  <w:footnote w:id="4">
    <w:p w:rsidR="00373939" w:rsidRDefault="00373939" w:rsidP="00D6721C">
      <w:pPr>
        <w:pStyle w:val="af"/>
      </w:pPr>
    </w:p>
  </w:footnote>
  <w:footnote w:id="5">
    <w:p w:rsidR="00373939" w:rsidRDefault="00373939" w:rsidP="00D6721C">
      <w:pPr>
        <w:pStyle w:val="af"/>
      </w:pPr>
    </w:p>
  </w:footnote>
  <w:footnote w:id="6">
    <w:p w:rsidR="00373939" w:rsidRDefault="00373939" w:rsidP="00D6721C">
      <w:pPr>
        <w:pStyle w:val="af"/>
      </w:pPr>
    </w:p>
  </w:footnote>
  <w:footnote w:id="7">
    <w:p w:rsidR="00373939" w:rsidRDefault="00373939" w:rsidP="00D6721C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0CD"/>
    <w:multiLevelType w:val="hybridMultilevel"/>
    <w:tmpl w:val="AEF8035E"/>
    <w:lvl w:ilvl="0" w:tplc="093ED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D81EF8"/>
    <w:multiLevelType w:val="hybridMultilevel"/>
    <w:tmpl w:val="1F74EB00"/>
    <w:lvl w:ilvl="0" w:tplc="5956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12DDB"/>
    <w:multiLevelType w:val="multilevel"/>
    <w:tmpl w:val="343657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3">
    <w:nsid w:val="64CC2480"/>
    <w:multiLevelType w:val="hybridMultilevel"/>
    <w:tmpl w:val="D8AA76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9CD"/>
    <w:rsid w:val="0000631B"/>
    <w:rsid w:val="000127A1"/>
    <w:rsid w:val="00013762"/>
    <w:rsid w:val="00013A24"/>
    <w:rsid w:val="000211E9"/>
    <w:rsid w:val="00032699"/>
    <w:rsid w:val="00034AE3"/>
    <w:rsid w:val="00035E76"/>
    <w:rsid w:val="00046F7F"/>
    <w:rsid w:val="00051989"/>
    <w:rsid w:val="00055EAA"/>
    <w:rsid w:val="00056211"/>
    <w:rsid w:val="00061049"/>
    <w:rsid w:val="00066FDE"/>
    <w:rsid w:val="00076103"/>
    <w:rsid w:val="000A179D"/>
    <w:rsid w:val="000C3ADB"/>
    <w:rsid w:val="000D0B84"/>
    <w:rsid w:val="000D6700"/>
    <w:rsid w:val="000E1080"/>
    <w:rsid w:val="000E1511"/>
    <w:rsid w:val="0010256C"/>
    <w:rsid w:val="00121A13"/>
    <w:rsid w:val="0012799D"/>
    <w:rsid w:val="001311E5"/>
    <w:rsid w:val="001523BC"/>
    <w:rsid w:val="00167CBF"/>
    <w:rsid w:val="00171F4C"/>
    <w:rsid w:val="00175C67"/>
    <w:rsid w:val="00180A73"/>
    <w:rsid w:val="00187595"/>
    <w:rsid w:val="001B1D70"/>
    <w:rsid w:val="001B369D"/>
    <w:rsid w:val="001C3D19"/>
    <w:rsid w:val="001C49B0"/>
    <w:rsid w:val="001D5A21"/>
    <w:rsid w:val="001E0094"/>
    <w:rsid w:val="001E3CB5"/>
    <w:rsid w:val="001E5F4F"/>
    <w:rsid w:val="001E6187"/>
    <w:rsid w:val="001F69CD"/>
    <w:rsid w:val="001F6FDA"/>
    <w:rsid w:val="001F748E"/>
    <w:rsid w:val="001F75A9"/>
    <w:rsid w:val="00200843"/>
    <w:rsid w:val="002009ED"/>
    <w:rsid w:val="00207E27"/>
    <w:rsid w:val="00220809"/>
    <w:rsid w:val="00223A2F"/>
    <w:rsid w:val="00226D8E"/>
    <w:rsid w:val="0023278D"/>
    <w:rsid w:val="00233752"/>
    <w:rsid w:val="00250A28"/>
    <w:rsid w:val="0025581F"/>
    <w:rsid w:val="00257058"/>
    <w:rsid w:val="00266593"/>
    <w:rsid w:val="00272325"/>
    <w:rsid w:val="00280BDB"/>
    <w:rsid w:val="00281F28"/>
    <w:rsid w:val="00283331"/>
    <w:rsid w:val="002841E3"/>
    <w:rsid w:val="00285697"/>
    <w:rsid w:val="00296393"/>
    <w:rsid w:val="002975AD"/>
    <w:rsid w:val="002976C6"/>
    <w:rsid w:val="002A371B"/>
    <w:rsid w:val="002B18BA"/>
    <w:rsid w:val="002C35C6"/>
    <w:rsid w:val="002F37D0"/>
    <w:rsid w:val="002F4C15"/>
    <w:rsid w:val="002F7DF5"/>
    <w:rsid w:val="00311493"/>
    <w:rsid w:val="0031290B"/>
    <w:rsid w:val="00316038"/>
    <w:rsid w:val="00320416"/>
    <w:rsid w:val="00320C98"/>
    <w:rsid w:val="00323774"/>
    <w:rsid w:val="00330C46"/>
    <w:rsid w:val="003339FF"/>
    <w:rsid w:val="00354CC4"/>
    <w:rsid w:val="00357EFC"/>
    <w:rsid w:val="0036635F"/>
    <w:rsid w:val="00372F79"/>
    <w:rsid w:val="00373939"/>
    <w:rsid w:val="003812B4"/>
    <w:rsid w:val="00392345"/>
    <w:rsid w:val="003B1291"/>
    <w:rsid w:val="003B5B45"/>
    <w:rsid w:val="003C5ABD"/>
    <w:rsid w:val="003C5C31"/>
    <w:rsid w:val="003E1ACB"/>
    <w:rsid w:val="003E1C92"/>
    <w:rsid w:val="00424F76"/>
    <w:rsid w:val="00441D61"/>
    <w:rsid w:val="00442C9E"/>
    <w:rsid w:val="00446C45"/>
    <w:rsid w:val="00447F21"/>
    <w:rsid w:val="004508A2"/>
    <w:rsid w:val="00455271"/>
    <w:rsid w:val="004634C5"/>
    <w:rsid w:val="00467C78"/>
    <w:rsid w:val="00473436"/>
    <w:rsid w:val="0048389F"/>
    <w:rsid w:val="00492BA1"/>
    <w:rsid w:val="004A23DA"/>
    <w:rsid w:val="004B0BB9"/>
    <w:rsid w:val="004B3EE3"/>
    <w:rsid w:val="004D4F5B"/>
    <w:rsid w:val="004E0563"/>
    <w:rsid w:val="004E7230"/>
    <w:rsid w:val="004F4C6C"/>
    <w:rsid w:val="004F590A"/>
    <w:rsid w:val="00501D09"/>
    <w:rsid w:val="005104F7"/>
    <w:rsid w:val="00510799"/>
    <w:rsid w:val="005129CD"/>
    <w:rsid w:val="0051442E"/>
    <w:rsid w:val="00517137"/>
    <w:rsid w:val="0052525C"/>
    <w:rsid w:val="00526BAA"/>
    <w:rsid w:val="00541568"/>
    <w:rsid w:val="00542DF5"/>
    <w:rsid w:val="00553D20"/>
    <w:rsid w:val="00556D5C"/>
    <w:rsid w:val="00557D69"/>
    <w:rsid w:val="00567329"/>
    <w:rsid w:val="00580D4D"/>
    <w:rsid w:val="0058256B"/>
    <w:rsid w:val="005859D7"/>
    <w:rsid w:val="00595E87"/>
    <w:rsid w:val="005C1845"/>
    <w:rsid w:val="005E725A"/>
    <w:rsid w:val="005F3047"/>
    <w:rsid w:val="005F3CB1"/>
    <w:rsid w:val="005F5611"/>
    <w:rsid w:val="006061F0"/>
    <w:rsid w:val="00643BBC"/>
    <w:rsid w:val="00644153"/>
    <w:rsid w:val="00652E4E"/>
    <w:rsid w:val="00657DD8"/>
    <w:rsid w:val="00686963"/>
    <w:rsid w:val="006959EF"/>
    <w:rsid w:val="006A6095"/>
    <w:rsid w:val="006B1E7B"/>
    <w:rsid w:val="006D5CD7"/>
    <w:rsid w:val="006E7192"/>
    <w:rsid w:val="006E7385"/>
    <w:rsid w:val="00722DFB"/>
    <w:rsid w:val="007333BC"/>
    <w:rsid w:val="007350DC"/>
    <w:rsid w:val="00736202"/>
    <w:rsid w:val="00744587"/>
    <w:rsid w:val="00747789"/>
    <w:rsid w:val="007522BA"/>
    <w:rsid w:val="007549A6"/>
    <w:rsid w:val="00780999"/>
    <w:rsid w:val="007874FC"/>
    <w:rsid w:val="00797D53"/>
    <w:rsid w:val="007A223A"/>
    <w:rsid w:val="007C75B0"/>
    <w:rsid w:val="007D0AE0"/>
    <w:rsid w:val="007D415B"/>
    <w:rsid w:val="008075F2"/>
    <w:rsid w:val="00807E17"/>
    <w:rsid w:val="00807EE7"/>
    <w:rsid w:val="008178D2"/>
    <w:rsid w:val="00821361"/>
    <w:rsid w:val="00824606"/>
    <w:rsid w:val="00825110"/>
    <w:rsid w:val="00826020"/>
    <w:rsid w:val="00832D41"/>
    <w:rsid w:val="008501CE"/>
    <w:rsid w:val="00855886"/>
    <w:rsid w:val="00856D9A"/>
    <w:rsid w:val="00871648"/>
    <w:rsid w:val="00890653"/>
    <w:rsid w:val="00892A8B"/>
    <w:rsid w:val="00896765"/>
    <w:rsid w:val="008F3C08"/>
    <w:rsid w:val="009033DA"/>
    <w:rsid w:val="00905DFB"/>
    <w:rsid w:val="00932C82"/>
    <w:rsid w:val="00942238"/>
    <w:rsid w:val="00952944"/>
    <w:rsid w:val="00954F03"/>
    <w:rsid w:val="009551D6"/>
    <w:rsid w:val="009651B1"/>
    <w:rsid w:val="0098181F"/>
    <w:rsid w:val="009831F4"/>
    <w:rsid w:val="009957CE"/>
    <w:rsid w:val="009A01AD"/>
    <w:rsid w:val="009A3A4D"/>
    <w:rsid w:val="009C6F7B"/>
    <w:rsid w:val="009E102D"/>
    <w:rsid w:val="009F7361"/>
    <w:rsid w:val="00A07ED5"/>
    <w:rsid w:val="00A14221"/>
    <w:rsid w:val="00A2232B"/>
    <w:rsid w:val="00A30E74"/>
    <w:rsid w:val="00A373C9"/>
    <w:rsid w:val="00A412E3"/>
    <w:rsid w:val="00A50462"/>
    <w:rsid w:val="00A53439"/>
    <w:rsid w:val="00A5581C"/>
    <w:rsid w:val="00A65D07"/>
    <w:rsid w:val="00A87FAA"/>
    <w:rsid w:val="00A9033E"/>
    <w:rsid w:val="00A90963"/>
    <w:rsid w:val="00A9289B"/>
    <w:rsid w:val="00A942C6"/>
    <w:rsid w:val="00AA410F"/>
    <w:rsid w:val="00AB56E7"/>
    <w:rsid w:val="00AC41FB"/>
    <w:rsid w:val="00AD4C04"/>
    <w:rsid w:val="00B0010C"/>
    <w:rsid w:val="00B067FE"/>
    <w:rsid w:val="00B10ADA"/>
    <w:rsid w:val="00B12EBA"/>
    <w:rsid w:val="00B15B23"/>
    <w:rsid w:val="00B265EF"/>
    <w:rsid w:val="00B26ED7"/>
    <w:rsid w:val="00B33FCB"/>
    <w:rsid w:val="00B34263"/>
    <w:rsid w:val="00B345A6"/>
    <w:rsid w:val="00B5126D"/>
    <w:rsid w:val="00B5520C"/>
    <w:rsid w:val="00B6467C"/>
    <w:rsid w:val="00B656B8"/>
    <w:rsid w:val="00B95B38"/>
    <w:rsid w:val="00BA1CFD"/>
    <w:rsid w:val="00BA7A89"/>
    <w:rsid w:val="00BC3ADF"/>
    <w:rsid w:val="00BC539E"/>
    <w:rsid w:val="00BE48D1"/>
    <w:rsid w:val="00BE7A04"/>
    <w:rsid w:val="00BF6828"/>
    <w:rsid w:val="00C24301"/>
    <w:rsid w:val="00C271FD"/>
    <w:rsid w:val="00C36EA9"/>
    <w:rsid w:val="00C44582"/>
    <w:rsid w:val="00C44790"/>
    <w:rsid w:val="00C47A48"/>
    <w:rsid w:val="00C71D9A"/>
    <w:rsid w:val="00C80EB2"/>
    <w:rsid w:val="00C82248"/>
    <w:rsid w:val="00C826AE"/>
    <w:rsid w:val="00CA068D"/>
    <w:rsid w:val="00CB3D25"/>
    <w:rsid w:val="00CC2A66"/>
    <w:rsid w:val="00CF29D1"/>
    <w:rsid w:val="00CF6F4B"/>
    <w:rsid w:val="00D03B97"/>
    <w:rsid w:val="00D14962"/>
    <w:rsid w:val="00D15DA9"/>
    <w:rsid w:val="00D212D4"/>
    <w:rsid w:val="00D2300A"/>
    <w:rsid w:val="00D2716C"/>
    <w:rsid w:val="00D61565"/>
    <w:rsid w:val="00D6721C"/>
    <w:rsid w:val="00D74FE4"/>
    <w:rsid w:val="00DA2161"/>
    <w:rsid w:val="00DA382C"/>
    <w:rsid w:val="00DA583E"/>
    <w:rsid w:val="00DB649A"/>
    <w:rsid w:val="00DD150B"/>
    <w:rsid w:val="00DE57DC"/>
    <w:rsid w:val="00E129AB"/>
    <w:rsid w:val="00E279AF"/>
    <w:rsid w:val="00EA1AFE"/>
    <w:rsid w:val="00EA2533"/>
    <w:rsid w:val="00EA3418"/>
    <w:rsid w:val="00ED051B"/>
    <w:rsid w:val="00EE6D9C"/>
    <w:rsid w:val="00EF2A5B"/>
    <w:rsid w:val="00F44A09"/>
    <w:rsid w:val="00F53E82"/>
    <w:rsid w:val="00F566D4"/>
    <w:rsid w:val="00F66960"/>
    <w:rsid w:val="00F75261"/>
    <w:rsid w:val="00FA6E90"/>
    <w:rsid w:val="00FC735C"/>
    <w:rsid w:val="00FE5FC7"/>
    <w:rsid w:val="00FE754C"/>
    <w:rsid w:val="00FF15E4"/>
    <w:rsid w:val="00FF4C84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E970C6-AD97-416E-96AD-BD52C6A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C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1F69CD"/>
    <w:pPr>
      <w:keepNext/>
      <w:ind w:left="709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F69C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F69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69CD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B1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18BA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7549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549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549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49A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7549A6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7549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549A6"/>
    <w:rPr>
      <w:rFonts w:ascii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754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C826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B26ED7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73620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2976C6"/>
    <w:pPr>
      <w:ind w:left="720"/>
      <w:contextualSpacing/>
    </w:pPr>
  </w:style>
  <w:style w:type="paragraph" w:customStyle="1" w:styleId="ConsPlusNormal">
    <w:name w:val="ConsPlusNormal"/>
    <w:rsid w:val="00B12EB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page number"/>
    <w:basedOn w:val="a0"/>
    <w:rsid w:val="00D6721C"/>
  </w:style>
  <w:style w:type="paragraph" w:styleId="af">
    <w:name w:val="footnote text"/>
    <w:basedOn w:val="a"/>
    <w:link w:val="af0"/>
    <w:uiPriority w:val="99"/>
    <w:semiHidden/>
    <w:unhideWhenUsed/>
    <w:rsid w:val="00D6721C"/>
  </w:style>
  <w:style w:type="character" w:customStyle="1" w:styleId="af0">
    <w:name w:val="Текст сноски Знак"/>
    <w:basedOn w:val="a0"/>
    <w:link w:val="af"/>
    <w:uiPriority w:val="99"/>
    <w:semiHidden/>
    <w:rsid w:val="00D6721C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D67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7662-2A81-442E-AA5E-2C2BCA26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админстрация</Company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Пользователь</cp:lastModifiedBy>
  <cp:revision>6</cp:revision>
  <cp:lastPrinted>2016-08-04T07:25:00Z</cp:lastPrinted>
  <dcterms:created xsi:type="dcterms:W3CDTF">2016-08-04T07:02:00Z</dcterms:created>
  <dcterms:modified xsi:type="dcterms:W3CDTF">2016-08-04T07:33:00Z</dcterms:modified>
</cp:coreProperties>
</file>