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F1A" w:rsidRDefault="006D3F1A" w:rsidP="00B16398">
      <w:pPr>
        <w:spacing w:after="0"/>
        <w:jc w:val="center"/>
        <w:rPr>
          <w:rFonts w:ascii="Times New Roman" w:hAnsi="Times New Roman" w:cs="Times New Roman"/>
          <w:b/>
          <w:sz w:val="28"/>
          <w:szCs w:val="28"/>
        </w:rPr>
      </w:pPr>
    </w:p>
    <w:p w:rsidR="00B16398" w:rsidRPr="00EC1A48" w:rsidRDefault="00B16398" w:rsidP="00EC1A48">
      <w:pPr>
        <w:spacing w:after="0" w:line="240" w:lineRule="auto"/>
        <w:jc w:val="center"/>
        <w:rPr>
          <w:rFonts w:ascii="Times New Roman" w:hAnsi="Times New Roman" w:cs="Times New Roman"/>
          <w:b/>
          <w:sz w:val="28"/>
          <w:szCs w:val="28"/>
        </w:rPr>
      </w:pPr>
      <w:r w:rsidRPr="00EC1A48">
        <w:rPr>
          <w:rFonts w:ascii="Times New Roman" w:hAnsi="Times New Roman" w:cs="Times New Roman"/>
          <w:b/>
          <w:sz w:val="28"/>
          <w:szCs w:val="28"/>
        </w:rPr>
        <w:t>Администрация</w:t>
      </w:r>
    </w:p>
    <w:p w:rsidR="00B16398" w:rsidRPr="00EC1A48" w:rsidRDefault="00B16398" w:rsidP="00EC1A48">
      <w:pPr>
        <w:spacing w:after="0" w:line="240" w:lineRule="auto"/>
        <w:jc w:val="center"/>
        <w:rPr>
          <w:rFonts w:ascii="Times New Roman" w:hAnsi="Times New Roman" w:cs="Times New Roman"/>
          <w:b/>
          <w:sz w:val="28"/>
          <w:szCs w:val="28"/>
        </w:rPr>
      </w:pPr>
      <w:r w:rsidRPr="00EC1A48">
        <w:rPr>
          <w:rFonts w:ascii="Times New Roman" w:hAnsi="Times New Roman" w:cs="Times New Roman"/>
          <w:b/>
          <w:sz w:val="28"/>
          <w:szCs w:val="28"/>
        </w:rPr>
        <w:t>Большекрепинского сельского поселения</w:t>
      </w:r>
    </w:p>
    <w:p w:rsidR="00B16398" w:rsidRPr="00EC1A48" w:rsidRDefault="00B16398" w:rsidP="00EC1A48">
      <w:pPr>
        <w:spacing w:after="0" w:line="240" w:lineRule="auto"/>
        <w:jc w:val="center"/>
        <w:rPr>
          <w:rFonts w:ascii="Times New Roman" w:hAnsi="Times New Roman" w:cs="Times New Roman"/>
          <w:b/>
          <w:sz w:val="28"/>
          <w:szCs w:val="28"/>
        </w:rPr>
      </w:pPr>
      <w:r w:rsidRPr="00EC1A48">
        <w:rPr>
          <w:rFonts w:ascii="Times New Roman" w:hAnsi="Times New Roman" w:cs="Times New Roman"/>
          <w:b/>
          <w:sz w:val="28"/>
          <w:szCs w:val="28"/>
        </w:rPr>
        <w:t>Родионово-Несветайский район</w:t>
      </w:r>
    </w:p>
    <w:p w:rsidR="00B16398" w:rsidRPr="00EC1A48" w:rsidRDefault="00B16398" w:rsidP="00EC1A48">
      <w:pPr>
        <w:spacing w:after="0" w:line="240" w:lineRule="auto"/>
        <w:jc w:val="center"/>
        <w:rPr>
          <w:rFonts w:ascii="Times New Roman" w:hAnsi="Times New Roman" w:cs="Times New Roman"/>
          <w:b/>
          <w:sz w:val="28"/>
          <w:szCs w:val="28"/>
        </w:rPr>
      </w:pPr>
      <w:r w:rsidRPr="00EC1A48">
        <w:rPr>
          <w:rFonts w:ascii="Times New Roman" w:hAnsi="Times New Roman" w:cs="Times New Roman"/>
          <w:b/>
          <w:sz w:val="28"/>
          <w:szCs w:val="28"/>
        </w:rPr>
        <w:t>Ростовская область</w:t>
      </w:r>
    </w:p>
    <w:p w:rsidR="00B16398" w:rsidRDefault="00B16398" w:rsidP="00B16398">
      <w:pPr>
        <w:spacing w:after="0"/>
        <w:jc w:val="center"/>
        <w:rPr>
          <w:rFonts w:ascii="Times New Roman" w:hAnsi="Times New Roman" w:cs="Times New Roman"/>
          <w:b/>
          <w:sz w:val="28"/>
          <w:szCs w:val="28"/>
        </w:rPr>
      </w:pPr>
    </w:p>
    <w:p w:rsidR="00B16398" w:rsidRDefault="00B16398" w:rsidP="00B1639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РАСПОРЯЖЕНИЕ </w:t>
      </w:r>
    </w:p>
    <w:p w:rsidR="00B16398" w:rsidRDefault="00B16398" w:rsidP="00B16398">
      <w:pPr>
        <w:spacing w:after="0"/>
        <w:rPr>
          <w:rFonts w:ascii="Times New Roman" w:hAnsi="Times New Roman" w:cs="Times New Roman"/>
          <w:b/>
          <w:sz w:val="28"/>
          <w:szCs w:val="28"/>
        </w:rPr>
      </w:pPr>
    </w:p>
    <w:p w:rsidR="006D3F1A" w:rsidRDefault="006D3F1A" w:rsidP="006D3F1A">
      <w:pPr>
        <w:spacing w:after="0"/>
        <w:jc w:val="both"/>
        <w:rPr>
          <w:rFonts w:ascii="Times New Roman" w:hAnsi="Times New Roman" w:cs="Times New Roman"/>
          <w:sz w:val="28"/>
          <w:szCs w:val="28"/>
        </w:rPr>
      </w:pPr>
      <w:r>
        <w:rPr>
          <w:rFonts w:ascii="Times New Roman" w:hAnsi="Times New Roman" w:cs="Times New Roman"/>
          <w:sz w:val="28"/>
          <w:szCs w:val="28"/>
        </w:rPr>
        <w:t>18.09.2024</w:t>
      </w:r>
      <w:r w:rsidR="00B16398">
        <w:rPr>
          <w:rFonts w:ascii="Times New Roman" w:hAnsi="Times New Roman" w:cs="Times New Roman"/>
          <w:sz w:val="28"/>
          <w:szCs w:val="28"/>
        </w:rPr>
        <w:t xml:space="preserve"> г.         </w:t>
      </w:r>
      <w:r w:rsidR="00EC766E">
        <w:rPr>
          <w:rFonts w:ascii="Times New Roman" w:hAnsi="Times New Roman" w:cs="Times New Roman"/>
          <w:sz w:val="28"/>
          <w:szCs w:val="28"/>
        </w:rPr>
        <w:t xml:space="preserve">                          </w:t>
      </w:r>
      <w:r>
        <w:rPr>
          <w:rFonts w:ascii="Times New Roman" w:hAnsi="Times New Roman" w:cs="Times New Roman"/>
          <w:sz w:val="28"/>
          <w:szCs w:val="28"/>
        </w:rPr>
        <w:t xml:space="preserve">       </w:t>
      </w:r>
      <w:r w:rsidR="00EC766E">
        <w:rPr>
          <w:rFonts w:ascii="Times New Roman" w:hAnsi="Times New Roman" w:cs="Times New Roman"/>
          <w:sz w:val="28"/>
          <w:szCs w:val="28"/>
        </w:rPr>
        <w:t xml:space="preserve">№ </w:t>
      </w:r>
      <w:r>
        <w:rPr>
          <w:rFonts w:ascii="Times New Roman" w:hAnsi="Times New Roman" w:cs="Times New Roman"/>
          <w:sz w:val="28"/>
          <w:szCs w:val="28"/>
        </w:rPr>
        <w:t>14</w:t>
      </w:r>
      <w:r w:rsidR="00B16398">
        <w:rPr>
          <w:rFonts w:ascii="Times New Roman" w:hAnsi="Times New Roman" w:cs="Times New Roman"/>
          <w:sz w:val="28"/>
          <w:szCs w:val="28"/>
        </w:rPr>
        <w:t xml:space="preserve">                 </w:t>
      </w:r>
      <w:r>
        <w:rPr>
          <w:rFonts w:ascii="Times New Roman" w:hAnsi="Times New Roman" w:cs="Times New Roman"/>
          <w:sz w:val="28"/>
          <w:szCs w:val="28"/>
        </w:rPr>
        <w:t xml:space="preserve">             </w:t>
      </w:r>
      <w:r w:rsidR="00B16398">
        <w:rPr>
          <w:rFonts w:ascii="Times New Roman" w:hAnsi="Times New Roman" w:cs="Times New Roman"/>
          <w:sz w:val="28"/>
          <w:szCs w:val="28"/>
        </w:rPr>
        <w:t xml:space="preserve"> сл. Большекрепинская</w:t>
      </w:r>
    </w:p>
    <w:p w:rsidR="006D3F1A" w:rsidRDefault="006D3F1A" w:rsidP="006D3F1A">
      <w:pPr>
        <w:spacing w:after="0"/>
        <w:jc w:val="both"/>
        <w:rPr>
          <w:rFonts w:ascii="Times New Roman" w:hAnsi="Times New Roman" w:cs="Times New Roman"/>
          <w:sz w:val="28"/>
          <w:szCs w:val="28"/>
        </w:rPr>
      </w:pPr>
    </w:p>
    <w:p w:rsidR="006D3F1A" w:rsidRPr="00EC1A48" w:rsidRDefault="006D3F1A" w:rsidP="006D3F1A">
      <w:pPr>
        <w:spacing w:after="0" w:line="240" w:lineRule="auto"/>
        <w:jc w:val="both"/>
        <w:rPr>
          <w:rFonts w:ascii="Times New Roman" w:hAnsi="Times New Roman" w:cs="Times New Roman"/>
          <w:sz w:val="28"/>
          <w:szCs w:val="28"/>
        </w:rPr>
      </w:pPr>
      <w:r w:rsidRPr="00EC1A48">
        <w:rPr>
          <w:rFonts w:ascii="Times New Roman" w:hAnsi="Times New Roman" w:cs="Times New Roman"/>
          <w:b/>
          <w:bCs/>
          <w:sz w:val="28"/>
          <w:szCs w:val="28"/>
        </w:rPr>
        <w:t>О создании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6D3F1A" w:rsidRDefault="006D3F1A" w:rsidP="006D3F1A">
      <w:pPr>
        <w:widowControl w:val="0"/>
        <w:spacing w:after="0" w:line="240" w:lineRule="auto"/>
        <w:ind w:firstLine="709"/>
        <w:jc w:val="both"/>
        <w:rPr>
          <w:rFonts w:ascii="Times New Roman" w:eastAsia="Courier New" w:hAnsi="Times New Roman" w:cs="Times New Roman"/>
          <w:color w:val="000000"/>
          <w:sz w:val="28"/>
          <w:szCs w:val="28"/>
          <w:lang w:eastAsia="ru-RU"/>
        </w:rPr>
      </w:pPr>
    </w:p>
    <w:p w:rsidR="006D3F1A" w:rsidRPr="006D3F1A" w:rsidRDefault="006D3F1A" w:rsidP="006D3F1A">
      <w:pPr>
        <w:widowControl w:val="0"/>
        <w:spacing w:after="0" w:line="240" w:lineRule="auto"/>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В соответствии с пунктом 5 части 6 статьи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eastAsia="Courier New" w:hAnsi="Times New Roman" w:cs="Times New Roman"/>
          <w:color w:val="000000"/>
          <w:sz w:val="28"/>
          <w:szCs w:val="28"/>
          <w:lang w:eastAsia="ru-RU"/>
        </w:rPr>
        <w:t>Большекрепинское</w:t>
      </w:r>
      <w:proofErr w:type="spellEnd"/>
      <w:r w:rsidRPr="006D3F1A">
        <w:rPr>
          <w:rFonts w:ascii="Times New Roman" w:eastAsia="Courier New" w:hAnsi="Times New Roman" w:cs="Times New Roman"/>
          <w:color w:val="000000"/>
          <w:sz w:val="28"/>
          <w:szCs w:val="28"/>
          <w:lang w:eastAsia="ru-RU"/>
        </w:rPr>
        <w:t xml:space="preserve"> сельское поселение»:</w:t>
      </w:r>
    </w:p>
    <w:p w:rsidR="006D3F1A" w:rsidRPr="006D3F1A" w:rsidRDefault="006D3F1A" w:rsidP="006D3F1A">
      <w:pPr>
        <w:widowControl w:val="0"/>
        <w:spacing w:after="0" w:line="19" w:lineRule="atLeast"/>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1. Создать комиссию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и утвердить ее состав (приложение 1).</w:t>
      </w: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 xml:space="preserve">2. Распоряжение Администрации </w:t>
      </w:r>
      <w:r>
        <w:rPr>
          <w:rFonts w:ascii="Times New Roman" w:eastAsia="Courier New" w:hAnsi="Times New Roman" w:cs="Times New Roman"/>
          <w:color w:val="000000"/>
          <w:sz w:val="28"/>
          <w:szCs w:val="28"/>
          <w:lang w:eastAsia="ru-RU"/>
        </w:rPr>
        <w:t>Большекрепинского</w:t>
      </w:r>
      <w:r w:rsidRPr="006D3F1A">
        <w:rPr>
          <w:rFonts w:ascii="Times New Roman" w:eastAsia="Courier New" w:hAnsi="Times New Roman" w:cs="Times New Roman"/>
          <w:color w:val="000000"/>
          <w:sz w:val="28"/>
          <w:szCs w:val="28"/>
          <w:lang w:eastAsia="ru-RU"/>
        </w:rPr>
        <w:t xml:space="preserve"> сельского поселения от </w:t>
      </w:r>
      <w:r>
        <w:rPr>
          <w:rFonts w:ascii="Times New Roman" w:eastAsia="Courier New" w:hAnsi="Times New Roman" w:cs="Times New Roman"/>
          <w:color w:val="000000"/>
          <w:sz w:val="28"/>
          <w:szCs w:val="28"/>
          <w:lang w:eastAsia="ru-RU"/>
        </w:rPr>
        <w:t>18.03.2022 № 4</w:t>
      </w:r>
      <w:r w:rsidRPr="006D3F1A">
        <w:rPr>
          <w:rFonts w:ascii="Times New Roman" w:eastAsia="Courier New" w:hAnsi="Times New Roman" w:cs="Times New Roman"/>
          <w:color w:val="000000"/>
          <w:sz w:val="28"/>
          <w:szCs w:val="28"/>
          <w:lang w:eastAsia="ru-RU"/>
        </w:rPr>
        <w:t xml:space="preserve"> «О создании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отменить.</w:t>
      </w: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 xml:space="preserve">3. Утвердить </w:t>
      </w:r>
      <w:hyperlink w:anchor="Par83" w:history="1">
        <w:r w:rsidRPr="006D3F1A">
          <w:rPr>
            <w:rFonts w:ascii="Times New Roman" w:eastAsia="Courier New" w:hAnsi="Times New Roman" w:cs="Times New Roman"/>
            <w:color w:val="000000"/>
            <w:sz w:val="28"/>
            <w:szCs w:val="28"/>
            <w:lang w:eastAsia="ru-RU"/>
          </w:rPr>
          <w:t>Положение</w:t>
        </w:r>
      </w:hyperlink>
      <w:r w:rsidRPr="006D3F1A">
        <w:rPr>
          <w:rFonts w:ascii="Times New Roman" w:eastAsia="Courier New" w:hAnsi="Times New Roman" w:cs="Times New Roman"/>
          <w:color w:val="000000"/>
          <w:sz w:val="28"/>
          <w:szCs w:val="28"/>
          <w:lang w:eastAsia="ru-RU"/>
        </w:rPr>
        <w:t xml:space="preserve"> о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(приложение 2).</w:t>
      </w:r>
    </w:p>
    <w:p w:rsidR="006D3F1A" w:rsidRPr="006D3F1A" w:rsidRDefault="006D3F1A" w:rsidP="006D3F1A">
      <w:pPr>
        <w:widowControl w:val="0"/>
        <w:suppressAutoHyphens/>
        <w:spacing w:after="0" w:line="240" w:lineRule="auto"/>
        <w:ind w:right="19" w:firstLine="567"/>
        <w:contextualSpacing/>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4. Настоящее распоряжение подлежит опу</w:t>
      </w:r>
      <w:r w:rsidR="00EC1A48">
        <w:rPr>
          <w:rFonts w:ascii="Times New Roman" w:eastAsia="Courier New" w:hAnsi="Times New Roman" w:cs="Times New Roman"/>
          <w:color w:val="000000"/>
          <w:sz w:val="28"/>
          <w:szCs w:val="28"/>
          <w:lang w:eastAsia="ru-RU"/>
        </w:rPr>
        <w:t xml:space="preserve">бликованию (обнародованию) </w:t>
      </w:r>
      <w:r w:rsidRPr="006D3F1A">
        <w:rPr>
          <w:rFonts w:ascii="Times New Roman" w:eastAsia="Courier New" w:hAnsi="Times New Roman" w:cs="Times New Roman"/>
          <w:color w:val="000000"/>
          <w:sz w:val="28"/>
          <w:szCs w:val="28"/>
          <w:lang w:eastAsia="ru-RU"/>
        </w:rPr>
        <w:t xml:space="preserve">путем размещения на официальном сайте Администрации </w:t>
      </w:r>
      <w:r>
        <w:rPr>
          <w:rFonts w:ascii="Times New Roman" w:eastAsia="Courier New" w:hAnsi="Times New Roman" w:cs="Times New Roman"/>
          <w:color w:val="000000"/>
          <w:sz w:val="28"/>
          <w:szCs w:val="28"/>
          <w:lang w:eastAsia="ru-RU"/>
        </w:rPr>
        <w:t>Большекрепинского</w:t>
      </w:r>
      <w:r w:rsidRPr="006D3F1A">
        <w:rPr>
          <w:rFonts w:ascii="Times New Roman" w:eastAsia="Courier New" w:hAnsi="Times New Roman" w:cs="Times New Roman"/>
          <w:color w:val="000000"/>
          <w:sz w:val="28"/>
          <w:szCs w:val="28"/>
          <w:lang w:eastAsia="ru-RU"/>
        </w:rPr>
        <w:t xml:space="preserve"> сельского поселения, в информационно-телекоммуникационной сети «Интернет».</w:t>
      </w:r>
    </w:p>
    <w:p w:rsidR="006D3F1A" w:rsidRPr="006D3F1A" w:rsidRDefault="006D3F1A" w:rsidP="006D3F1A">
      <w:pPr>
        <w:widowControl w:val="0"/>
        <w:spacing w:after="0" w:line="240" w:lineRule="auto"/>
        <w:ind w:left="284" w:firstLine="283"/>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lastRenderedPageBreak/>
        <w:t>5. Контроль за исполнением настоящего распоряжения оставляю за собой.</w:t>
      </w:r>
    </w:p>
    <w:p w:rsidR="006D3F1A" w:rsidRPr="006D3F1A" w:rsidRDefault="006D3F1A" w:rsidP="006D3F1A">
      <w:pPr>
        <w:widowControl w:val="0"/>
        <w:spacing w:after="0" w:line="19" w:lineRule="atLeast"/>
        <w:ind w:firstLine="567"/>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6. Распоряжение вступает в силу со дня его подписания.</w:t>
      </w:r>
    </w:p>
    <w:p w:rsidR="006D3F1A" w:rsidRPr="006D3F1A" w:rsidRDefault="006D3F1A" w:rsidP="006D3F1A">
      <w:pPr>
        <w:widowControl w:val="0"/>
        <w:spacing w:after="0" w:line="331" w:lineRule="exact"/>
        <w:jc w:val="both"/>
        <w:rPr>
          <w:rFonts w:ascii="Times New Roman" w:eastAsia="Times New Roman" w:hAnsi="Times New Roman" w:cs="Times New Roman"/>
          <w:bCs/>
          <w:color w:val="000000"/>
          <w:sz w:val="28"/>
          <w:szCs w:val="28"/>
          <w:lang w:eastAsia="ru-RU"/>
        </w:rPr>
      </w:pPr>
    </w:p>
    <w:p w:rsidR="006D3F1A" w:rsidRPr="006D3F1A" w:rsidRDefault="006D3F1A" w:rsidP="006D3F1A">
      <w:pPr>
        <w:widowControl w:val="0"/>
        <w:spacing w:after="0" w:line="331" w:lineRule="exact"/>
        <w:jc w:val="both"/>
        <w:rPr>
          <w:rFonts w:ascii="Times New Roman" w:eastAsia="Times New Roman" w:hAnsi="Times New Roman" w:cs="Times New Roman"/>
          <w:bCs/>
          <w:color w:val="000000"/>
          <w:sz w:val="28"/>
          <w:szCs w:val="28"/>
          <w:lang w:eastAsia="ru-RU"/>
        </w:rPr>
      </w:pPr>
      <w:r w:rsidRPr="006D3F1A">
        <w:rPr>
          <w:rFonts w:ascii="Times New Roman" w:eastAsia="Times New Roman" w:hAnsi="Times New Roman" w:cs="Times New Roman"/>
          <w:bCs/>
          <w:color w:val="000000"/>
          <w:sz w:val="28"/>
          <w:szCs w:val="28"/>
          <w:lang w:eastAsia="ru-RU"/>
        </w:rPr>
        <w:t xml:space="preserve">Глава Администрации </w:t>
      </w:r>
    </w:p>
    <w:p w:rsidR="00EC1A48" w:rsidRDefault="00EC1A48" w:rsidP="006D3F1A">
      <w:pPr>
        <w:widowControl w:val="0"/>
        <w:spacing w:after="0" w:line="331" w:lineRule="exac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Большекрепинского </w:t>
      </w:r>
    </w:p>
    <w:p w:rsidR="006D3F1A" w:rsidRPr="006D3F1A" w:rsidRDefault="00EC1A48" w:rsidP="006D3F1A">
      <w:pPr>
        <w:widowControl w:val="0"/>
        <w:spacing w:after="0" w:line="331"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сельского поселения</w:t>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t xml:space="preserve">                                      </w:t>
      </w:r>
      <w:bookmarkStart w:id="0" w:name="_GoBack"/>
      <w:bookmarkEnd w:id="0"/>
      <w:r>
        <w:rPr>
          <w:rFonts w:ascii="Times New Roman" w:eastAsia="Times New Roman" w:hAnsi="Times New Roman" w:cs="Times New Roman"/>
          <w:bCs/>
          <w:color w:val="000000"/>
          <w:sz w:val="28"/>
          <w:szCs w:val="28"/>
          <w:lang w:eastAsia="ru-RU"/>
        </w:rPr>
        <w:t>В.Ю. Мирошников</w:t>
      </w:r>
    </w:p>
    <w:p w:rsidR="006D3F1A" w:rsidRPr="006D3F1A" w:rsidRDefault="006D3F1A"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6D3F1A" w:rsidRPr="006D3F1A" w:rsidRDefault="006D3F1A" w:rsidP="006D3F1A">
      <w:pPr>
        <w:widowControl w:val="0"/>
        <w:spacing w:after="0" w:line="240" w:lineRule="auto"/>
        <w:jc w:val="right"/>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lastRenderedPageBreak/>
        <w:t>Приложение 1</w:t>
      </w:r>
    </w:p>
    <w:p w:rsidR="006D3F1A" w:rsidRPr="006D3F1A" w:rsidRDefault="006D3F1A" w:rsidP="006D3F1A">
      <w:pPr>
        <w:widowControl w:val="0"/>
        <w:spacing w:after="0" w:line="240" w:lineRule="auto"/>
        <w:jc w:val="right"/>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 xml:space="preserve">к распоряжению </w:t>
      </w:r>
      <w:r w:rsidR="00EC1A48" w:rsidRPr="00EC1A48">
        <w:rPr>
          <w:rFonts w:ascii="Times New Roman" w:eastAsia="Courier New" w:hAnsi="Times New Roman" w:cs="Times New Roman"/>
          <w:bCs/>
          <w:color w:val="000000"/>
          <w:sz w:val="28"/>
          <w:szCs w:val="28"/>
          <w:lang w:eastAsia="ru-RU"/>
        </w:rPr>
        <w:t>Большекрепинского</w:t>
      </w:r>
    </w:p>
    <w:p w:rsidR="006D3F1A" w:rsidRPr="006D3F1A" w:rsidRDefault="006D3F1A" w:rsidP="006D3F1A">
      <w:pPr>
        <w:widowControl w:val="0"/>
        <w:spacing w:after="0" w:line="240" w:lineRule="auto"/>
        <w:jc w:val="right"/>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сельского поселения</w:t>
      </w:r>
    </w:p>
    <w:p w:rsidR="006D3F1A" w:rsidRPr="006D3F1A"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от 18.09.2024</w:t>
      </w:r>
      <w:r w:rsidR="006D3F1A" w:rsidRPr="006D3F1A">
        <w:rPr>
          <w:rFonts w:ascii="Times New Roman" w:eastAsia="Courier New" w:hAnsi="Times New Roman" w:cs="Times New Roman"/>
          <w:color w:val="000000"/>
          <w:sz w:val="28"/>
          <w:szCs w:val="28"/>
          <w:lang w:eastAsia="ru-RU"/>
        </w:rPr>
        <w:t xml:space="preserve"> № </w:t>
      </w:r>
      <w:r>
        <w:rPr>
          <w:rFonts w:ascii="Times New Roman" w:eastAsia="Courier New" w:hAnsi="Times New Roman" w:cs="Times New Roman"/>
          <w:color w:val="000000"/>
          <w:sz w:val="28"/>
          <w:szCs w:val="28"/>
          <w:lang w:eastAsia="ru-RU"/>
        </w:rPr>
        <w:t>14</w:t>
      </w:r>
    </w:p>
    <w:p w:rsidR="006D3F1A" w:rsidRPr="006D3F1A" w:rsidRDefault="006D3F1A" w:rsidP="006D3F1A">
      <w:pPr>
        <w:widowControl w:val="0"/>
        <w:spacing w:after="0" w:line="240" w:lineRule="auto"/>
        <w:jc w:val="center"/>
        <w:rPr>
          <w:rFonts w:ascii="Times New Roman" w:eastAsia="Courier New" w:hAnsi="Times New Roman" w:cs="Times New Roman"/>
          <w:b/>
          <w:bCs/>
          <w:color w:val="000000"/>
          <w:sz w:val="28"/>
          <w:szCs w:val="28"/>
          <w:lang w:eastAsia="ru-RU"/>
        </w:rPr>
      </w:pPr>
    </w:p>
    <w:p w:rsidR="006D3F1A" w:rsidRPr="006D3F1A" w:rsidRDefault="006D3F1A" w:rsidP="006D3F1A">
      <w:pPr>
        <w:widowControl w:val="0"/>
        <w:spacing w:after="0" w:line="240" w:lineRule="auto"/>
        <w:jc w:val="center"/>
        <w:rPr>
          <w:rFonts w:ascii="Times New Roman" w:eastAsia="Courier New" w:hAnsi="Times New Roman" w:cs="Times New Roman"/>
          <w:b/>
          <w:bCs/>
          <w:color w:val="000000"/>
          <w:sz w:val="28"/>
          <w:szCs w:val="28"/>
          <w:lang w:eastAsia="ru-RU"/>
        </w:rPr>
      </w:pPr>
    </w:p>
    <w:p w:rsidR="006D3F1A" w:rsidRPr="006D3F1A" w:rsidRDefault="006D3F1A" w:rsidP="006D3F1A">
      <w:pPr>
        <w:widowControl w:val="0"/>
        <w:spacing w:after="0" w:line="240" w:lineRule="auto"/>
        <w:jc w:val="center"/>
        <w:rPr>
          <w:rFonts w:ascii="Times New Roman" w:eastAsia="Courier New" w:hAnsi="Times New Roman" w:cs="Times New Roman"/>
          <w:b/>
          <w:bCs/>
          <w:color w:val="000000"/>
          <w:sz w:val="28"/>
          <w:szCs w:val="28"/>
          <w:lang w:eastAsia="ru-RU"/>
        </w:rPr>
      </w:pPr>
    </w:p>
    <w:p w:rsidR="006D3F1A" w:rsidRPr="006D3F1A" w:rsidRDefault="006D3F1A" w:rsidP="006D3F1A">
      <w:pPr>
        <w:widowControl w:val="0"/>
        <w:spacing w:after="0" w:line="240" w:lineRule="auto"/>
        <w:jc w:val="center"/>
        <w:rPr>
          <w:rFonts w:ascii="Times New Roman" w:eastAsia="Courier New" w:hAnsi="Times New Roman" w:cs="Times New Roman"/>
          <w:b/>
          <w:bCs/>
          <w:color w:val="000000"/>
          <w:sz w:val="28"/>
          <w:szCs w:val="28"/>
          <w:lang w:eastAsia="ru-RU"/>
        </w:rPr>
      </w:pPr>
    </w:p>
    <w:p w:rsidR="006D3F1A" w:rsidRPr="006D3F1A" w:rsidRDefault="006D3F1A" w:rsidP="006D3F1A">
      <w:pPr>
        <w:widowControl w:val="0"/>
        <w:spacing w:after="0" w:line="19" w:lineRule="atLeast"/>
        <w:ind w:left="851" w:right="990"/>
        <w:jc w:val="center"/>
        <w:rPr>
          <w:rFonts w:ascii="Times New Roman" w:eastAsia="Courier New" w:hAnsi="Times New Roman" w:cs="Times New Roman"/>
          <w:b/>
          <w:bCs/>
          <w:color w:val="000000"/>
          <w:sz w:val="28"/>
          <w:szCs w:val="28"/>
          <w:lang w:eastAsia="ru-RU"/>
        </w:rPr>
      </w:pPr>
      <w:r w:rsidRPr="006D3F1A">
        <w:rPr>
          <w:rFonts w:ascii="Times New Roman" w:eastAsia="Courier New" w:hAnsi="Times New Roman" w:cs="Times New Roman"/>
          <w:b/>
          <w:bCs/>
          <w:color w:val="000000"/>
          <w:sz w:val="28"/>
          <w:szCs w:val="28"/>
          <w:lang w:eastAsia="ru-RU"/>
        </w:rPr>
        <w:t>СОСТАВ</w:t>
      </w:r>
    </w:p>
    <w:p w:rsidR="006D3F1A" w:rsidRPr="006D3F1A" w:rsidRDefault="006D3F1A" w:rsidP="006D3F1A">
      <w:pPr>
        <w:widowControl w:val="0"/>
        <w:spacing w:after="0" w:line="19" w:lineRule="atLeast"/>
        <w:ind w:left="851" w:right="990"/>
        <w:jc w:val="center"/>
        <w:rPr>
          <w:rFonts w:ascii="Times New Roman" w:eastAsia="Courier New" w:hAnsi="Times New Roman" w:cs="Times New Roman"/>
          <w:b/>
          <w:bCs/>
          <w:color w:val="000000"/>
          <w:sz w:val="28"/>
          <w:szCs w:val="28"/>
          <w:lang w:eastAsia="ru-RU"/>
        </w:rPr>
      </w:pPr>
      <w:r w:rsidRPr="006D3F1A">
        <w:rPr>
          <w:rFonts w:ascii="Times New Roman" w:eastAsia="Courier New" w:hAnsi="Times New Roman" w:cs="Times New Roman"/>
          <w:b/>
          <w:color w:val="000000"/>
          <w:sz w:val="28"/>
          <w:szCs w:val="28"/>
          <w:lang w:eastAsia="ru-RU"/>
        </w:rPr>
        <w:t xml:space="preserve">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Pr="006D3F1A">
        <w:rPr>
          <w:rFonts w:ascii="Times New Roman" w:eastAsia="Courier New" w:hAnsi="Times New Roman" w:cs="Times New Roman"/>
          <w:b/>
          <w:bCs/>
          <w:color w:val="000000"/>
          <w:sz w:val="28"/>
          <w:szCs w:val="28"/>
          <w:lang w:eastAsia="ru-RU"/>
        </w:rPr>
        <w:t>(далее – комиссия)</w:t>
      </w:r>
    </w:p>
    <w:p w:rsidR="006D3F1A" w:rsidRPr="006D3F1A" w:rsidRDefault="006D3F1A" w:rsidP="006D3F1A">
      <w:pPr>
        <w:widowControl w:val="0"/>
        <w:spacing w:after="0" w:line="19" w:lineRule="atLeast"/>
        <w:ind w:left="851" w:right="990"/>
        <w:jc w:val="center"/>
        <w:rPr>
          <w:rFonts w:ascii="Times New Roman" w:eastAsia="Courier New" w:hAnsi="Times New Roman" w:cs="Times New Roman"/>
          <w:b/>
          <w:bCs/>
          <w:color w:val="000000"/>
          <w:sz w:val="28"/>
          <w:szCs w:val="28"/>
          <w:lang w:eastAsia="ru-RU"/>
        </w:rPr>
      </w:pPr>
    </w:p>
    <w:p w:rsidR="006D3F1A" w:rsidRPr="006D3F1A" w:rsidRDefault="006D3F1A" w:rsidP="006D3F1A">
      <w:pPr>
        <w:widowControl w:val="0"/>
        <w:spacing w:after="0" w:line="19" w:lineRule="atLeast"/>
        <w:ind w:left="851" w:right="990"/>
        <w:jc w:val="center"/>
        <w:rPr>
          <w:rFonts w:ascii="Times New Roman" w:eastAsia="Courier New" w:hAnsi="Times New Roman" w:cs="Times New Roman"/>
          <w:b/>
          <w:color w:val="000000"/>
          <w:sz w:val="28"/>
          <w:szCs w:val="28"/>
          <w:lang w:eastAsia="ru-RU"/>
        </w:rPr>
      </w:pPr>
    </w:p>
    <w:p w:rsidR="006D3F1A" w:rsidRPr="006D3F1A" w:rsidRDefault="006D3F1A" w:rsidP="006D3F1A">
      <w:pPr>
        <w:widowControl w:val="0"/>
        <w:spacing w:after="0" w:line="240" w:lineRule="auto"/>
        <w:ind w:left="900"/>
        <w:jc w:val="both"/>
        <w:rPr>
          <w:rFonts w:ascii="Times New Roman" w:eastAsia="Courier New" w:hAnsi="Times New Roman" w:cs="Times New Roman"/>
          <w:color w:val="000000"/>
          <w:sz w:val="28"/>
          <w:szCs w:val="28"/>
          <w:lang w:eastAsia="ru-RU"/>
        </w:rPr>
      </w:pPr>
    </w:p>
    <w:tbl>
      <w:tblPr>
        <w:tblW w:w="10314" w:type="dxa"/>
        <w:tblLook w:val="04A0" w:firstRow="1" w:lastRow="0" w:firstColumn="1" w:lastColumn="0" w:noHBand="0" w:noVBand="1"/>
      </w:tblPr>
      <w:tblGrid>
        <w:gridCol w:w="2127"/>
        <w:gridCol w:w="2517"/>
        <w:gridCol w:w="5670"/>
      </w:tblGrid>
      <w:tr w:rsidR="006D3F1A" w:rsidRPr="006D3F1A" w:rsidTr="00DD1409">
        <w:trPr>
          <w:trHeight w:val="920"/>
        </w:trPr>
        <w:tc>
          <w:tcPr>
            <w:tcW w:w="2127" w:type="dxa"/>
          </w:tcPr>
          <w:p w:rsidR="006D3F1A" w:rsidRPr="006D3F1A" w:rsidRDefault="006D3F1A" w:rsidP="00EC1A48">
            <w:pPr>
              <w:widowControl w:val="0"/>
              <w:spacing w:after="0" w:line="240" w:lineRule="auto"/>
              <w:ind w:left="-108"/>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 xml:space="preserve">Председатель </w:t>
            </w:r>
          </w:p>
          <w:p w:rsidR="006D3F1A" w:rsidRPr="006D3F1A" w:rsidRDefault="006D3F1A" w:rsidP="006D3F1A">
            <w:pPr>
              <w:widowControl w:val="0"/>
              <w:spacing w:after="0" w:line="240" w:lineRule="auto"/>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комиссии</w:t>
            </w:r>
          </w:p>
          <w:p w:rsidR="006D3F1A" w:rsidRPr="006D3F1A" w:rsidRDefault="006D3F1A" w:rsidP="006D3F1A">
            <w:pPr>
              <w:widowControl w:val="0"/>
              <w:spacing w:after="0" w:line="240" w:lineRule="auto"/>
              <w:jc w:val="both"/>
              <w:rPr>
                <w:rFonts w:ascii="Times New Roman" w:eastAsia="Courier New" w:hAnsi="Times New Roman" w:cs="Times New Roman"/>
                <w:color w:val="000000"/>
                <w:sz w:val="28"/>
                <w:szCs w:val="28"/>
                <w:lang w:eastAsia="ru-RU"/>
              </w:rPr>
            </w:pPr>
          </w:p>
        </w:tc>
        <w:tc>
          <w:tcPr>
            <w:tcW w:w="2517" w:type="dxa"/>
          </w:tcPr>
          <w:p w:rsidR="006D3F1A" w:rsidRDefault="00EC1A48" w:rsidP="006D3F1A">
            <w:pPr>
              <w:widowControl w:val="0"/>
              <w:spacing w:after="0" w:line="240" w:lineRule="auto"/>
              <w:ind w:firstLine="34"/>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Мирошников</w:t>
            </w:r>
          </w:p>
          <w:p w:rsidR="00EC1A48" w:rsidRDefault="00EC1A48" w:rsidP="006D3F1A">
            <w:pPr>
              <w:widowControl w:val="0"/>
              <w:spacing w:after="0" w:line="240" w:lineRule="auto"/>
              <w:ind w:firstLine="34"/>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Владимир</w:t>
            </w:r>
          </w:p>
          <w:p w:rsidR="00EC1A48" w:rsidRPr="006D3F1A" w:rsidRDefault="00EC1A48" w:rsidP="006D3F1A">
            <w:pPr>
              <w:widowControl w:val="0"/>
              <w:spacing w:after="0" w:line="240" w:lineRule="auto"/>
              <w:ind w:firstLine="34"/>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Юрьевич</w:t>
            </w:r>
          </w:p>
        </w:tc>
        <w:tc>
          <w:tcPr>
            <w:tcW w:w="5670" w:type="dxa"/>
          </w:tcPr>
          <w:p w:rsidR="006D3F1A" w:rsidRPr="006D3F1A" w:rsidRDefault="006D3F1A" w:rsidP="00EC1A48">
            <w:pPr>
              <w:autoSpaceDE w:val="0"/>
              <w:autoSpaceDN w:val="0"/>
              <w:spacing w:after="0" w:line="240" w:lineRule="auto"/>
              <w:jc w:val="center"/>
              <w:rPr>
                <w:rFonts w:ascii="Times New Roman" w:eastAsia="Times New Roman" w:hAnsi="Times New Roman" w:cs="Times New Roman"/>
                <w:sz w:val="28"/>
                <w:szCs w:val="28"/>
                <w:lang w:eastAsia="ru-RU"/>
              </w:rPr>
            </w:pPr>
            <w:r w:rsidRPr="006D3F1A">
              <w:rPr>
                <w:rFonts w:ascii="Times New Roman" w:eastAsia="Times New Roman" w:hAnsi="Times New Roman" w:cs="Times New Roman"/>
                <w:sz w:val="28"/>
                <w:szCs w:val="28"/>
                <w:lang w:eastAsia="ru-RU"/>
              </w:rPr>
              <w:t xml:space="preserve">Глава Администрации </w:t>
            </w:r>
            <w:r w:rsidR="00EC1A48" w:rsidRPr="00EC1A48">
              <w:rPr>
                <w:rFonts w:ascii="Times New Roman" w:eastAsia="Times New Roman" w:hAnsi="Times New Roman" w:cs="Times New Roman"/>
                <w:bCs/>
                <w:sz w:val="28"/>
                <w:szCs w:val="28"/>
                <w:lang w:eastAsia="ru-RU"/>
              </w:rPr>
              <w:t>Большекрепинского</w:t>
            </w:r>
            <w:r w:rsidR="00EC1A48" w:rsidRPr="00EC1A48">
              <w:rPr>
                <w:rFonts w:ascii="Times New Roman" w:eastAsia="Times New Roman" w:hAnsi="Times New Roman" w:cs="Times New Roman"/>
                <w:sz w:val="28"/>
                <w:szCs w:val="28"/>
                <w:lang w:eastAsia="ru-RU"/>
              </w:rPr>
              <w:t xml:space="preserve"> </w:t>
            </w:r>
            <w:r w:rsidRPr="006D3F1A">
              <w:rPr>
                <w:rFonts w:ascii="Times New Roman" w:eastAsia="Times New Roman" w:hAnsi="Times New Roman" w:cs="Times New Roman"/>
                <w:sz w:val="28"/>
                <w:szCs w:val="28"/>
                <w:lang w:eastAsia="ru-RU"/>
              </w:rPr>
              <w:t>сельского поселения</w:t>
            </w:r>
          </w:p>
        </w:tc>
      </w:tr>
      <w:tr w:rsidR="006D3F1A" w:rsidRPr="006D3F1A" w:rsidTr="00DD1409">
        <w:trPr>
          <w:trHeight w:val="892"/>
        </w:trPr>
        <w:tc>
          <w:tcPr>
            <w:tcW w:w="2127" w:type="dxa"/>
          </w:tcPr>
          <w:p w:rsidR="006D3F1A" w:rsidRPr="006D3F1A" w:rsidRDefault="006D3F1A" w:rsidP="006D3F1A">
            <w:pPr>
              <w:widowControl w:val="0"/>
              <w:spacing w:after="0" w:line="240" w:lineRule="auto"/>
              <w:jc w:val="both"/>
              <w:rPr>
                <w:rFonts w:ascii="Times New Roman" w:eastAsia="Courier New" w:hAnsi="Times New Roman" w:cs="Times New Roman"/>
                <w:color w:val="000000"/>
                <w:sz w:val="28"/>
                <w:szCs w:val="28"/>
                <w:lang w:eastAsia="ru-RU"/>
              </w:rPr>
            </w:pPr>
          </w:p>
          <w:p w:rsidR="006D3F1A" w:rsidRPr="006D3F1A" w:rsidRDefault="006D3F1A" w:rsidP="006D3F1A">
            <w:pPr>
              <w:widowControl w:val="0"/>
              <w:spacing w:after="0" w:line="240" w:lineRule="auto"/>
              <w:jc w:val="both"/>
              <w:rPr>
                <w:rFonts w:ascii="Times New Roman" w:eastAsia="Courier New" w:hAnsi="Times New Roman" w:cs="Times New Roman"/>
                <w:color w:val="000000"/>
                <w:sz w:val="28"/>
                <w:szCs w:val="28"/>
                <w:lang w:eastAsia="ru-RU"/>
              </w:rPr>
            </w:pPr>
          </w:p>
        </w:tc>
        <w:tc>
          <w:tcPr>
            <w:tcW w:w="2517" w:type="dxa"/>
          </w:tcPr>
          <w:p w:rsidR="006D3F1A" w:rsidRPr="006D3F1A" w:rsidRDefault="006D3F1A" w:rsidP="006D3F1A">
            <w:pPr>
              <w:widowControl w:val="0"/>
              <w:spacing w:after="0" w:line="240" w:lineRule="auto"/>
              <w:jc w:val="both"/>
              <w:rPr>
                <w:rFonts w:ascii="Times New Roman" w:eastAsia="Courier New" w:hAnsi="Times New Roman" w:cs="Times New Roman"/>
                <w:color w:val="000000"/>
                <w:sz w:val="28"/>
                <w:szCs w:val="28"/>
                <w:lang w:eastAsia="ru-RU"/>
              </w:rPr>
            </w:pPr>
          </w:p>
        </w:tc>
        <w:tc>
          <w:tcPr>
            <w:tcW w:w="5670" w:type="dxa"/>
          </w:tcPr>
          <w:p w:rsidR="006D3F1A" w:rsidRPr="006D3F1A" w:rsidRDefault="006D3F1A" w:rsidP="006D3F1A">
            <w:pPr>
              <w:autoSpaceDE w:val="0"/>
              <w:autoSpaceDN w:val="0"/>
              <w:spacing w:after="0" w:line="240" w:lineRule="auto"/>
              <w:jc w:val="both"/>
              <w:rPr>
                <w:rFonts w:ascii="Times New Roman" w:eastAsia="Times New Roman" w:hAnsi="Times New Roman" w:cs="Times New Roman"/>
                <w:bCs/>
                <w:iCs/>
                <w:color w:val="000000"/>
                <w:sz w:val="28"/>
                <w:szCs w:val="28"/>
                <w:lang w:eastAsia="ru-RU"/>
              </w:rPr>
            </w:pPr>
          </w:p>
        </w:tc>
      </w:tr>
      <w:tr w:rsidR="006D3F1A" w:rsidRPr="006D3F1A" w:rsidTr="00DD1409">
        <w:trPr>
          <w:trHeight w:val="759"/>
        </w:trPr>
        <w:tc>
          <w:tcPr>
            <w:tcW w:w="2127" w:type="dxa"/>
          </w:tcPr>
          <w:p w:rsidR="006D3F1A" w:rsidRPr="006D3F1A" w:rsidRDefault="006D3F1A" w:rsidP="006D3F1A">
            <w:pPr>
              <w:widowControl w:val="0"/>
              <w:spacing w:after="0" w:line="240" w:lineRule="auto"/>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Члены комиссии:</w:t>
            </w:r>
          </w:p>
        </w:tc>
        <w:tc>
          <w:tcPr>
            <w:tcW w:w="2517" w:type="dxa"/>
          </w:tcPr>
          <w:p w:rsidR="006D3F1A" w:rsidRPr="006D3F1A" w:rsidRDefault="00EC1A48" w:rsidP="006D3F1A">
            <w:pPr>
              <w:widowControl w:val="0"/>
              <w:spacing w:after="0" w:line="240" w:lineRule="auto"/>
              <w:jc w:val="both"/>
              <w:rPr>
                <w:rFonts w:ascii="Times New Roman" w:eastAsia="Courier New" w:hAnsi="Times New Roman" w:cs="Times New Roman"/>
                <w:color w:val="000000"/>
                <w:sz w:val="28"/>
                <w:szCs w:val="28"/>
                <w:lang w:eastAsia="ru-RU"/>
              </w:rPr>
            </w:pPr>
            <w:proofErr w:type="spellStart"/>
            <w:r>
              <w:rPr>
                <w:rFonts w:ascii="Times New Roman" w:eastAsia="Courier New" w:hAnsi="Times New Roman" w:cs="Times New Roman"/>
                <w:color w:val="000000"/>
                <w:sz w:val="28"/>
                <w:szCs w:val="28"/>
                <w:lang w:eastAsia="ru-RU"/>
              </w:rPr>
              <w:t>Путря</w:t>
            </w:r>
            <w:proofErr w:type="spellEnd"/>
            <w:r>
              <w:rPr>
                <w:rFonts w:ascii="Times New Roman" w:eastAsia="Courier New" w:hAnsi="Times New Roman" w:cs="Times New Roman"/>
                <w:color w:val="000000"/>
                <w:sz w:val="28"/>
                <w:szCs w:val="28"/>
                <w:lang w:eastAsia="ru-RU"/>
              </w:rPr>
              <w:t xml:space="preserve"> Инна Викторовна</w:t>
            </w:r>
          </w:p>
          <w:p w:rsidR="006D3F1A" w:rsidRPr="006D3F1A" w:rsidRDefault="006D3F1A" w:rsidP="006D3F1A">
            <w:pPr>
              <w:widowControl w:val="0"/>
              <w:spacing w:after="0" w:line="240" w:lineRule="auto"/>
              <w:jc w:val="both"/>
              <w:rPr>
                <w:rFonts w:ascii="Times New Roman" w:eastAsia="Courier New" w:hAnsi="Times New Roman" w:cs="Times New Roman"/>
                <w:color w:val="000000"/>
                <w:sz w:val="28"/>
                <w:szCs w:val="28"/>
                <w:lang w:eastAsia="ru-RU"/>
              </w:rPr>
            </w:pPr>
          </w:p>
          <w:p w:rsidR="006D3F1A" w:rsidRPr="006D3F1A" w:rsidRDefault="00EC1A48" w:rsidP="006D3F1A">
            <w:pPr>
              <w:widowControl w:val="0"/>
              <w:spacing w:after="0" w:line="240" w:lineRule="auto"/>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Осетрова Людмила Николаевна</w:t>
            </w:r>
          </w:p>
        </w:tc>
        <w:tc>
          <w:tcPr>
            <w:tcW w:w="5670" w:type="dxa"/>
          </w:tcPr>
          <w:p w:rsidR="006D3F1A" w:rsidRPr="006D3F1A" w:rsidRDefault="00EC1A48" w:rsidP="00EC1A48">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iCs/>
                <w:color w:val="000000"/>
                <w:sz w:val="28"/>
                <w:szCs w:val="28"/>
                <w:lang w:eastAsia="ru-RU"/>
              </w:rPr>
              <w:t>Специалист по общим вопросам</w:t>
            </w:r>
          </w:p>
          <w:p w:rsidR="006D3F1A" w:rsidRPr="006D3F1A" w:rsidRDefault="006D3F1A" w:rsidP="006D3F1A">
            <w:pPr>
              <w:widowControl w:val="0"/>
              <w:tabs>
                <w:tab w:val="left" w:pos="2790"/>
              </w:tabs>
              <w:spacing w:after="0" w:line="240" w:lineRule="auto"/>
              <w:jc w:val="both"/>
              <w:rPr>
                <w:rFonts w:ascii="Times New Roman" w:eastAsia="Courier New" w:hAnsi="Times New Roman" w:cs="Times New Roman"/>
                <w:color w:val="000000"/>
                <w:sz w:val="28"/>
                <w:szCs w:val="28"/>
                <w:lang w:eastAsia="ru-RU"/>
              </w:rPr>
            </w:pPr>
          </w:p>
          <w:p w:rsidR="006D3F1A" w:rsidRPr="006D3F1A" w:rsidRDefault="006D3F1A" w:rsidP="006D3F1A">
            <w:pPr>
              <w:autoSpaceDE w:val="0"/>
              <w:autoSpaceDN w:val="0"/>
              <w:spacing w:after="0" w:line="240" w:lineRule="auto"/>
              <w:jc w:val="both"/>
              <w:rPr>
                <w:rFonts w:ascii="Times New Roman" w:eastAsia="Times New Roman" w:hAnsi="Times New Roman" w:cs="Times New Roman"/>
                <w:bCs/>
                <w:iCs/>
                <w:color w:val="000000"/>
                <w:sz w:val="28"/>
                <w:szCs w:val="28"/>
                <w:lang w:eastAsia="ru-RU"/>
              </w:rPr>
            </w:pPr>
          </w:p>
          <w:p w:rsidR="006D3F1A" w:rsidRPr="006D3F1A" w:rsidRDefault="00EC1A48" w:rsidP="00EC1A48">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iCs/>
                <w:color w:val="000000"/>
                <w:sz w:val="28"/>
                <w:szCs w:val="28"/>
                <w:lang w:eastAsia="ru-RU"/>
              </w:rPr>
              <w:t>Специалист по вопросам муниципального хозяйства</w:t>
            </w:r>
            <w:r w:rsidR="006D3F1A" w:rsidRPr="006D3F1A">
              <w:rPr>
                <w:rFonts w:ascii="Times New Roman" w:eastAsia="Times New Roman" w:hAnsi="Times New Roman" w:cs="Times New Roman"/>
                <w:bCs/>
                <w:iCs/>
                <w:color w:val="000000"/>
                <w:sz w:val="28"/>
                <w:szCs w:val="28"/>
                <w:lang w:eastAsia="ru-RU"/>
              </w:rPr>
              <w:t>.</w:t>
            </w:r>
          </w:p>
          <w:p w:rsidR="006D3F1A" w:rsidRPr="006D3F1A" w:rsidRDefault="006D3F1A" w:rsidP="006D3F1A">
            <w:pPr>
              <w:widowControl w:val="0"/>
              <w:tabs>
                <w:tab w:val="left" w:pos="2790"/>
              </w:tabs>
              <w:spacing w:after="0" w:line="240" w:lineRule="auto"/>
              <w:jc w:val="both"/>
              <w:rPr>
                <w:rFonts w:ascii="Times New Roman" w:eastAsia="Courier New" w:hAnsi="Times New Roman" w:cs="Times New Roman"/>
                <w:color w:val="000000"/>
                <w:sz w:val="28"/>
                <w:szCs w:val="28"/>
                <w:lang w:eastAsia="ru-RU"/>
              </w:rPr>
            </w:pPr>
          </w:p>
          <w:p w:rsidR="006D3F1A" w:rsidRPr="006D3F1A" w:rsidRDefault="006D3F1A" w:rsidP="006D3F1A">
            <w:pPr>
              <w:widowControl w:val="0"/>
              <w:tabs>
                <w:tab w:val="left" w:pos="2790"/>
              </w:tabs>
              <w:spacing w:after="0" w:line="240" w:lineRule="auto"/>
              <w:jc w:val="both"/>
              <w:rPr>
                <w:rFonts w:ascii="Times New Roman" w:eastAsia="Courier New" w:hAnsi="Times New Roman" w:cs="Times New Roman"/>
                <w:color w:val="000000"/>
                <w:sz w:val="28"/>
                <w:szCs w:val="28"/>
                <w:lang w:eastAsia="ru-RU"/>
              </w:rPr>
            </w:pPr>
          </w:p>
        </w:tc>
      </w:tr>
    </w:tbl>
    <w:p w:rsidR="006D3F1A" w:rsidRPr="006D3F1A" w:rsidRDefault="006D3F1A" w:rsidP="006D3F1A">
      <w:pPr>
        <w:widowControl w:val="0"/>
        <w:spacing w:after="0" w:line="240" w:lineRule="auto"/>
        <w:jc w:val="both"/>
        <w:rPr>
          <w:rFonts w:ascii="Times New Roman" w:eastAsia="Courier New" w:hAnsi="Times New Roman" w:cs="Times New Roman"/>
          <w:color w:val="000000"/>
          <w:sz w:val="28"/>
          <w:szCs w:val="28"/>
          <w:lang w:eastAsia="ru-RU"/>
        </w:rPr>
      </w:pPr>
    </w:p>
    <w:p w:rsidR="006D3F1A" w:rsidRPr="006D3F1A" w:rsidRDefault="006D3F1A" w:rsidP="006D3F1A">
      <w:pPr>
        <w:widowControl w:val="0"/>
        <w:tabs>
          <w:tab w:val="left" w:pos="4680"/>
        </w:tabs>
        <w:spacing w:after="0" w:line="240" w:lineRule="auto"/>
        <w:jc w:val="right"/>
        <w:rPr>
          <w:rFonts w:ascii="Times New Roman" w:eastAsia="Courier New" w:hAnsi="Times New Roman" w:cs="Times New Roman"/>
          <w:color w:val="000000"/>
          <w:sz w:val="28"/>
          <w:szCs w:val="28"/>
          <w:lang w:eastAsia="ru-RU"/>
        </w:rPr>
      </w:pPr>
    </w:p>
    <w:p w:rsidR="006D3F1A" w:rsidRPr="006D3F1A" w:rsidRDefault="006D3F1A" w:rsidP="006D3F1A">
      <w:pPr>
        <w:widowControl w:val="0"/>
        <w:tabs>
          <w:tab w:val="left" w:pos="4680"/>
        </w:tabs>
        <w:spacing w:after="0" w:line="240" w:lineRule="auto"/>
        <w:jc w:val="right"/>
        <w:rPr>
          <w:rFonts w:ascii="Times New Roman" w:eastAsia="Courier New" w:hAnsi="Times New Roman" w:cs="Times New Roman"/>
          <w:color w:val="000000"/>
          <w:sz w:val="28"/>
          <w:szCs w:val="28"/>
          <w:lang w:eastAsia="ru-RU"/>
        </w:rPr>
      </w:pPr>
    </w:p>
    <w:p w:rsidR="006D3F1A" w:rsidRPr="006D3F1A" w:rsidRDefault="006D3F1A" w:rsidP="006D3F1A">
      <w:pPr>
        <w:widowControl w:val="0"/>
        <w:tabs>
          <w:tab w:val="left" w:pos="4680"/>
        </w:tabs>
        <w:spacing w:after="0" w:line="240" w:lineRule="auto"/>
        <w:jc w:val="right"/>
        <w:rPr>
          <w:rFonts w:ascii="Times New Roman" w:eastAsia="Courier New" w:hAnsi="Times New Roman" w:cs="Times New Roman"/>
          <w:color w:val="000000"/>
          <w:sz w:val="28"/>
          <w:szCs w:val="28"/>
          <w:lang w:eastAsia="ru-RU"/>
        </w:rPr>
      </w:pPr>
    </w:p>
    <w:p w:rsidR="006D3F1A" w:rsidRPr="006D3F1A" w:rsidRDefault="006D3F1A" w:rsidP="006D3F1A">
      <w:pPr>
        <w:widowControl w:val="0"/>
        <w:tabs>
          <w:tab w:val="left" w:pos="4680"/>
        </w:tabs>
        <w:spacing w:after="0" w:line="240" w:lineRule="auto"/>
        <w:jc w:val="right"/>
        <w:rPr>
          <w:rFonts w:ascii="Times New Roman" w:eastAsia="Courier New" w:hAnsi="Times New Roman" w:cs="Times New Roman"/>
          <w:color w:val="000000"/>
          <w:sz w:val="28"/>
          <w:szCs w:val="28"/>
          <w:lang w:eastAsia="ru-RU"/>
        </w:rPr>
      </w:pPr>
    </w:p>
    <w:p w:rsidR="006D3F1A" w:rsidRPr="006D3F1A" w:rsidRDefault="006D3F1A" w:rsidP="006D3F1A">
      <w:pPr>
        <w:widowControl w:val="0"/>
        <w:tabs>
          <w:tab w:val="left" w:pos="4680"/>
        </w:tabs>
        <w:spacing w:after="0" w:line="240" w:lineRule="auto"/>
        <w:jc w:val="right"/>
        <w:rPr>
          <w:rFonts w:ascii="Times New Roman" w:eastAsia="Courier New" w:hAnsi="Times New Roman" w:cs="Times New Roman"/>
          <w:color w:val="000000"/>
          <w:sz w:val="28"/>
          <w:szCs w:val="28"/>
          <w:lang w:eastAsia="ru-RU"/>
        </w:rPr>
      </w:pPr>
    </w:p>
    <w:p w:rsidR="006D3F1A" w:rsidRPr="006D3F1A" w:rsidRDefault="006D3F1A" w:rsidP="006D3F1A">
      <w:pPr>
        <w:widowControl w:val="0"/>
        <w:tabs>
          <w:tab w:val="left" w:pos="4680"/>
        </w:tabs>
        <w:spacing w:after="0" w:line="240" w:lineRule="auto"/>
        <w:jc w:val="right"/>
        <w:rPr>
          <w:rFonts w:ascii="Times New Roman" w:eastAsia="Courier New" w:hAnsi="Times New Roman" w:cs="Times New Roman"/>
          <w:color w:val="000000"/>
          <w:sz w:val="28"/>
          <w:szCs w:val="28"/>
          <w:lang w:eastAsia="ru-RU"/>
        </w:rPr>
      </w:pPr>
    </w:p>
    <w:p w:rsidR="006D3F1A" w:rsidRPr="006D3F1A" w:rsidRDefault="006D3F1A" w:rsidP="006D3F1A">
      <w:pPr>
        <w:widowControl w:val="0"/>
        <w:tabs>
          <w:tab w:val="left" w:pos="4680"/>
        </w:tabs>
        <w:spacing w:after="0" w:line="240" w:lineRule="auto"/>
        <w:jc w:val="right"/>
        <w:rPr>
          <w:rFonts w:ascii="Times New Roman" w:eastAsia="Courier New" w:hAnsi="Times New Roman" w:cs="Times New Roman"/>
          <w:color w:val="000000"/>
          <w:sz w:val="28"/>
          <w:szCs w:val="28"/>
          <w:lang w:eastAsia="ru-RU"/>
        </w:rPr>
      </w:pPr>
    </w:p>
    <w:p w:rsidR="006D3F1A" w:rsidRPr="006D3F1A" w:rsidRDefault="006D3F1A" w:rsidP="006D3F1A">
      <w:pPr>
        <w:widowControl w:val="0"/>
        <w:tabs>
          <w:tab w:val="left" w:pos="4680"/>
        </w:tabs>
        <w:spacing w:after="0" w:line="240" w:lineRule="auto"/>
        <w:jc w:val="right"/>
        <w:rPr>
          <w:rFonts w:ascii="Times New Roman" w:eastAsia="Courier New" w:hAnsi="Times New Roman" w:cs="Times New Roman"/>
          <w:color w:val="000000"/>
          <w:sz w:val="28"/>
          <w:szCs w:val="28"/>
          <w:lang w:eastAsia="ru-RU"/>
        </w:rPr>
      </w:pPr>
    </w:p>
    <w:p w:rsidR="006D3F1A" w:rsidRPr="006D3F1A" w:rsidRDefault="006D3F1A" w:rsidP="006D3F1A">
      <w:pPr>
        <w:widowControl w:val="0"/>
        <w:tabs>
          <w:tab w:val="left" w:pos="4680"/>
        </w:tabs>
        <w:spacing w:after="0" w:line="240" w:lineRule="auto"/>
        <w:jc w:val="right"/>
        <w:rPr>
          <w:rFonts w:ascii="Times New Roman" w:eastAsia="Courier New" w:hAnsi="Times New Roman" w:cs="Times New Roman"/>
          <w:color w:val="000000"/>
          <w:sz w:val="28"/>
          <w:szCs w:val="28"/>
          <w:lang w:eastAsia="ru-RU"/>
        </w:rPr>
      </w:pPr>
    </w:p>
    <w:p w:rsidR="006D3F1A" w:rsidRPr="006D3F1A" w:rsidRDefault="006D3F1A" w:rsidP="006D3F1A">
      <w:pPr>
        <w:widowControl w:val="0"/>
        <w:tabs>
          <w:tab w:val="left" w:pos="4680"/>
        </w:tabs>
        <w:spacing w:after="0" w:line="240" w:lineRule="auto"/>
        <w:jc w:val="right"/>
        <w:rPr>
          <w:rFonts w:ascii="Times New Roman" w:eastAsia="Courier New" w:hAnsi="Times New Roman" w:cs="Times New Roman"/>
          <w:color w:val="000000"/>
          <w:sz w:val="28"/>
          <w:szCs w:val="28"/>
          <w:lang w:eastAsia="ru-RU"/>
        </w:rPr>
      </w:pPr>
    </w:p>
    <w:p w:rsidR="006D3F1A" w:rsidRPr="006D3F1A" w:rsidRDefault="006D3F1A" w:rsidP="006D3F1A">
      <w:pPr>
        <w:widowControl w:val="0"/>
        <w:tabs>
          <w:tab w:val="left" w:pos="4680"/>
        </w:tabs>
        <w:spacing w:after="0" w:line="240" w:lineRule="auto"/>
        <w:jc w:val="right"/>
        <w:rPr>
          <w:rFonts w:ascii="Times New Roman" w:eastAsia="Courier New" w:hAnsi="Times New Roman" w:cs="Times New Roman"/>
          <w:color w:val="000000"/>
          <w:sz w:val="28"/>
          <w:szCs w:val="28"/>
          <w:lang w:eastAsia="ru-RU"/>
        </w:rPr>
      </w:pPr>
    </w:p>
    <w:p w:rsidR="006D3F1A" w:rsidRPr="006D3F1A" w:rsidRDefault="006D3F1A" w:rsidP="006D3F1A">
      <w:pPr>
        <w:widowControl w:val="0"/>
        <w:tabs>
          <w:tab w:val="left" w:pos="4680"/>
        </w:tabs>
        <w:spacing w:after="0" w:line="240" w:lineRule="auto"/>
        <w:jc w:val="right"/>
        <w:rPr>
          <w:rFonts w:ascii="Times New Roman" w:eastAsia="Courier New" w:hAnsi="Times New Roman" w:cs="Times New Roman"/>
          <w:color w:val="000000"/>
          <w:sz w:val="28"/>
          <w:szCs w:val="28"/>
          <w:lang w:eastAsia="ru-RU"/>
        </w:rPr>
      </w:pPr>
    </w:p>
    <w:p w:rsidR="006D3F1A" w:rsidRPr="006D3F1A" w:rsidRDefault="006D3F1A" w:rsidP="006D3F1A">
      <w:pPr>
        <w:widowControl w:val="0"/>
        <w:tabs>
          <w:tab w:val="left" w:pos="4680"/>
        </w:tabs>
        <w:spacing w:after="0" w:line="240" w:lineRule="auto"/>
        <w:jc w:val="right"/>
        <w:rPr>
          <w:rFonts w:ascii="Times New Roman" w:eastAsia="Courier New" w:hAnsi="Times New Roman" w:cs="Times New Roman"/>
          <w:color w:val="000000"/>
          <w:sz w:val="28"/>
          <w:szCs w:val="28"/>
          <w:lang w:eastAsia="ru-RU"/>
        </w:rPr>
      </w:pPr>
    </w:p>
    <w:p w:rsidR="006D3F1A" w:rsidRPr="006D3F1A" w:rsidRDefault="006D3F1A" w:rsidP="006D3F1A">
      <w:pPr>
        <w:widowControl w:val="0"/>
        <w:tabs>
          <w:tab w:val="left" w:pos="4680"/>
        </w:tabs>
        <w:spacing w:after="0" w:line="240" w:lineRule="auto"/>
        <w:jc w:val="right"/>
        <w:rPr>
          <w:rFonts w:ascii="Times New Roman" w:eastAsia="Courier New" w:hAnsi="Times New Roman" w:cs="Times New Roman"/>
          <w:color w:val="000000"/>
          <w:sz w:val="28"/>
          <w:szCs w:val="28"/>
          <w:lang w:eastAsia="ru-RU"/>
        </w:rPr>
      </w:pPr>
    </w:p>
    <w:p w:rsidR="006D3F1A" w:rsidRPr="006D3F1A" w:rsidRDefault="006D3F1A"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EC1A48"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p>
    <w:p w:rsidR="006D3F1A" w:rsidRPr="006D3F1A"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Приложение </w:t>
      </w:r>
      <w:r w:rsidR="006D3F1A" w:rsidRPr="006D3F1A">
        <w:rPr>
          <w:rFonts w:ascii="Times New Roman" w:eastAsia="Courier New" w:hAnsi="Times New Roman" w:cs="Times New Roman"/>
          <w:color w:val="000000"/>
          <w:sz w:val="28"/>
          <w:szCs w:val="28"/>
          <w:lang w:eastAsia="ru-RU"/>
        </w:rPr>
        <w:t>2</w:t>
      </w:r>
    </w:p>
    <w:p w:rsidR="006D3F1A" w:rsidRPr="006D3F1A" w:rsidRDefault="006D3F1A" w:rsidP="006D3F1A">
      <w:pPr>
        <w:widowControl w:val="0"/>
        <w:spacing w:after="0" w:line="240" w:lineRule="auto"/>
        <w:jc w:val="right"/>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 xml:space="preserve">к распоряжению </w:t>
      </w:r>
      <w:r w:rsidR="00EC1A48">
        <w:rPr>
          <w:rFonts w:ascii="Times New Roman" w:eastAsia="Courier New" w:hAnsi="Times New Roman" w:cs="Times New Roman"/>
          <w:color w:val="000000"/>
          <w:sz w:val="28"/>
          <w:szCs w:val="28"/>
          <w:lang w:eastAsia="ru-RU"/>
        </w:rPr>
        <w:t>Большекрепинского</w:t>
      </w:r>
    </w:p>
    <w:p w:rsidR="006D3F1A" w:rsidRPr="006D3F1A" w:rsidRDefault="006D3F1A" w:rsidP="006D3F1A">
      <w:pPr>
        <w:widowControl w:val="0"/>
        <w:spacing w:after="0" w:line="240" w:lineRule="auto"/>
        <w:jc w:val="right"/>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 xml:space="preserve"> сельского поселения</w:t>
      </w:r>
    </w:p>
    <w:p w:rsidR="006D3F1A" w:rsidRPr="006D3F1A" w:rsidRDefault="00EC1A48" w:rsidP="006D3F1A">
      <w:pPr>
        <w:widowControl w:val="0"/>
        <w:spacing w:after="0" w:line="240" w:lineRule="auto"/>
        <w:jc w:val="right"/>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от 18.09.2024 </w:t>
      </w:r>
      <w:r w:rsidR="006D3F1A" w:rsidRPr="006D3F1A">
        <w:rPr>
          <w:rFonts w:ascii="Times New Roman" w:eastAsia="Courier New" w:hAnsi="Times New Roman" w:cs="Times New Roman"/>
          <w:color w:val="000000"/>
          <w:sz w:val="28"/>
          <w:szCs w:val="28"/>
          <w:lang w:eastAsia="ru-RU"/>
        </w:rPr>
        <w:t xml:space="preserve">№ </w:t>
      </w:r>
      <w:r>
        <w:rPr>
          <w:rFonts w:ascii="Times New Roman" w:eastAsia="Courier New" w:hAnsi="Times New Roman" w:cs="Times New Roman"/>
          <w:color w:val="000000"/>
          <w:sz w:val="28"/>
          <w:szCs w:val="28"/>
          <w:lang w:eastAsia="ru-RU"/>
        </w:rPr>
        <w:t>14</w:t>
      </w:r>
    </w:p>
    <w:p w:rsidR="006D3F1A" w:rsidRPr="006D3F1A" w:rsidRDefault="006D3F1A" w:rsidP="006D3F1A">
      <w:pPr>
        <w:widowControl w:val="0"/>
        <w:spacing w:after="0" w:line="19" w:lineRule="atLeast"/>
        <w:ind w:left="709" w:right="850"/>
        <w:jc w:val="center"/>
        <w:rPr>
          <w:rFonts w:ascii="Times New Roman" w:eastAsia="Courier New" w:hAnsi="Times New Roman" w:cs="Times New Roman"/>
          <w:bCs/>
          <w:color w:val="000000"/>
          <w:sz w:val="28"/>
          <w:szCs w:val="28"/>
          <w:lang w:eastAsia="ru-RU"/>
        </w:rPr>
      </w:pPr>
    </w:p>
    <w:p w:rsidR="006D3F1A" w:rsidRPr="006D3F1A" w:rsidRDefault="006D3F1A" w:rsidP="006D3F1A">
      <w:pPr>
        <w:widowControl w:val="0"/>
        <w:spacing w:after="0" w:line="19" w:lineRule="atLeast"/>
        <w:ind w:left="709" w:right="850"/>
        <w:jc w:val="center"/>
        <w:rPr>
          <w:rFonts w:ascii="Times New Roman" w:eastAsia="Courier New" w:hAnsi="Times New Roman" w:cs="Times New Roman"/>
          <w:bCs/>
          <w:color w:val="000000"/>
          <w:sz w:val="28"/>
          <w:szCs w:val="28"/>
          <w:lang w:eastAsia="ru-RU"/>
        </w:rPr>
      </w:pPr>
    </w:p>
    <w:p w:rsidR="006D3F1A" w:rsidRPr="006D3F1A" w:rsidRDefault="006D3F1A" w:rsidP="006D3F1A">
      <w:pPr>
        <w:widowControl w:val="0"/>
        <w:spacing w:after="0" w:line="19" w:lineRule="atLeast"/>
        <w:ind w:left="709" w:right="850"/>
        <w:jc w:val="center"/>
        <w:rPr>
          <w:rFonts w:ascii="Times New Roman" w:eastAsia="Courier New" w:hAnsi="Times New Roman" w:cs="Times New Roman"/>
          <w:bCs/>
          <w:color w:val="000000"/>
          <w:sz w:val="28"/>
          <w:szCs w:val="28"/>
          <w:lang w:eastAsia="ru-RU"/>
        </w:rPr>
      </w:pPr>
    </w:p>
    <w:p w:rsidR="006D3F1A" w:rsidRPr="006D3F1A" w:rsidRDefault="006D3F1A" w:rsidP="006D3F1A">
      <w:pPr>
        <w:widowControl w:val="0"/>
        <w:spacing w:after="0" w:line="19" w:lineRule="atLeast"/>
        <w:ind w:left="709" w:right="850"/>
        <w:jc w:val="center"/>
        <w:rPr>
          <w:rFonts w:ascii="Times New Roman" w:eastAsia="Courier New" w:hAnsi="Times New Roman" w:cs="Times New Roman"/>
          <w:bCs/>
          <w:color w:val="000000"/>
          <w:sz w:val="28"/>
          <w:szCs w:val="28"/>
          <w:lang w:eastAsia="ru-RU"/>
        </w:rPr>
      </w:pPr>
      <w:r w:rsidRPr="006D3F1A">
        <w:rPr>
          <w:rFonts w:ascii="Times New Roman" w:eastAsia="Courier New" w:hAnsi="Times New Roman" w:cs="Times New Roman"/>
          <w:bCs/>
          <w:color w:val="000000"/>
          <w:sz w:val="28"/>
          <w:szCs w:val="28"/>
          <w:lang w:eastAsia="ru-RU"/>
        </w:rPr>
        <w:t>ПОЛОЖЕНИЕ</w:t>
      </w:r>
    </w:p>
    <w:p w:rsidR="006D3F1A" w:rsidRPr="006D3F1A" w:rsidRDefault="006D3F1A" w:rsidP="006D3F1A">
      <w:pPr>
        <w:widowControl w:val="0"/>
        <w:spacing w:after="0" w:line="19" w:lineRule="atLeast"/>
        <w:ind w:left="709" w:right="850"/>
        <w:jc w:val="center"/>
        <w:rPr>
          <w:rFonts w:ascii="Times New Roman" w:eastAsia="Courier New" w:hAnsi="Times New Roman" w:cs="Times New Roman"/>
          <w:bCs/>
          <w:color w:val="000000"/>
          <w:sz w:val="28"/>
          <w:szCs w:val="28"/>
          <w:lang w:eastAsia="ru-RU"/>
        </w:rPr>
      </w:pPr>
      <w:r w:rsidRPr="006D3F1A">
        <w:rPr>
          <w:rFonts w:ascii="Times New Roman" w:eastAsia="Courier New" w:hAnsi="Times New Roman" w:cs="Times New Roman"/>
          <w:bCs/>
          <w:color w:val="000000"/>
          <w:sz w:val="28"/>
          <w:szCs w:val="28"/>
          <w:lang w:eastAsia="ru-RU"/>
        </w:rPr>
        <w:t xml:space="preserve">о </w:t>
      </w:r>
      <w:r w:rsidRPr="006D3F1A">
        <w:rPr>
          <w:rFonts w:ascii="Times New Roman" w:eastAsia="Courier New" w:hAnsi="Times New Roman" w:cs="Times New Roman"/>
          <w:color w:val="000000"/>
          <w:sz w:val="28"/>
          <w:szCs w:val="28"/>
          <w:lang w:eastAsia="ru-RU"/>
        </w:rPr>
        <w:t>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6D3F1A" w:rsidRPr="006D3F1A" w:rsidRDefault="006D3F1A" w:rsidP="006D3F1A">
      <w:pPr>
        <w:widowControl w:val="0"/>
        <w:spacing w:after="0" w:line="19" w:lineRule="atLeast"/>
        <w:jc w:val="center"/>
        <w:rPr>
          <w:rFonts w:ascii="Times New Roman" w:eastAsia="Courier New" w:hAnsi="Times New Roman" w:cs="Times New Roman"/>
          <w:color w:val="000000"/>
          <w:sz w:val="28"/>
          <w:szCs w:val="28"/>
          <w:lang w:eastAsia="ru-RU"/>
        </w:rPr>
      </w:pPr>
    </w:p>
    <w:p w:rsidR="006D3F1A" w:rsidRPr="006D3F1A" w:rsidRDefault="006D3F1A" w:rsidP="006D3F1A">
      <w:pPr>
        <w:widowControl w:val="0"/>
        <w:spacing w:after="0" w:line="19" w:lineRule="atLeast"/>
        <w:jc w:val="center"/>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1.Общие положения</w:t>
      </w:r>
    </w:p>
    <w:p w:rsidR="006D3F1A" w:rsidRPr="006D3F1A" w:rsidRDefault="006D3F1A" w:rsidP="006D3F1A">
      <w:pPr>
        <w:widowControl w:val="0"/>
        <w:spacing w:after="0" w:line="19" w:lineRule="atLeast"/>
        <w:jc w:val="center"/>
        <w:rPr>
          <w:rFonts w:ascii="Times New Roman" w:eastAsia="Courier New" w:hAnsi="Times New Roman" w:cs="Times New Roman"/>
          <w:color w:val="000000"/>
          <w:sz w:val="28"/>
          <w:szCs w:val="28"/>
          <w:lang w:eastAsia="ru-RU"/>
        </w:rPr>
      </w:pP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 xml:space="preserve">1.1. Настоящее Положение устанавливает порядок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EC1A48" w:rsidRPr="00EC1A48">
        <w:rPr>
          <w:rFonts w:ascii="Times New Roman" w:eastAsia="Courier New" w:hAnsi="Times New Roman" w:cs="Times New Roman"/>
          <w:bCs/>
          <w:color w:val="000000"/>
          <w:sz w:val="28"/>
          <w:szCs w:val="28"/>
          <w:lang w:eastAsia="ru-RU"/>
        </w:rPr>
        <w:t>Большекрепинского</w:t>
      </w:r>
      <w:r w:rsidR="00EC1A48" w:rsidRP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сельского поселения.</w:t>
      </w: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1.2.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(далее - комиссия) в своей работе руководствуется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6D3F1A" w:rsidRPr="006D3F1A" w:rsidRDefault="006D3F1A" w:rsidP="006D3F1A">
      <w:pPr>
        <w:widowControl w:val="0"/>
        <w:spacing w:after="0" w:line="19" w:lineRule="atLeast"/>
        <w:jc w:val="center"/>
        <w:rPr>
          <w:rFonts w:ascii="Times New Roman" w:eastAsia="Courier New" w:hAnsi="Times New Roman" w:cs="Times New Roman"/>
          <w:color w:val="000000"/>
          <w:sz w:val="28"/>
          <w:szCs w:val="28"/>
          <w:lang w:eastAsia="ru-RU"/>
        </w:rPr>
      </w:pPr>
    </w:p>
    <w:p w:rsidR="006D3F1A" w:rsidRPr="006D3F1A" w:rsidRDefault="006D3F1A" w:rsidP="006D3F1A">
      <w:pPr>
        <w:widowControl w:val="0"/>
        <w:spacing w:after="0" w:line="19" w:lineRule="atLeast"/>
        <w:jc w:val="center"/>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 xml:space="preserve">2.Функции комиссии </w:t>
      </w:r>
    </w:p>
    <w:p w:rsidR="006D3F1A" w:rsidRPr="006D3F1A" w:rsidRDefault="006D3F1A" w:rsidP="006D3F1A">
      <w:pPr>
        <w:widowControl w:val="0"/>
        <w:spacing w:after="0" w:line="19" w:lineRule="atLeast"/>
        <w:jc w:val="center"/>
        <w:rPr>
          <w:rFonts w:ascii="Times New Roman" w:eastAsia="Courier New" w:hAnsi="Times New Roman" w:cs="Times New Roman"/>
          <w:color w:val="000000"/>
          <w:sz w:val="28"/>
          <w:szCs w:val="28"/>
          <w:lang w:eastAsia="ru-RU"/>
        </w:rPr>
      </w:pP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Функциями комиссии являются:</w:t>
      </w:r>
    </w:p>
    <w:p w:rsidR="006D3F1A" w:rsidRPr="006D3F1A" w:rsidRDefault="006D3F1A" w:rsidP="006D3F1A">
      <w:pPr>
        <w:widowControl w:val="0"/>
        <w:spacing w:after="0" w:line="19" w:lineRule="atLeast"/>
        <w:ind w:firstLine="708"/>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 xml:space="preserve">- проведение визуального осмотра зданий, сооружений, объектов незавершенного строительства при выявлении правообладателей ранее учтенных объектов недвижимости с применением </w:t>
      </w:r>
      <w:proofErr w:type="spellStart"/>
      <w:r w:rsidRPr="006D3F1A">
        <w:rPr>
          <w:rFonts w:ascii="Times New Roman" w:eastAsia="Courier New" w:hAnsi="Times New Roman" w:cs="Times New Roman"/>
          <w:color w:val="000000"/>
          <w:sz w:val="28"/>
          <w:szCs w:val="28"/>
          <w:lang w:eastAsia="ru-RU"/>
        </w:rPr>
        <w:t>фотофиксации</w:t>
      </w:r>
      <w:proofErr w:type="spellEnd"/>
      <w:r w:rsidRPr="006D3F1A">
        <w:rPr>
          <w:rFonts w:ascii="Times New Roman" w:eastAsia="Courier New" w:hAnsi="Times New Roman" w:cs="Times New Roman"/>
          <w:color w:val="000000"/>
          <w:sz w:val="28"/>
          <w:szCs w:val="28"/>
          <w:lang w:eastAsia="ru-RU"/>
        </w:rPr>
        <w:t>.</w:t>
      </w:r>
    </w:p>
    <w:p w:rsidR="006D3F1A" w:rsidRPr="006D3F1A" w:rsidRDefault="006D3F1A" w:rsidP="006D3F1A">
      <w:pPr>
        <w:widowControl w:val="0"/>
        <w:spacing w:after="0" w:line="19" w:lineRule="atLeast"/>
        <w:ind w:firstLine="708"/>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 xml:space="preserve">В ходе проведения осмотра осуществляется </w:t>
      </w:r>
      <w:proofErr w:type="spellStart"/>
      <w:r w:rsidRPr="006D3F1A">
        <w:rPr>
          <w:rFonts w:ascii="Times New Roman" w:eastAsia="Courier New" w:hAnsi="Times New Roman" w:cs="Times New Roman"/>
          <w:color w:val="000000"/>
          <w:sz w:val="28"/>
          <w:szCs w:val="28"/>
          <w:lang w:eastAsia="ru-RU"/>
        </w:rPr>
        <w:t>фотофиксация</w:t>
      </w:r>
      <w:proofErr w:type="spellEnd"/>
      <w:r w:rsidRPr="006D3F1A">
        <w:rPr>
          <w:rFonts w:ascii="Times New Roman" w:eastAsia="Courier New" w:hAnsi="Times New Roman" w:cs="Times New Roman"/>
          <w:color w:val="000000"/>
          <w:sz w:val="28"/>
          <w:szCs w:val="28"/>
          <w:lang w:eastAsia="ru-RU"/>
        </w:rPr>
        <w:t xml:space="preserve"> объекта(</w:t>
      </w:r>
      <w:proofErr w:type="spellStart"/>
      <w:r w:rsidRPr="006D3F1A">
        <w:rPr>
          <w:rFonts w:ascii="Times New Roman" w:eastAsia="Courier New" w:hAnsi="Times New Roman" w:cs="Times New Roman"/>
          <w:color w:val="000000"/>
          <w:sz w:val="28"/>
          <w:szCs w:val="28"/>
          <w:lang w:eastAsia="ru-RU"/>
        </w:rPr>
        <w:t>ов</w:t>
      </w:r>
      <w:proofErr w:type="spellEnd"/>
      <w:r w:rsidRPr="006D3F1A">
        <w:rPr>
          <w:rFonts w:ascii="Times New Roman" w:eastAsia="Courier New" w:hAnsi="Times New Roman" w:cs="Times New Roman"/>
          <w:color w:val="000000"/>
          <w:sz w:val="28"/>
          <w:szCs w:val="28"/>
          <w:lang w:eastAsia="ru-RU"/>
        </w:rPr>
        <w:t xml:space="preserve">) недвижимости с указанием места и даты съемки. Материалы </w:t>
      </w:r>
      <w:proofErr w:type="spellStart"/>
      <w:r w:rsidRPr="006D3F1A">
        <w:rPr>
          <w:rFonts w:ascii="Times New Roman" w:eastAsia="Courier New" w:hAnsi="Times New Roman" w:cs="Times New Roman"/>
          <w:color w:val="000000"/>
          <w:sz w:val="28"/>
          <w:szCs w:val="28"/>
          <w:lang w:eastAsia="ru-RU"/>
        </w:rPr>
        <w:t>фотофиксации</w:t>
      </w:r>
      <w:proofErr w:type="spellEnd"/>
      <w:r w:rsidRPr="006D3F1A">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lastRenderedPageBreak/>
        <w:t xml:space="preserve">прилагаются к акту осмотра здания, сооружения, объекта незавершенного строительства при выявлении правообладателей ранее учтенных объектов недвижимости (далее – Акт осмотра); </w:t>
      </w:r>
    </w:p>
    <w:p w:rsidR="006D3F1A" w:rsidRPr="006D3F1A" w:rsidRDefault="006D3F1A" w:rsidP="006D3F1A">
      <w:pPr>
        <w:widowControl w:val="0"/>
        <w:spacing w:after="0" w:line="19" w:lineRule="atLeast"/>
        <w:ind w:firstLine="708"/>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 xml:space="preserve">- составление Актов осмотра. </w:t>
      </w: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p>
    <w:p w:rsidR="006D3F1A" w:rsidRPr="006D3F1A" w:rsidRDefault="006D3F1A" w:rsidP="006D3F1A">
      <w:pPr>
        <w:widowControl w:val="0"/>
        <w:spacing w:after="0" w:line="19" w:lineRule="atLeast"/>
        <w:jc w:val="center"/>
        <w:rPr>
          <w:rFonts w:ascii="Times New Roman" w:eastAsia="Courier New" w:hAnsi="Times New Roman" w:cs="Times New Roman"/>
          <w:color w:val="000000"/>
          <w:sz w:val="28"/>
          <w:szCs w:val="28"/>
          <w:lang w:eastAsia="ru-RU"/>
        </w:rPr>
      </w:pPr>
    </w:p>
    <w:p w:rsidR="006D3F1A" w:rsidRPr="006D3F1A" w:rsidRDefault="006D3F1A" w:rsidP="006D3F1A">
      <w:pPr>
        <w:widowControl w:val="0"/>
        <w:spacing w:after="0" w:line="19" w:lineRule="atLeast"/>
        <w:jc w:val="center"/>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3.Состав и порядок работы комиссии</w:t>
      </w:r>
    </w:p>
    <w:p w:rsidR="006D3F1A" w:rsidRPr="006D3F1A" w:rsidRDefault="006D3F1A" w:rsidP="006D3F1A">
      <w:pPr>
        <w:widowControl w:val="0"/>
        <w:spacing w:after="0" w:line="19" w:lineRule="atLeast"/>
        <w:jc w:val="center"/>
        <w:rPr>
          <w:rFonts w:ascii="Times New Roman" w:eastAsia="Courier New" w:hAnsi="Times New Roman" w:cs="Times New Roman"/>
          <w:color w:val="000000"/>
          <w:sz w:val="28"/>
          <w:szCs w:val="28"/>
          <w:lang w:eastAsia="ru-RU"/>
        </w:rPr>
      </w:pP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3.1.</w:t>
      </w:r>
      <w:r w:rsid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 xml:space="preserve">Комиссия формируется в составе председателя и членов комиссии. </w:t>
      </w: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3.2.</w:t>
      </w:r>
      <w:r w:rsid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Персональный состав комиссии с одновременным назначением ее председателя и Положение о комисс</w:t>
      </w:r>
      <w:r w:rsidR="00EC1A48">
        <w:rPr>
          <w:rFonts w:ascii="Times New Roman" w:eastAsia="Courier New" w:hAnsi="Times New Roman" w:cs="Times New Roman"/>
          <w:color w:val="000000"/>
          <w:sz w:val="28"/>
          <w:szCs w:val="28"/>
          <w:lang w:eastAsia="ru-RU"/>
        </w:rPr>
        <w:t>ии утверждаются правовым актом А</w:t>
      </w:r>
      <w:r w:rsidRPr="006D3F1A">
        <w:rPr>
          <w:rFonts w:ascii="Times New Roman" w:eastAsia="Courier New" w:hAnsi="Times New Roman" w:cs="Times New Roman"/>
          <w:color w:val="000000"/>
          <w:sz w:val="28"/>
          <w:szCs w:val="28"/>
          <w:lang w:eastAsia="ru-RU"/>
        </w:rPr>
        <w:t xml:space="preserve">дминистрации </w:t>
      </w:r>
      <w:r w:rsidR="00EC1A48" w:rsidRPr="00EC1A48">
        <w:rPr>
          <w:rFonts w:ascii="Times New Roman" w:eastAsia="Courier New" w:hAnsi="Times New Roman" w:cs="Times New Roman"/>
          <w:bCs/>
          <w:color w:val="000000"/>
          <w:sz w:val="28"/>
          <w:szCs w:val="28"/>
          <w:lang w:eastAsia="ru-RU"/>
        </w:rPr>
        <w:t>Большекрепинского</w:t>
      </w:r>
      <w:r w:rsidR="00EC1A48" w:rsidRP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сельского поселения.</w:t>
      </w: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3.3.</w:t>
      </w:r>
      <w:r w:rsid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 xml:space="preserve">Комиссия осуществляет свою деятельность в форме выезда на место нахождения зданий, сооружений, объектов незавершенного строительства. </w:t>
      </w: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3.4.</w:t>
      </w:r>
      <w:r w:rsid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Возглавляет комиссию и осуществляет руководство ее работой председатель</w:t>
      </w:r>
      <w:r w:rsid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 xml:space="preserve">комиссии. </w:t>
      </w: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3.5.</w:t>
      </w:r>
      <w:r w:rsid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 xml:space="preserve">В результате осмотра зданий, сооружений, объектов незавершенного строительства оформляется Акт осмотра по форме, предусмотренной в приложении №2 к приказу </w:t>
      </w:r>
      <w:proofErr w:type="spellStart"/>
      <w:r w:rsidRPr="006D3F1A">
        <w:rPr>
          <w:rFonts w:ascii="Times New Roman" w:eastAsia="Courier New" w:hAnsi="Times New Roman" w:cs="Times New Roman"/>
          <w:color w:val="000000"/>
          <w:sz w:val="28"/>
          <w:szCs w:val="28"/>
          <w:lang w:eastAsia="ru-RU"/>
        </w:rPr>
        <w:t>Росреестра</w:t>
      </w:r>
      <w:proofErr w:type="spellEnd"/>
      <w:r w:rsidRPr="006D3F1A">
        <w:rPr>
          <w:rFonts w:ascii="Times New Roman" w:eastAsia="Courier New" w:hAnsi="Times New Roman" w:cs="Times New Roman"/>
          <w:color w:val="000000"/>
          <w:sz w:val="28"/>
          <w:szCs w:val="28"/>
          <w:lang w:eastAsia="ru-RU"/>
        </w:rPr>
        <w:t xml:space="preserve"> от 28 апр</w:t>
      </w:r>
      <w:r w:rsidR="00EC1A48">
        <w:rPr>
          <w:rFonts w:ascii="Times New Roman" w:eastAsia="Courier New" w:hAnsi="Times New Roman" w:cs="Times New Roman"/>
          <w:color w:val="000000"/>
          <w:sz w:val="28"/>
          <w:szCs w:val="28"/>
          <w:lang w:eastAsia="ru-RU"/>
        </w:rPr>
        <w:t>еля 2021 года №П/0179</w:t>
      </w:r>
      <w:r w:rsidRPr="006D3F1A">
        <w:rPr>
          <w:rFonts w:ascii="Times New Roman" w:eastAsia="Courier New" w:hAnsi="Times New Roman" w:cs="Times New Roman"/>
          <w:color w:val="000000"/>
          <w:sz w:val="28"/>
          <w:szCs w:val="28"/>
          <w:lang w:eastAsia="ru-RU"/>
        </w:rPr>
        <w:t xml:space="preserve">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w:t>
      </w:r>
    </w:p>
    <w:p w:rsidR="00EC1A48"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от 13 июля 2015 года №218-ФЗ «О государственной регистрации недвижимости»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усиленной квалифицированной электронной подписью</w:t>
      </w:r>
      <w:r w:rsid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 xml:space="preserve">председателя комиссии. </w:t>
      </w: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3.7.</w:t>
      </w:r>
      <w:r w:rsid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 xml:space="preserve">Акт осмотра, составленный на бумажном носителе, подписывается председателем комиссии и членами комиссии. </w:t>
      </w: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3.8.</w:t>
      </w:r>
      <w:r w:rsid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 xml:space="preserve">Акт осмотра подготавливается в течение 3 рабочих дней с момента осмотра объекта недвижимости. </w:t>
      </w:r>
    </w:p>
    <w:p w:rsidR="006D3F1A" w:rsidRPr="006D3F1A" w:rsidRDefault="006D3F1A" w:rsidP="006D3F1A">
      <w:pPr>
        <w:widowControl w:val="0"/>
        <w:spacing w:after="0" w:line="19" w:lineRule="atLeast"/>
        <w:jc w:val="center"/>
        <w:rPr>
          <w:rFonts w:ascii="Times New Roman" w:eastAsia="Courier New" w:hAnsi="Times New Roman" w:cs="Times New Roman"/>
          <w:color w:val="000000"/>
          <w:sz w:val="28"/>
          <w:szCs w:val="28"/>
          <w:lang w:eastAsia="ru-RU"/>
        </w:rPr>
      </w:pPr>
    </w:p>
    <w:p w:rsidR="006D3F1A" w:rsidRPr="006D3F1A" w:rsidRDefault="006D3F1A" w:rsidP="006D3F1A">
      <w:pPr>
        <w:widowControl w:val="0"/>
        <w:spacing w:after="0" w:line="19" w:lineRule="atLeast"/>
        <w:jc w:val="center"/>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4.Обязанности комиссии</w:t>
      </w:r>
    </w:p>
    <w:p w:rsidR="006D3F1A" w:rsidRPr="006D3F1A" w:rsidRDefault="00EC1A48" w:rsidP="00EC1A48">
      <w:pPr>
        <w:widowControl w:val="0"/>
        <w:spacing w:after="0" w:line="19" w:lineRule="atLeast"/>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 xml:space="preserve">          </w:t>
      </w:r>
      <w:r w:rsidR="006D3F1A" w:rsidRPr="006D3F1A">
        <w:rPr>
          <w:rFonts w:ascii="Times New Roman" w:eastAsia="Courier New" w:hAnsi="Times New Roman" w:cs="Times New Roman"/>
          <w:color w:val="000000"/>
          <w:sz w:val="28"/>
          <w:szCs w:val="28"/>
          <w:lang w:eastAsia="ru-RU"/>
        </w:rPr>
        <w:t>4.1.</w:t>
      </w:r>
      <w:r>
        <w:rPr>
          <w:rFonts w:ascii="Times New Roman" w:eastAsia="Courier New" w:hAnsi="Times New Roman" w:cs="Times New Roman"/>
          <w:color w:val="000000"/>
          <w:sz w:val="28"/>
          <w:szCs w:val="28"/>
          <w:lang w:eastAsia="ru-RU"/>
        </w:rPr>
        <w:t xml:space="preserve"> </w:t>
      </w:r>
      <w:r w:rsidR="006D3F1A" w:rsidRPr="006D3F1A">
        <w:rPr>
          <w:rFonts w:ascii="Times New Roman" w:eastAsia="Courier New" w:hAnsi="Times New Roman" w:cs="Times New Roman"/>
          <w:color w:val="000000"/>
          <w:sz w:val="28"/>
          <w:szCs w:val="28"/>
          <w:lang w:eastAsia="ru-RU"/>
        </w:rPr>
        <w:t>Председатель</w:t>
      </w:r>
      <w:r>
        <w:rPr>
          <w:rFonts w:ascii="Times New Roman" w:eastAsia="Courier New" w:hAnsi="Times New Roman" w:cs="Times New Roman"/>
          <w:color w:val="000000"/>
          <w:sz w:val="28"/>
          <w:szCs w:val="28"/>
          <w:lang w:eastAsia="ru-RU"/>
        </w:rPr>
        <w:t xml:space="preserve"> </w:t>
      </w:r>
      <w:r w:rsidR="006D3F1A" w:rsidRPr="006D3F1A">
        <w:rPr>
          <w:rFonts w:ascii="Times New Roman" w:eastAsia="Courier New" w:hAnsi="Times New Roman" w:cs="Times New Roman"/>
          <w:color w:val="000000"/>
          <w:sz w:val="28"/>
          <w:szCs w:val="28"/>
          <w:lang w:eastAsia="ru-RU"/>
        </w:rPr>
        <w:t xml:space="preserve">комиссии: </w:t>
      </w: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1)</w:t>
      </w:r>
      <w:r w:rsid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 xml:space="preserve">планирует, организует деятельность комиссии и руководит ею, распределяет обязанности между ее членами; </w:t>
      </w: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2)</w:t>
      </w:r>
      <w:r w:rsid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 xml:space="preserve">определяет дату проведения выездов для осмотра зданий, </w:t>
      </w:r>
      <w:r w:rsidRPr="006D3F1A">
        <w:rPr>
          <w:rFonts w:ascii="Times New Roman" w:eastAsia="Courier New" w:hAnsi="Times New Roman" w:cs="Times New Roman"/>
          <w:color w:val="000000"/>
          <w:sz w:val="28"/>
          <w:szCs w:val="28"/>
          <w:lang w:eastAsia="ru-RU"/>
        </w:rPr>
        <w:lastRenderedPageBreak/>
        <w:t>сооружений, объектов незавершенного строительства при выявлении правообладателей ранее учтенных объектов недвижимости;</w:t>
      </w: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3)</w:t>
      </w:r>
      <w:r w:rsid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 xml:space="preserve">совершает иные действия по организации и обеспечению деятельности комиссии. </w:t>
      </w: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4.2.</w:t>
      </w:r>
      <w:r w:rsid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 xml:space="preserve">Члены комиссии: </w:t>
      </w:r>
    </w:p>
    <w:p w:rsidR="006D3F1A" w:rsidRPr="006D3F1A"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1)</w:t>
      </w:r>
      <w:r w:rsid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 xml:space="preserve">участвуют в выездах для осмотра зданий, сооружений, объектов незавершенного строительства при выявлении правообладателей ранее учтенных объектов недвижимости; </w:t>
      </w:r>
    </w:p>
    <w:p w:rsidR="00EC1A48" w:rsidRDefault="006D3F1A" w:rsidP="006D3F1A">
      <w:pPr>
        <w:widowControl w:val="0"/>
        <w:spacing w:after="0" w:line="19" w:lineRule="atLeast"/>
        <w:ind w:firstLine="709"/>
        <w:jc w:val="both"/>
        <w:rPr>
          <w:rFonts w:ascii="Times New Roman" w:eastAsia="Courier New" w:hAnsi="Times New Roman" w:cs="Times New Roman"/>
          <w:color w:val="000000"/>
          <w:sz w:val="28"/>
          <w:szCs w:val="28"/>
          <w:lang w:eastAsia="ru-RU"/>
        </w:rPr>
      </w:pPr>
      <w:r w:rsidRPr="006D3F1A">
        <w:rPr>
          <w:rFonts w:ascii="Times New Roman" w:eastAsia="Courier New" w:hAnsi="Times New Roman" w:cs="Times New Roman"/>
          <w:color w:val="000000"/>
          <w:sz w:val="28"/>
          <w:szCs w:val="28"/>
          <w:lang w:eastAsia="ru-RU"/>
        </w:rPr>
        <w:t>2)</w:t>
      </w:r>
      <w:r w:rsidR="00EC1A48">
        <w:rPr>
          <w:rFonts w:ascii="Times New Roman" w:eastAsia="Courier New" w:hAnsi="Times New Roman" w:cs="Times New Roman"/>
          <w:color w:val="000000"/>
          <w:sz w:val="28"/>
          <w:szCs w:val="28"/>
          <w:lang w:eastAsia="ru-RU"/>
        </w:rPr>
        <w:t xml:space="preserve"> </w:t>
      </w:r>
      <w:r w:rsidRPr="006D3F1A">
        <w:rPr>
          <w:rFonts w:ascii="Times New Roman" w:eastAsia="Courier New" w:hAnsi="Times New Roman" w:cs="Times New Roman"/>
          <w:color w:val="000000"/>
          <w:sz w:val="28"/>
          <w:szCs w:val="28"/>
          <w:lang w:eastAsia="ru-RU"/>
        </w:rPr>
        <w:t>подписывают Акты осмотра.</w:t>
      </w:r>
    </w:p>
    <w:p w:rsidR="00EC1A48" w:rsidRDefault="00EC1A48" w:rsidP="00EC1A48">
      <w:pPr>
        <w:widowControl w:val="0"/>
        <w:spacing w:after="0" w:line="19" w:lineRule="atLeast"/>
        <w:ind w:firstLine="709"/>
        <w:jc w:val="both"/>
        <w:rPr>
          <w:rFonts w:ascii="Times New Roman" w:eastAsia="Courier New" w:hAnsi="Times New Roman" w:cs="Times New Roman"/>
          <w:color w:val="000000"/>
          <w:sz w:val="28"/>
          <w:szCs w:val="28"/>
          <w:lang w:eastAsia="ru-RU"/>
        </w:rPr>
      </w:pPr>
    </w:p>
    <w:p w:rsidR="00B16398" w:rsidRPr="00B16398" w:rsidRDefault="00B16398" w:rsidP="00B16398">
      <w:pPr>
        <w:rPr>
          <w:rFonts w:ascii="Times New Roman" w:hAnsi="Times New Roman" w:cs="Times New Roman"/>
          <w:sz w:val="28"/>
          <w:szCs w:val="28"/>
        </w:rPr>
      </w:pPr>
    </w:p>
    <w:p w:rsidR="000D3A23" w:rsidRPr="00B16398" w:rsidRDefault="000D3A23">
      <w:pPr>
        <w:rPr>
          <w:rFonts w:ascii="Times New Roman" w:hAnsi="Times New Roman" w:cs="Times New Roman"/>
          <w:sz w:val="28"/>
          <w:szCs w:val="28"/>
        </w:rPr>
      </w:pPr>
    </w:p>
    <w:sectPr w:rsidR="000D3A23" w:rsidRPr="00B16398" w:rsidSect="000D3A23">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F1A" w:rsidRDefault="006D3F1A">
    <w:pPr>
      <w:rPr>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7B2E"/>
    <w:multiLevelType w:val="hybridMultilevel"/>
    <w:tmpl w:val="D006F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98"/>
    <w:rsid w:val="0001402D"/>
    <w:rsid w:val="000472AF"/>
    <w:rsid w:val="000631D2"/>
    <w:rsid w:val="000D22EA"/>
    <w:rsid w:val="000D3A23"/>
    <w:rsid w:val="000D49CA"/>
    <w:rsid w:val="00142977"/>
    <w:rsid w:val="00157964"/>
    <w:rsid w:val="00191CB6"/>
    <w:rsid w:val="001C12ED"/>
    <w:rsid w:val="001E22E6"/>
    <w:rsid w:val="001E2E83"/>
    <w:rsid w:val="00235AD9"/>
    <w:rsid w:val="0025406B"/>
    <w:rsid w:val="002B1B95"/>
    <w:rsid w:val="002F2182"/>
    <w:rsid w:val="003057A7"/>
    <w:rsid w:val="00344462"/>
    <w:rsid w:val="003558C4"/>
    <w:rsid w:val="00382FD0"/>
    <w:rsid w:val="00392B1A"/>
    <w:rsid w:val="00425902"/>
    <w:rsid w:val="00440C0C"/>
    <w:rsid w:val="004540CA"/>
    <w:rsid w:val="00457C29"/>
    <w:rsid w:val="00466AD6"/>
    <w:rsid w:val="00473AEF"/>
    <w:rsid w:val="00484C4B"/>
    <w:rsid w:val="00524C86"/>
    <w:rsid w:val="00543FC9"/>
    <w:rsid w:val="005B127B"/>
    <w:rsid w:val="0063113B"/>
    <w:rsid w:val="00642AFF"/>
    <w:rsid w:val="006600B4"/>
    <w:rsid w:val="006D3F1A"/>
    <w:rsid w:val="00766434"/>
    <w:rsid w:val="007D4CD0"/>
    <w:rsid w:val="007E32C4"/>
    <w:rsid w:val="00881B79"/>
    <w:rsid w:val="008A4E10"/>
    <w:rsid w:val="008E2607"/>
    <w:rsid w:val="00903930"/>
    <w:rsid w:val="009D0A0E"/>
    <w:rsid w:val="009F6066"/>
    <w:rsid w:val="00A51B4A"/>
    <w:rsid w:val="00AC137B"/>
    <w:rsid w:val="00AE5A36"/>
    <w:rsid w:val="00B076D8"/>
    <w:rsid w:val="00B10D51"/>
    <w:rsid w:val="00B16398"/>
    <w:rsid w:val="00B207B6"/>
    <w:rsid w:val="00B50C88"/>
    <w:rsid w:val="00BD3A02"/>
    <w:rsid w:val="00BF2706"/>
    <w:rsid w:val="00CE34F2"/>
    <w:rsid w:val="00CE4CF0"/>
    <w:rsid w:val="00CF539D"/>
    <w:rsid w:val="00D1180F"/>
    <w:rsid w:val="00D31C49"/>
    <w:rsid w:val="00D53BE4"/>
    <w:rsid w:val="00D76E01"/>
    <w:rsid w:val="00D851C8"/>
    <w:rsid w:val="00D906F6"/>
    <w:rsid w:val="00DA696F"/>
    <w:rsid w:val="00E45222"/>
    <w:rsid w:val="00EC1A48"/>
    <w:rsid w:val="00EC766E"/>
    <w:rsid w:val="00F65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94000-0F93-4336-9774-4D9FAF51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9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63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C1A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1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User47885</cp:lastModifiedBy>
  <cp:revision>2</cp:revision>
  <cp:lastPrinted>2024-09-19T11:26:00Z</cp:lastPrinted>
  <dcterms:created xsi:type="dcterms:W3CDTF">2024-09-19T11:27:00Z</dcterms:created>
  <dcterms:modified xsi:type="dcterms:W3CDTF">2024-09-19T11:27:00Z</dcterms:modified>
</cp:coreProperties>
</file>