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D0" w:rsidRDefault="003B44D0" w:rsidP="0084549F">
      <w:pPr>
        <w:jc w:val="center"/>
        <w:rPr>
          <w:rFonts w:ascii="Times New Roman" w:hAnsi="Times New Roman"/>
          <w:sz w:val="28"/>
          <w:szCs w:val="28"/>
        </w:rPr>
      </w:pPr>
    </w:p>
    <w:p w:rsidR="0084549F" w:rsidRPr="006B704B" w:rsidRDefault="0084549F" w:rsidP="0084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04B">
        <w:rPr>
          <w:rFonts w:ascii="Times New Roman" w:hAnsi="Times New Roman"/>
          <w:sz w:val="28"/>
          <w:szCs w:val="28"/>
        </w:rPr>
        <w:t xml:space="preserve">А </w:t>
      </w:r>
      <w:r w:rsidRPr="006B704B">
        <w:rPr>
          <w:rFonts w:ascii="Times New Roman" w:hAnsi="Times New Roman" w:cs="Times New Roman"/>
          <w:sz w:val="28"/>
          <w:szCs w:val="28"/>
        </w:rPr>
        <w:t xml:space="preserve">Д М И Н И С Т </w:t>
      </w:r>
      <w:proofErr w:type="gramStart"/>
      <w:r w:rsidRPr="006B70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704B">
        <w:rPr>
          <w:rFonts w:ascii="Times New Roman" w:hAnsi="Times New Roman" w:cs="Times New Roman"/>
          <w:sz w:val="28"/>
          <w:szCs w:val="28"/>
        </w:rPr>
        <w:t xml:space="preserve"> А Ц И Я     </w:t>
      </w:r>
    </w:p>
    <w:p w:rsidR="0084549F" w:rsidRPr="006B704B" w:rsidRDefault="00170555" w:rsidP="00845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84549F">
        <w:rPr>
          <w:rFonts w:ascii="Times New Roman" w:hAnsi="Times New Roman" w:cs="Times New Roman"/>
          <w:sz w:val="28"/>
          <w:szCs w:val="28"/>
        </w:rPr>
        <w:t xml:space="preserve"> </w:t>
      </w:r>
      <w:r w:rsidR="0084549F" w:rsidRPr="006B70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4549F" w:rsidRPr="006B704B" w:rsidRDefault="0084549F" w:rsidP="0084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04B"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</w:p>
    <w:p w:rsidR="0084549F" w:rsidRPr="006B704B" w:rsidRDefault="0084549F" w:rsidP="0084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04B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017B1F" w:rsidRPr="00687F8D" w:rsidRDefault="00017B1F" w:rsidP="00017B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17B1F" w:rsidRPr="00687F8D" w:rsidRDefault="00017B1F" w:rsidP="00017B1F">
      <w:pPr>
        <w:rPr>
          <w:rFonts w:ascii="Times New Roman" w:hAnsi="Times New Roman"/>
          <w:sz w:val="28"/>
          <w:szCs w:val="28"/>
        </w:rPr>
      </w:pPr>
    </w:p>
    <w:p w:rsidR="00017B1F" w:rsidRPr="00EB7326" w:rsidRDefault="00EB7326" w:rsidP="00017B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ПОСТАНОВЛЕНИЯ</w:t>
      </w:r>
    </w:p>
    <w:p w:rsidR="00690EF4" w:rsidRPr="00BD48B2" w:rsidRDefault="00690EF4" w:rsidP="00E505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2C2C" w:rsidRDefault="00170555" w:rsidP="00690E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03.04.2019</w:t>
      </w:r>
      <w:r w:rsidR="0084549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84549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505D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E4B57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4149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4549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1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32211">
        <w:rPr>
          <w:rFonts w:ascii="Times New Roman" w:hAnsi="Times New Roman" w:cs="Times New Roman"/>
          <w:color w:val="000000"/>
          <w:sz w:val="28"/>
          <w:szCs w:val="28"/>
        </w:rPr>
        <w:t xml:space="preserve">    сл.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Большекрепинская</w:t>
      </w:r>
    </w:p>
    <w:p w:rsidR="00612568" w:rsidRDefault="00612568" w:rsidP="00017B1F">
      <w:pPr>
        <w:shd w:val="clear" w:color="auto" w:fill="FFFFFF"/>
        <w:tabs>
          <w:tab w:val="left" w:pos="4111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52EB8" w:rsidRPr="00D52EB8" w:rsidRDefault="00D52EB8" w:rsidP="00017B1F">
      <w:pPr>
        <w:shd w:val="clear" w:color="auto" w:fill="FFFFFF"/>
        <w:tabs>
          <w:tab w:val="left" w:pos="4111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52EB8"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 коррупции в Администрации </w:t>
      </w:r>
      <w:r w:rsidR="00170555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E32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3B3836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017B1F">
        <w:rPr>
          <w:rFonts w:ascii="Times New Roman" w:hAnsi="Times New Roman" w:cs="Times New Roman"/>
          <w:sz w:val="28"/>
          <w:szCs w:val="28"/>
        </w:rPr>
        <w:t>9</w:t>
      </w:r>
      <w:r w:rsidR="003B3836">
        <w:rPr>
          <w:rFonts w:ascii="Times New Roman" w:hAnsi="Times New Roman" w:cs="Times New Roman"/>
          <w:sz w:val="28"/>
          <w:szCs w:val="28"/>
        </w:rPr>
        <w:t xml:space="preserve"> – 2020</w:t>
      </w:r>
      <w:r w:rsidRPr="00D52EB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2EB8" w:rsidRPr="00D52EB8" w:rsidRDefault="00D52EB8" w:rsidP="0039242B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B6631" w:rsidRDefault="006B6631" w:rsidP="0039242B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2EB8" w:rsidRPr="00017B1F" w:rsidRDefault="00904493" w:rsidP="00017B1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18D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29.06.2018 №378 «О Национальном плане противодействия коррупции на </w:t>
      </w:r>
      <w:r w:rsidR="00886A7D" w:rsidRPr="00886A7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-2020 годы», </w:t>
      </w:r>
      <w:r w:rsidRPr="00267B51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коррупции»,</w:t>
      </w:r>
      <w:r w:rsidRPr="00ED1F93">
        <w:rPr>
          <w:rFonts w:ascii="Times New Roman" w:hAnsi="Times New Roman"/>
          <w:sz w:val="28"/>
          <w:szCs w:val="28"/>
        </w:rPr>
        <w:t xml:space="preserve"> </w:t>
      </w:r>
      <w:r w:rsidRPr="00267B51">
        <w:rPr>
          <w:rFonts w:ascii="Times New Roman" w:hAnsi="Times New Roman"/>
          <w:sz w:val="28"/>
          <w:szCs w:val="28"/>
        </w:rPr>
        <w:t>Областным законом от 12.05.2009 № 218-ЗС «О противодействии коррупции в Ростовской области»</w:t>
      </w:r>
      <w:r w:rsidR="00FF7E37">
        <w:rPr>
          <w:rFonts w:ascii="Times New Roman" w:hAnsi="Times New Roman"/>
          <w:sz w:val="28"/>
          <w:szCs w:val="28"/>
        </w:rPr>
        <w:t xml:space="preserve">, </w:t>
      </w:r>
      <w:r w:rsidR="00FF7E37" w:rsidRPr="00C2418A">
        <w:rPr>
          <w:rFonts w:ascii="Times New Roman" w:hAnsi="Times New Roman"/>
          <w:sz w:val="28"/>
          <w:szCs w:val="28"/>
        </w:rPr>
        <w:t>руководствуясь статьей 3</w:t>
      </w:r>
      <w:r w:rsidR="00017B1F">
        <w:rPr>
          <w:rFonts w:ascii="Times New Roman" w:hAnsi="Times New Roman"/>
          <w:sz w:val="28"/>
          <w:szCs w:val="28"/>
        </w:rPr>
        <w:t>4</w:t>
      </w:r>
      <w:r w:rsidR="00FF7E37" w:rsidRPr="00C2418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170555">
        <w:rPr>
          <w:rFonts w:ascii="Times New Roman" w:hAnsi="Times New Roman"/>
          <w:sz w:val="28"/>
          <w:szCs w:val="28"/>
        </w:rPr>
        <w:t>Большекрепинское</w:t>
      </w:r>
      <w:r w:rsidR="00E32211">
        <w:rPr>
          <w:rFonts w:ascii="Times New Roman" w:hAnsi="Times New Roman"/>
          <w:sz w:val="28"/>
          <w:szCs w:val="28"/>
        </w:rPr>
        <w:t xml:space="preserve"> </w:t>
      </w:r>
      <w:r w:rsidR="00FF7E37" w:rsidRPr="00C2418A">
        <w:rPr>
          <w:rFonts w:ascii="Times New Roman" w:hAnsi="Times New Roman"/>
          <w:sz w:val="28"/>
          <w:szCs w:val="28"/>
        </w:rPr>
        <w:t>сельское поселение»</w:t>
      </w:r>
    </w:p>
    <w:p w:rsidR="001543B1" w:rsidRPr="00D52EB8" w:rsidRDefault="00D52EB8" w:rsidP="00D52EB8">
      <w:pPr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43B1" w:rsidRDefault="001543B1" w:rsidP="00A6102B">
      <w:pPr>
        <w:tabs>
          <w:tab w:val="left" w:pos="174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71AC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84549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B371A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7FF7" w:rsidRDefault="00AD7FF7" w:rsidP="00A6102B">
      <w:pPr>
        <w:tabs>
          <w:tab w:val="left" w:pos="174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7E37" w:rsidRDefault="00D52EB8" w:rsidP="00FF7E37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B8"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r w:rsidRPr="00D52EB8">
        <w:rPr>
          <w:rFonts w:ascii="Times New Roman" w:hAnsi="Times New Roman" w:cs="Times New Roman"/>
          <w:bCs/>
          <w:sz w:val="28"/>
          <w:szCs w:val="28"/>
        </w:rPr>
        <w:t xml:space="preserve">противодействия коррупции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555">
        <w:rPr>
          <w:rFonts w:ascii="Times New Roman" w:hAnsi="Times New Roman" w:cs="Times New Roman"/>
          <w:bCs/>
          <w:sz w:val="28"/>
          <w:szCs w:val="28"/>
        </w:rPr>
        <w:t>Большекрепинского</w:t>
      </w:r>
      <w:r w:rsidR="00E32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3B3836">
        <w:rPr>
          <w:rFonts w:ascii="Times New Roman" w:hAnsi="Times New Roman" w:cs="Times New Roman"/>
          <w:bCs/>
          <w:sz w:val="28"/>
          <w:szCs w:val="28"/>
        </w:rPr>
        <w:t xml:space="preserve"> поселения на 201</w:t>
      </w:r>
      <w:r w:rsidR="00017B1F">
        <w:rPr>
          <w:rFonts w:ascii="Times New Roman" w:hAnsi="Times New Roman" w:cs="Times New Roman"/>
          <w:bCs/>
          <w:sz w:val="28"/>
          <w:szCs w:val="28"/>
        </w:rPr>
        <w:t>9</w:t>
      </w:r>
      <w:r w:rsidR="003B3836">
        <w:rPr>
          <w:rFonts w:ascii="Times New Roman" w:hAnsi="Times New Roman" w:cs="Times New Roman"/>
          <w:bCs/>
          <w:sz w:val="28"/>
          <w:szCs w:val="28"/>
        </w:rPr>
        <w:t xml:space="preserve"> – 2020</w:t>
      </w:r>
      <w:r w:rsidRPr="00D52EB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D52EB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F09F3" w:rsidRPr="003B3836" w:rsidRDefault="00017B1F" w:rsidP="003B3836">
      <w:pPr>
        <w:shd w:val="clear" w:color="auto" w:fill="FFFFFF"/>
        <w:tabs>
          <w:tab w:val="left" w:pos="4111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09F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170555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CF09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43B1" w:rsidRPr="006B6631" w:rsidRDefault="00D52EB8" w:rsidP="006B663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631">
        <w:rPr>
          <w:rFonts w:ascii="Times New Roman" w:hAnsi="Times New Roman" w:cs="Times New Roman"/>
          <w:sz w:val="28"/>
          <w:szCs w:val="28"/>
        </w:rPr>
        <w:t xml:space="preserve"> </w:t>
      </w:r>
      <w:r w:rsidR="00017B1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A4B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543B1" w:rsidRPr="005E4C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43B1" w:rsidRPr="005E4C1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A6102B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543B1" w:rsidRDefault="001543B1" w:rsidP="00952C2C">
      <w:pPr>
        <w:tabs>
          <w:tab w:val="left" w:pos="174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3B1" w:rsidRDefault="001543B1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D7FF7" w:rsidRDefault="00AD7FF7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12568" w:rsidRDefault="00612568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12568" w:rsidRDefault="00612568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17B1F" w:rsidRPr="00687F8D" w:rsidRDefault="00017B1F" w:rsidP="0084549F">
      <w:pPr>
        <w:tabs>
          <w:tab w:val="left" w:pos="851"/>
        </w:tabs>
        <w:jc w:val="both"/>
        <w:rPr>
          <w:rFonts w:ascii="Times New Roman" w:hAnsi="Times New Roman"/>
          <w:sz w:val="28"/>
        </w:rPr>
      </w:pPr>
      <w:r w:rsidRPr="00687F8D">
        <w:rPr>
          <w:rFonts w:ascii="Times New Roman" w:hAnsi="Times New Roman"/>
          <w:sz w:val="28"/>
        </w:rPr>
        <w:t>Глава Администрации</w:t>
      </w:r>
    </w:p>
    <w:p w:rsidR="00170555" w:rsidRDefault="00170555" w:rsidP="0084549F">
      <w:pPr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Большекрепинского</w:t>
      </w:r>
    </w:p>
    <w:p w:rsidR="00017B1F" w:rsidRPr="00687F8D" w:rsidRDefault="00017B1F" w:rsidP="0084549F">
      <w:pPr>
        <w:tabs>
          <w:tab w:val="left" w:pos="851"/>
        </w:tabs>
        <w:jc w:val="both"/>
        <w:rPr>
          <w:rFonts w:ascii="Times New Roman" w:hAnsi="Times New Roman"/>
          <w:sz w:val="28"/>
        </w:rPr>
      </w:pPr>
      <w:r w:rsidRPr="00687F8D">
        <w:rPr>
          <w:rFonts w:ascii="Times New Roman" w:hAnsi="Times New Roman"/>
          <w:sz w:val="28"/>
        </w:rPr>
        <w:t xml:space="preserve"> сельского поселения    </w:t>
      </w:r>
      <w:r w:rsidR="0084549F">
        <w:rPr>
          <w:rFonts w:ascii="Times New Roman" w:hAnsi="Times New Roman"/>
          <w:sz w:val="28"/>
        </w:rPr>
        <w:t xml:space="preserve">   </w:t>
      </w:r>
      <w:r w:rsidRPr="00687F8D">
        <w:rPr>
          <w:rFonts w:ascii="Times New Roman" w:hAnsi="Times New Roman"/>
          <w:sz w:val="28"/>
        </w:rPr>
        <w:t xml:space="preserve">                      </w:t>
      </w:r>
      <w:r w:rsidR="00170555">
        <w:rPr>
          <w:rFonts w:ascii="Times New Roman" w:hAnsi="Times New Roman"/>
          <w:sz w:val="28"/>
        </w:rPr>
        <w:tab/>
      </w:r>
      <w:r w:rsidR="00170555">
        <w:rPr>
          <w:rFonts w:ascii="Times New Roman" w:hAnsi="Times New Roman"/>
          <w:sz w:val="28"/>
        </w:rPr>
        <w:tab/>
        <w:t>Р.Н. Колбаненко</w:t>
      </w:r>
    </w:p>
    <w:p w:rsidR="008E549E" w:rsidRDefault="008E549E" w:rsidP="00BA4B8B">
      <w:pPr>
        <w:tabs>
          <w:tab w:val="left" w:pos="1740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AD7FF7" w:rsidRDefault="00AD7FF7" w:rsidP="00BA4B8B">
      <w:pPr>
        <w:tabs>
          <w:tab w:val="left" w:pos="1740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FF7E37" w:rsidRDefault="00FF7E37" w:rsidP="00FF7E37">
      <w:pPr>
        <w:pStyle w:val="ae"/>
        <w:rPr>
          <w:rFonts w:ascii="Times New Roman" w:hAnsi="Times New Roman"/>
          <w:sz w:val="20"/>
          <w:szCs w:val="20"/>
        </w:rPr>
        <w:sectPr w:rsidR="00FF7E37" w:rsidSect="000E58BA">
          <w:headerReference w:type="default" r:id="rId7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F7E37" w:rsidRPr="00612568" w:rsidRDefault="00FF7E37" w:rsidP="00612568">
      <w:pPr>
        <w:jc w:val="right"/>
        <w:rPr>
          <w:rFonts w:ascii="Times New Roman" w:hAnsi="Times New Roman"/>
          <w:sz w:val="22"/>
          <w:szCs w:val="22"/>
        </w:rPr>
      </w:pPr>
      <w:r w:rsidRPr="00612568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266517" w:rsidRDefault="00FF7E37" w:rsidP="00612568">
      <w:pPr>
        <w:jc w:val="right"/>
        <w:rPr>
          <w:rFonts w:ascii="Times New Roman" w:hAnsi="Times New Roman"/>
          <w:sz w:val="22"/>
          <w:szCs w:val="22"/>
        </w:rPr>
      </w:pPr>
      <w:r w:rsidRPr="00612568">
        <w:rPr>
          <w:rFonts w:ascii="Times New Roman" w:hAnsi="Times New Roman"/>
          <w:sz w:val="22"/>
          <w:szCs w:val="22"/>
        </w:rPr>
        <w:t xml:space="preserve">к постановлению Администрации  </w:t>
      </w:r>
    </w:p>
    <w:p w:rsidR="00266517" w:rsidRDefault="00170555" w:rsidP="0026651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Большекрепинского</w:t>
      </w:r>
      <w:r w:rsidR="00E32211">
        <w:rPr>
          <w:rFonts w:ascii="Times New Roman" w:hAnsi="Times New Roman"/>
          <w:sz w:val="22"/>
          <w:szCs w:val="22"/>
        </w:rPr>
        <w:t xml:space="preserve"> </w:t>
      </w:r>
      <w:r w:rsidR="00266517">
        <w:rPr>
          <w:rFonts w:ascii="Times New Roman" w:hAnsi="Times New Roman"/>
          <w:sz w:val="22"/>
          <w:szCs w:val="22"/>
        </w:rPr>
        <w:t xml:space="preserve"> </w:t>
      </w:r>
      <w:r w:rsidR="00CF09F3" w:rsidRPr="00612568"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FF7E37" w:rsidRPr="00612568" w:rsidRDefault="00CF09F3" w:rsidP="00612568">
      <w:pPr>
        <w:jc w:val="right"/>
        <w:rPr>
          <w:rFonts w:ascii="Times New Roman" w:hAnsi="Times New Roman"/>
          <w:sz w:val="22"/>
          <w:szCs w:val="22"/>
        </w:rPr>
      </w:pPr>
      <w:r w:rsidRPr="00612568">
        <w:rPr>
          <w:rFonts w:ascii="Times New Roman" w:hAnsi="Times New Roman"/>
          <w:sz w:val="22"/>
          <w:szCs w:val="22"/>
        </w:rPr>
        <w:t xml:space="preserve">от </w:t>
      </w:r>
      <w:r w:rsidR="0084549F">
        <w:rPr>
          <w:rFonts w:ascii="Times New Roman" w:hAnsi="Times New Roman"/>
          <w:sz w:val="22"/>
          <w:szCs w:val="22"/>
        </w:rPr>
        <w:t xml:space="preserve">  </w:t>
      </w:r>
      <w:r w:rsidR="00170555">
        <w:rPr>
          <w:rFonts w:ascii="Times New Roman" w:hAnsi="Times New Roman"/>
          <w:sz w:val="22"/>
          <w:szCs w:val="22"/>
        </w:rPr>
        <w:t>03.04.2019</w:t>
      </w:r>
      <w:r w:rsidR="0084549F">
        <w:rPr>
          <w:rFonts w:ascii="Times New Roman" w:hAnsi="Times New Roman"/>
          <w:sz w:val="22"/>
          <w:szCs w:val="22"/>
        </w:rPr>
        <w:t xml:space="preserve">     </w:t>
      </w:r>
      <w:r w:rsidR="00A958D6" w:rsidRPr="00612568">
        <w:rPr>
          <w:rFonts w:ascii="Times New Roman" w:hAnsi="Times New Roman"/>
          <w:sz w:val="22"/>
          <w:szCs w:val="22"/>
        </w:rPr>
        <w:t xml:space="preserve"> №</w:t>
      </w:r>
      <w:r w:rsidR="00FF7E37" w:rsidRPr="00612568">
        <w:rPr>
          <w:rFonts w:ascii="Times New Roman" w:hAnsi="Times New Roman"/>
          <w:sz w:val="22"/>
          <w:szCs w:val="22"/>
        </w:rPr>
        <w:t xml:space="preserve"> </w:t>
      </w:r>
      <w:r w:rsidR="00170555">
        <w:rPr>
          <w:rFonts w:ascii="Times New Roman" w:hAnsi="Times New Roman"/>
          <w:sz w:val="22"/>
          <w:szCs w:val="22"/>
        </w:rPr>
        <w:t>24</w:t>
      </w:r>
      <w:r w:rsidR="00FF7E37" w:rsidRPr="00612568">
        <w:rPr>
          <w:rFonts w:ascii="Times New Roman" w:hAnsi="Times New Roman"/>
          <w:sz w:val="22"/>
          <w:szCs w:val="22"/>
        </w:rPr>
        <w:t xml:space="preserve"> </w:t>
      </w:r>
    </w:p>
    <w:p w:rsidR="00FF7E37" w:rsidRDefault="00FF7E37" w:rsidP="00FF7E3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7E37" w:rsidRDefault="00FF7E37" w:rsidP="00FF7E3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7E37" w:rsidRPr="00266517" w:rsidRDefault="00FF7E37" w:rsidP="00FF7E3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6517" w:rsidRPr="00266517" w:rsidRDefault="00FF7E37" w:rsidP="00FF7E3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66517">
        <w:rPr>
          <w:rFonts w:ascii="Times New Roman" w:hAnsi="Times New Roman"/>
          <w:b/>
          <w:bCs/>
          <w:sz w:val="28"/>
          <w:szCs w:val="28"/>
        </w:rPr>
        <w:t>противодействия коррупции</w:t>
      </w:r>
      <w:r w:rsidR="00612568" w:rsidRPr="00266517">
        <w:rPr>
          <w:b/>
          <w:bCs/>
          <w:sz w:val="24"/>
          <w:szCs w:val="24"/>
        </w:rPr>
        <w:t xml:space="preserve"> </w:t>
      </w:r>
      <w:r w:rsidRPr="00266517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66517" w:rsidRPr="002665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</w:t>
      </w:r>
      <w:r w:rsidR="00170555">
        <w:rPr>
          <w:rFonts w:ascii="Times New Roman" w:hAnsi="Times New Roman" w:cs="Times New Roman"/>
          <w:b/>
          <w:bCs/>
          <w:sz w:val="28"/>
          <w:szCs w:val="28"/>
        </w:rPr>
        <w:t>Большекрепинского</w:t>
      </w:r>
      <w:r w:rsidR="00266517" w:rsidRPr="0026651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</w:t>
      </w:r>
      <w:r w:rsidR="00266517" w:rsidRPr="00266517">
        <w:rPr>
          <w:rFonts w:ascii="Times New Roman" w:hAnsi="Times New Roman"/>
          <w:b/>
          <w:sz w:val="28"/>
          <w:szCs w:val="28"/>
        </w:rPr>
        <w:t xml:space="preserve"> </w:t>
      </w:r>
    </w:p>
    <w:p w:rsidR="00FF7E37" w:rsidRPr="000618D2" w:rsidRDefault="0091000C" w:rsidP="00FF7E3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517">
        <w:rPr>
          <w:rFonts w:ascii="Times New Roman" w:hAnsi="Times New Roman"/>
          <w:b/>
          <w:sz w:val="28"/>
          <w:szCs w:val="28"/>
        </w:rPr>
        <w:t>на 201</w:t>
      </w:r>
      <w:r w:rsidR="00BA7343" w:rsidRPr="00266517">
        <w:rPr>
          <w:rFonts w:ascii="Times New Roman" w:hAnsi="Times New Roman"/>
          <w:b/>
          <w:sz w:val="28"/>
          <w:szCs w:val="28"/>
        </w:rPr>
        <w:t>9</w:t>
      </w:r>
      <w:r w:rsidRPr="00266517">
        <w:rPr>
          <w:rFonts w:ascii="Times New Roman" w:hAnsi="Times New Roman"/>
          <w:b/>
          <w:sz w:val="28"/>
          <w:szCs w:val="28"/>
        </w:rPr>
        <w:t xml:space="preserve"> – 2020</w:t>
      </w:r>
      <w:r w:rsidR="00FF7E37" w:rsidRPr="0026651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F7E37" w:rsidRDefault="00FF7E37" w:rsidP="00FF7E37">
      <w:pPr>
        <w:pStyle w:val="ae"/>
        <w:rPr>
          <w:rFonts w:ascii="Times New Roman" w:hAnsi="Times New Roman"/>
          <w:sz w:val="24"/>
          <w:szCs w:val="24"/>
        </w:rPr>
      </w:pPr>
    </w:p>
    <w:p w:rsidR="00FF7E37" w:rsidRDefault="00FF7E37" w:rsidP="00FF7E37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938"/>
        <w:gridCol w:w="4253"/>
        <w:gridCol w:w="2410"/>
      </w:tblGrid>
      <w:tr w:rsidR="00FF7E37" w:rsidRPr="000618D2" w:rsidTr="00C21175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№ </w:t>
            </w: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proofErr w:type="spellStart"/>
            <w:proofErr w:type="gramStart"/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/</w:t>
            </w:r>
            <w:proofErr w:type="spellStart"/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Срок исполнения мероприятия</w:t>
            </w:r>
          </w:p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(объем финансирования при наличии)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Исполнитель </w:t>
            </w: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мероприятия</w:t>
            </w:r>
          </w:p>
        </w:tc>
      </w:tr>
      <w:tr w:rsidR="00FF7E37" w:rsidRPr="00C6069B" w:rsidTr="00C21175">
        <w:trPr>
          <w:trHeight w:val="274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1. Организационное и правовое обеспечение реализации </w:t>
            </w:r>
            <w:proofErr w:type="spellStart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антикоррупционных</w:t>
            </w:r>
            <w:proofErr w:type="spell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мер</w:t>
            </w:r>
          </w:p>
        </w:tc>
      </w:tr>
      <w:tr w:rsidR="00FF7E37" w:rsidRPr="00C6069B" w:rsidTr="00C21175">
        <w:trPr>
          <w:trHeight w:val="7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17055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</w:t>
            </w:r>
            <w:proofErr w:type="gram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исполнением принятых (утвержденных) планов противодействия коррупции в Администрации </w:t>
            </w:r>
            <w:r w:rsidR="00170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</w:t>
            </w:r>
            <w:r w:rsidR="0091000C">
              <w:rPr>
                <w:rFonts w:ascii="Times New Roman" w:hAnsi="Times New Roman"/>
                <w:spacing w:val="-4"/>
                <w:sz w:val="28"/>
                <w:szCs w:val="28"/>
              </w:rPr>
              <w:t>льского поселения на 201</w:t>
            </w:r>
            <w:r w:rsidR="00612568">
              <w:rPr>
                <w:rFonts w:ascii="Times New Roman" w:hAnsi="Times New Roman"/>
                <w:spacing w:val="-4"/>
                <w:sz w:val="28"/>
                <w:szCs w:val="28"/>
              </w:rPr>
              <w:t>9</w:t>
            </w:r>
            <w:r w:rsidR="0091000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2020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годы, и внесение (при необходимости) в них изменений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соответствии с планом работы комиссии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632D1D" w:rsidRDefault="00170555" w:rsidP="00612568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  <w:r w:rsidR="00FF7E37" w:rsidRPr="00632D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F7E37" w:rsidRPr="00C6069B" w:rsidTr="00C21175">
        <w:trPr>
          <w:trHeight w:val="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17055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аппарате Администрации </w:t>
            </w:r>
            <w:r w:rsidR="00170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 xml:space="preserve">В сроки, </w:t>
            </w:r>
          </w:p>
          <w:p w:rsidR="00FF7E37" w:rsidRPr="00C6069B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>установленные Положением о комиссии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612568" w:rsidRPr="00C6069B" w:rsidTr="00C21175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17055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Мониторинг </w:t>
            </w:r>
            <w:proofErr w:type="spellStart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>антикоррупционного</w:t>
            </w:r>
            <w:proofErr w:type="spellEnd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законодательства и приведение муниципальных нормативных правовых актов Администрации </w:t>
            </w:r>
            <w:r w:rsidR="00170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сельского поселения, регулирующих вопросы противодействия коррупции, в соответствие с федеральными, областными законами и иными нормативными правовыми актами Российской Федерации и Ростовской области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84549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201</w:t>
            </w:r>
            <w:r w:rsidR="0084549F">
              <w:rPr>
                <w:rFonts w:ascii="Times New Roman" w:hAnsi="Times New Roman"/>
                <w:spacing w:val="-4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-2020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68" w:rsidRPr="00632D1D" w:rsidRDefault="00170555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F7E37" w:rsidRPr="00C6069B" w:rsidTr="00C21175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DC4460" w:rsidRDefault="00FF7E37" w:rsidP="007013F5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Рассмотрение на заседаниях рабочей группы вопросов правоприменительной </w:t>
            </w:r>
            <w:proofErr w:type="gramStart"/>
            <w:r w:rsidRPr="00DC4460">
              <w:rPr>
                <w:rStyle w:val="FontStyle15"/>
                <w:sz w:val="28"/>
                <w:szCs w:val="28"/>
              </w:rPr>
              <w:t>практики</w:t>
            </w:r>
            <w:proofErr w:type="gramEnd"/>
            <w:r w:rsidRPr="00DC4460">
              <w:rPr>
                <w:rStyle w:val="FontStyle15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7013F5">
              <w:rPr>
                <w:color w:val="000000"/>
                <w:sz w:val="28"/>
                <w:szCs w:val="28"/>
              </w:rPr>
              <w:t xml:space="preserve"> Большекрепинского</w:t>
            </w:r>
            <w:r w:rsidR="00E322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и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DC4460" w:rsidRDefault="00FF7E3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Ежеквартально </w:t>
            </w:r>
          </w:p>
          <w:p w:rsidR="00FF7E37" w:rsidRPr="00DC4460" w:rsidRDefault="00FF7E3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(при поступлении судебных решений)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632D1D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F7E37" w:rsidRPr="00C6069B" w:rsidTr="00C21175">
        <w:trPr>
          <w:trHeight w:val="25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612568" w:rsidRPr="00C6069B" w:rsidTr="00C21175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7013F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муниципальной службы в  аппарате Администрации </w:t>
            </w:r>
            <w:r w:rsidR="00701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68" w:rsidRPr="00632D1D" w:rsidRDefault="007013F5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612568">
        <w:trPr>
          <w:trHeight w:val="2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C5E2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представления лицами, замещающими должности муниципальной службы в аппарате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E32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013F5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ind w:firstLine="34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013F5" w:rsidP="00A87CC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C5E2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аппарате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на официальном сайте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законодательством, в том числе муниципальными правовыми актами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013F5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84549F">
        <w:trPr>
          <w:trHeight w:val="1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C5E2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аппарате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 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C5E21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C5E2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аппарате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 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C5E21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C5E2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соблюдения порядка осуществления </w:t>
            </w:r>
            <w:proofErr w:type="gram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расходами лиц, замещающих должности муниципальной службы в аппарате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а также за расходами их супруг (супругов) и несовершеннолетних детей, в пределах полномочий органов местного самоуправления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C5E21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Pr="00DC4460">
              <w:rPr>
                <w:rStyle w:val="FontStyle15"/>
                <w:sz w:val="28"/>
                <w:szCs w:val="28"/>
              </w:rPr>
              <w:t xml:space="preserve">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 </w:t>
            </w:r>
            <w:r w:rsidRPr="00DC4460">
              <w:rPr>
                <w:rStyle w:val="FontStyle15"/>
                <w:sz w:val="28"/>
                <w:szCs w:val="28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ind w:firstLine="38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а также применение </w:t>
            </w:r>
            <w:r>
              <w:rPr>
                <w:rStyle w:val="FontStyle15"/>
                <w:sz w:val="28"/>
                <w:szCs w:val="28"/>
              </w:rPr>
              <w:t>мер юридической ответственности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spacing w:line="317" w:lineRule="exact"/>
              <w:ind w:firstLine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рассмотрению уведомлений лиц, замещающих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>
              <w:rPr>
                <w:rStyle w:val="FontStyle15"/>
                <w:sz w:val="28"/>
                <w:szCs w:val="28"/>
              </w:rPr>
              <w:t xml:space="preserve"> 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rStyle w:val="FontStyle15"/>
                <w:sz w:val="28"/>
                <w:szCs w:val="28"/>
              </w:rPr>
              <w:t xml:space="preserve"> привести к конфликту интересов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обеспечению сообщения лицами, замещающими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</w:t>
            </w:r>
            <w:r>
              <w:rPr>
                <w:rStyle w:val="FontStyle15"/>
                <w:sz w:val="28"/>
                <w:szCs w:val="28"/>
              </w:rPr>
              <w:t>бных (должностных) обязанностей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ind w:firstLine="2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проверки соблюдения гражданами, замещавшими должности муниципальной службы в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ограничений при заключении ими после увольнения с </w:t>
            </w:r>
            <w:r>
              <w:rPr>
                <w:rStyle w:val="FontStyle15"/>
                <w:sz w:val="28"/>
                <w:szCs w:val="28"/>
              </w:rPr>
              <w:t>муниципальной</w:t>
            </w:r>
            <w:r w:rsidRPr="00DC4460">
              <w:rPr>
                <w:rStyle w:val="FontStyle15"/>
                <w:sz w:val="28"/>
                <w:szCs w:val="28"/>
              </w:rPr>
              <w:t xml:space="preserve">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A87CC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контроля исполнения </w:t>
            </w:r>
            <w:r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Pr="00DC4460">
              <w:rPr>
                <w:rStyle w:val="FontStyle15"/>
                <w:sz w:val="28"/>
                <w:szCs w:val="28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ind w:left="19" w:hanging="1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рассмотрению уведомлений </w:t>
            </w:r>
            <w:r>
              <w:rPr>
                <w:rStyle w:val="FontStyle15"/>
                <w:sz w:val="28"/>
                <w:szCs w:val="28"/>
              </w:rPr>
              <w:t>муниципальных служащих</w:t>
            </w:r>
            <w:r w:rsidRPr="00DC4460">
              <w:rPr>
                <w:rStyle w:val="FontStyle15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ind w:firstLine="1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рассмотрению заявлений лиц, замещающих должности муниципальной службы в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</w:t>
            </w:r>
            <w:r>
              <w:rPr>
                <w:rStyle w:val="FontStyle15"/>
                <w:sz w:val="28"/>
                <w:szCs w:val="28"/>
              </w:rPr>
              <w:t>уга) и несовершеннолетних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ind w:firstLine="24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доведению до граждан, поступающих на </w:t>
            </w:r>
            <w:r>
              <w:rPr>
                <w:rStyle w:val="FontStyle15"/>
                <w:sz w:val="28"/>
                <w:szCs w:val="28"/>
              </w:rPr>
              <w:t>муниципальную службу</w:t>
            </w:r>
            <w:r w:rsidRPr="00DC4460">
              <w:rPr>
                <w:rStyle w:val="FontStyle15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ind w:left="5" w:hanging="5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Проведение мероприятий по формированию у </w:t>
            </w:r>
            <w:r>
              <w:rPr>
                <w:rStyle w:val="FontStyle15"/>
                <w:sz w:val="28"/>
                <w:szCs w:val="28"/>
              </w:rPr>
              <w:t xml:space="preserve">муниципальных служащих </w:t>
            </w:r>
            <w:r w:rsidRPr="00DC4460">
              <w:rPr>
                <w:rStyle w:val="FontStyle15"/>
                <w:sz w:val="28"/>
                <w:szCs w:val="28"/>
              </w:rPr>
              <w:t>негативного отношения к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Ежегодно, </w:t>
            </w:r>
          </w:p>
          <w:p w:rsidR="001C4057" w:rsidRPr="00DC4460" w:rsidRDefault="001C405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IV квартале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формированию кадрового резерва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и повышение </w:t>
            </w:r>
            <w:r>
              <w:rPr>
                <w:rStyle w:val="FontStyle15"/>
                <w:sz w:val="28"/>
                <w:szCs w:val="28"/>
              </w:rPr>
              <w:t>эффективности его использования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A87CC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Принятие мер по повышению эффективности </w:t>
            </w:r>
            <w:proofErr w:type="gramStart"/>
            <w:r>
              <w:rPr>
                <w:rStyle w:val="FontStyle15"/>
                <w:sz w:val="28"/>
                <w:szCs w:val="28"/>
              </w:rPr>
              <w:t>контроля за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</w:t>
            </w:r>
            <w:r w:rsidRPr="00D37E56">
              <w:rPr>
                <w:color w:val="000000"/>
                <w:sz w:val="28"/>
                <w:szCs w:val="28"/>
              </w:rPr>
              <w:t xml:space="preserve">предотвращения и урегулирования конфликта интересов, в том числе за привлечением </w:t>
            </w:r>
            <w:r>
              <w:rPr>
                <w:color w:val="000000"/>
                <w:sz w:val="28"/>
                <w:szCs w:val="28"/>
              </w:rPr>
              <w:t>таких лиц</w:t>
            </w:r>
            <w:r w:rsidRPr="00D37E56">
              <w:rPr>
                <w:color w:val="000000"/>
                <w:sz w:val="28"/>
                <w:szCs w:val="28"/>
              </w:rPr>
              <w:t xml:space="preserve"> к ответственности в случае их несоблюдения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proofErr w:type="gramStart"/>
            <w:r>
              <w:rPr>
                <w:rStyle w:val="FontStyle15"/>
                <w:sz w:val="28"/>
                <w:szCs w:val="28"/>
              </w:rPr>
              <w:t xml:space="preserve">Принятие мер по повышению эффективности </w:t>
            </w:r>
            <w:r w:rsidRPr="00D37E56">
              <w:rPr>
                <w:color w:val="000000"/>
                <w:sz w:val="28"/>
                <w:szCs w:val="28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D37E56">
              <w:rPr>
                <w:color w:val="000000"/>
                <w:sz w:val="28"/>
                <w:szCs w:val="28"/>
              </w:rPr>
              <w:t>войственниках в целях выявления возможного конфликта интересов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1C4057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F7E37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3. </w:t>
            </w:r>
            <w:proofErr w:type="spellStart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Антикоррупционная</w:t>
            </w:r>
            <w:proofErr w:type="spell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экспертиза муниципальных нормативных правовых актов и их проектов</w:t>
            </w:r>
          </w:p>
        </w:tc>
      </w:tr>
      <w:tr w:rsidR="001C4057" w:rsidRPr="00C6069B" w:rsidTr="00C21175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372C69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</w:t>
            </w:r>
            <w:proofErr w:type="spell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экспертизы муниципальных нормативных правовых актов Администрации </w:t>
            </w:r>
            <w:r w:rsidR="00372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и их проектов, а также направление их в прокуратуру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Родионово-Несветайского района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для проведения </w:t>
            </w:r>
            <w:proofErr w:type="spell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экспертизы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законодательством, в том числе муниципальными правовыми актами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84549F">
        <w:trPr>
          <w:trHeight w:val="8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01717E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 xml:space="preserve">Проведение анализа актов прокурорского реагирования и заключений Главного управления Министерства юстиции Российской Федерации по Ростовской области, поступивших на муниципальные нормативные правовые акты Администрации </w:t>
            </w:r>
            <w:r w:rsidR="00017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проекты муниципальных нормативных правовых актов Администрации, и информирование специалистов для принятия мер по предупреждению нарушений при подготовке проектов муниципальных нормативных правовых актов Администрации </w:t>
            </w:r>
            <w:r w:rsidR="00017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>ри наличии поступивших актов и закл</w:t>
            </w:r>
            <w:r>
              <w:rPr>
                <w:rFonts w:ascii="Times New Roman" w:hAnsi="Times New Roman"/>
                <w:sz w:val="28"/>
                <w:szCs w:val="28"/>
              </w:rPr>
              <w:t>ючений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F7E37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4. </w:t>
            </w:r>
            <w:proofErr w:type="spellStart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Антикоррупционная</w:t>
            </w:r>
            <w:proofErr w:type="spell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904493" w:rsidRPr="00C6069B" w:rsidTr="00C21175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нужд, а также соблюдению требований действующего законодательства при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проведении конкурсных процедур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2019-2020 гг.</w:t>
            </w:r>
          </w:p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01717E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904493" w:rsidRPr="00C6069B" w:rsidTr="00C21175">
        <w:trPr>
          <w:trHeight w:val="9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01717E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мониторинга выявленных в Администрации </w:t>
            </w:r>
            <w:r w:rsidR="00017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муниципальных учреждениях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ind w:left="-7" w:hanging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Ежегодно,  до 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01717E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904493" w:rsidRPr="00C6069B" w:rsidTr="001C4057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D879C3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муниципальными заказчиками </w:t>
            </w:r>
            <w:r w:rsidR="00D8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Ежегодно,  до 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A87CC2" w:rsidP="0001717E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</w:p>
        </w:tc>
      </w:tr>
      <w:tr w:rsidR="00904493" w:rsidRPr="00C6069B" w:rsidTr="00C21175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3B3836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B3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Default="00904493" w:rsidP="001C405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01717E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</w:p>
        </w:tc>
      </w:tr>
      <w:tr w:rsidR="00904493" w:rsidRPr="00C6069B" w:rsidTr="00C21175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3B3836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B383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Default="00904493" w:rsidP="001C405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D879C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</w:p>
        </w:tc>
      </w:tr>
      <w:tr w:rsidR="00FF7E37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5. </w:t>
            </w:r>
            <w:proofErr w:type="spellStart"/>
            <w:r w:rsidR="0084549F"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мониторинг </w:t>
            </w:r>
          </w:p>
        </w:tc>
      </w:tr>
      <w:tr w:rsidR="004846A1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4846A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Предоставление в Администрацию Родионово-Несветайского района информации, необходимой для подготовки отчета о результатах </w:t>
            </w:r>
            <w:proofErr w:type="spellStart"/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антикоррупционного</w:t>
            </w:r>
            <w:proofErr w:type="spellEnd"/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мониторинга 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Родионово-Несветайском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Ежегодно</w:t>
            </w:r>
          </w:p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A1" w:rsidRPr="00632D1D" w:rsidRDefault="00D879C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057" w:rsidRPr="00C6069B" w:rsidRDefault="001C4057" w:rsidP="00515C6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 w:rsidR="0051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E2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Ежеквартально</w:t>
            </w:r>
          </w:p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057" w:rsidRPr="00632D1D" w:rsidRDefault="00D879C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846A1" w:rsidRPr="00C6069B" w:rsidTr="00C2117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515C6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Оказание помощи Администрации Родионово-Несветайского района в организации проведения среди всех социальных слоев населения </w:t>
            </w:r>
            <w:r w:rsidR="0051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социологических исследований, позволяющих оценить существующий уровень коррупции 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Родионово-Несветайском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районе, эффективность принимаемых мер по противодействию коррупции, в целях корректировки проводимой на муниципальном уровне </w:t>
            </w:r>
            <w:proofErr w:type="spellStart"/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политики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Ежегодно,</w:t>
            </w:r>
          </w:p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IV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A1" w:rsidRPr="00632D1D" w:rsidRDefault="00D879C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904493" w:rsidRPr="00C6069B" w:rsidTr="00C2117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5.4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AA7DEA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 w:rsidR="00AA7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Ежеквартально</w:t>
            </w:r>
          </w:p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A130E4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6. </w:t>
            </w:r>
            <w:r w:rsidRPr="00C6069B">
              <w:rPr>
                <w:rFonts w:ascii="Times New Roman" w:hAnsi="Times New Roman"/>
                <w:b/>
                <w:spacing w:val="-2"/>
                <w:kern w:val="1"/>
                <w:sz w:val="28"/>
                <w:szCs w:val="28"/>
              </w:rPr>
              <w:t xml:space="preserve">Информационное обеспечение </w:t>
            </w:r>
            <w:proofErr w:type="spellStart"/>
            <w:r w:rsidRPr="00C6069B">
              <w:rPr>
                <w:rFonts w:ascii="Times New Roman" w:hAnsi="Times New Roman"/>
                <w:b/>
                <w:spacing w:val="-2"/>
                <w:kern w:val="1"/>
                <w:sz w:val="28"/>
                <w:szCs w:val="28"/>
              </w:rPr>
              <w:t>антикоррупционной</w:t>
            </w:r>
            <w:proofErr w:type="spellEnd"/>
            <w:r w:rsidRPr="00C6069B">
              <w:rPr>
                <w:rFonts w:ascii="Times New Roman" w:hAnsi="Times New Roman"/>
                <w:b/>
                <w:spacing w:val="-2"/>
                <w:kern w:val="1"/>
                <w:sz w:val="28"/>
                <w:szCs w:val="28"/>
              </w:rPr>
              <w:t xml:space="preserve"> работы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AA7DEA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размещения на официальном сайте Администрации </w:t>
            </w:r>
            <w:r w:rsidR="00AA7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E2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 актуальной информации об </w:t>
            </w:r>
            <w:proofErr w:type="spell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деятельности с учетом рекомендаций Минтруда России, установленных приказом от 07.10.2013 № 530н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A130E4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A130E4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самоуправления, муниципальных учреждениях, предприятиях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A130E4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Взаимодействие с общественными советами по воп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росам противодействия коррупции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Организация приема граждан и представителей организаций по воп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росам противодействия коррупции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приема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F09F3" w:rsidRDefault="00904493" w:rsidP="00A130E4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Ежегодное рассмотрение на заседании комиссии по противодействию коррупции отчета о выполнении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Администрации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Default="00904493" w:rsidP="002D749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425984" w:rsidRDefault="00904493" w:rsidP="003C3B67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Взаимодействие со средствами массовой информации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области противодействия коррупции, в том числе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оказание им содействия в освещении принимаемых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595899" w:rsidRDefault="00904493" w:rsidP="003C3B6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249AA">
              <w:rPr>
                <w:rFonts w:ascii="Times New Roman" w:hAnsi="Times New Roman" w:cs="Times New Roman"/>
                <w:sz w:val="28"/>
                <w:szCs w:val="28"/>
              </w:rPr>
              <w:t xml:space="preserve"> – 2020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7. </w:t>
            </w:r>
            <w:proofErr w:type="spellStart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Антикоррупционные</w:t>
            </w:r>
            <w:proofErr w:type="spell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образование, просвещение и пропаганда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4846A1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Размещение в зданиях и помещениях, занимаемых Администрацией,  подведомственными учреждениями, информационных стендов, направленных на профилактику коррупционных и иных правонарушений со стороны граждан, муниципальных служащих, работников подведомственных учреждений,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A958D6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>и архивной работе,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руководитель подведомственного учреждения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4846A1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4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2D749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4846A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846A1">
              <w:rPr>
                <w:rFonts w:ascii="Times New Roman" w:hAnsi="Times New Roman"/>
                <w:sz w:val="28"/>
                <w:szCs w:val="28"/>
              </w:rPr>
              <w:t xml:space="preserve"> 2019-2020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8.Антикоррупционная работа в муниципальных учреждениях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A130E4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а также руководителями муниципальных учреждений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организация размещения указанных сведений, представляемых руководителями муниципальных учреждений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Большекрепинское 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на официальном сайте Администрации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информационно-телек</w:t>
            </w:r>
            <w:r>
              <w:rPr>
                <w:rFonts w:ascii="Times New Roman" w:hAnsi="Times New Roman"/>
                <w:sz w:val="28"/>
                <w:szCs w:val="28"/>
              </w:rPr>
              <w:t>оммуникационной сети «Интернет»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законодательством, в том числе муниципальными  правовыми актами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BA734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6069B">
              <w:rPr>
                <w:rFonts w:ascii="Times New Roman" w:hAnsi="Times New Roman"/>
                <w:sz w:val="28"/>
                <w:szCs w:val="28"/>
              </w:rPr>
              <w:t xml:space="preserve"> использованием муниципальными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учреждениями бюджетных средств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экономики и финансов</w:t>
            </w:r>
          </w:p>
        </w:tc>
      </w:tr>
      <w:tr w:rsidR="00904493" w:rsidRPr="00C6069B" w:rsidTr="00C21175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BA734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Заслушивание на заседаниях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ком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иссии по соблюдению требований 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 служебному поведению муниципальных служащих и урегулированию </w:t>
            </w:r>
            <w:proofErr w:type="gramStart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>конфликта интересов отчетов руководителей подведомственных учреждений</w:t>
            </w:r>
            <w:proofErr w:type="gramEnd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 принимаемых мерах по предупреждению и противодействию коррупции</w:t>
            </w: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</w:tbl>
    <w:p w:rsidR="00FF7E37" w:rsidRPr="005B6704" w:rsidRDefault="00FF7E37" w:rsidP="00FF7E37">
      <w:pPr>
        <w:pStyle w:val="ae"/>
        <w:rPr>
          <w:rFonts w:ascii="Times New Roman" w:hAnsi="Times New Roman"/>
          <w:sz w:val="24"/>
          <w:szCs w:val="24"/>
        </w:rPr>
      </w:pPr>
    </w:p>
    <w:p w:rsidR="00DC36EE" w:rsidRPr="008E549E" w:rsidRDefault="00DC36EE">
      <w:pPr>
        <w:tabs>
          <w:tab w:val="left" w:pos="1740"/>
        </w:tabs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sectPr w:rsidR="00DC36EE" w:rsidRPr="008E549E" w:rsidSect="00A958D6">
      <w:pgSz w:w="16838" w:h="11906" w:orient="landscape"/>
      <w:pgMar w:top="1280" w:right="720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A2" w:rsidRDefault="00EE36A2" w:rsidP="008E549E">
      <w:r>
        <w:separator/>
      </w:r>
    </w:p>
  </w:endnote>
  <w:endnote w:type="continuationSeparator" w:id="0">
    <w:p w:rsidR="00EE36A2" w:rsidRDefault="00EE36A2" w:rsidP="008E5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A2" w:rsidRDefault="00EE36A2" w:rsidP="008E549E">
      <w:r>
        <w:separator/>
      </w:r>
    </w:p>
  </w:footnote>
  <w:footnote w:type="continuationSeparator" w:id="0">
    <w:p w:rsidR="00EE36A2" w:rsidRDefault="00EE36A2" w:rsidP="008E5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9E" w:rsidRDefault="008E549E">
    <w:pPr>
      <w:pStyle w:val="a4"/>
    </w:pPr>
  </w:p>
  <w:p w:rsidR="008E549E" w:rsidRDefault="008E549E">
    <w:pPr>
      <w:pStyle w:val="a4"/>
    </w:pPr>
  </w:p>
  <w:p w:rsidR="008E549E" w:rsidRPr="008E549E" w:rsidRDefault="008E54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F2A"/>
    <w:multiLevelType w:val="hybridMultilevel"/>
    <w:tmpl w:val="5D3E9740"/>
    <w:lvl w:ilvl="0" w:tplc="1A50C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276975"/>
    <w:multiLevelType w:val="hybridMultilevel"/>
    <w:tmpl w:val="1332BA64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5194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51C38B9"/>
    <w:multiLevelType w:val="hybridMultilevel"/>
    <w:tmpl w:val="7AD6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B30D2"/>
    <w:multiLevelType w:val="hybridMultilevel"/>
    <w:tmpl w:val="D9EA6D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443CF"/>
    <w:multiLevelType w:val="hybridMultilevel"/>
    <w:tmpl w:val="461C26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64766"/>
    <w:multiLevelType w:val="hybridMultilevel"/>
    <w:tmpl w:val="FFF4C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65F05"/>
    <w:multiLevelType w:val="hybridMultilevel"/>
    <w:tmpl w:val="FD1494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47BCF"/>
    <w:multiLevelType w:val="multilevel"/>
    <w:tmpl w:val="ECB8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33824B2"/>
    <w:multiLevelType w:val="multilevel"/>
    <w:tmpl w:val="A1CA57B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1B85"/>
    <w:rsid w:val="00000BC5"/>
    <w:rsid w:val="00004B57"/>
    <w:rsid w:val="0001262B"/>
    <w:rsid w:val="00014712"/>
    <w:rsid w:val="00016C66"/>
    <w:rsid w:val="0001717E"/>
    <w:rsid w:val="00017B1F"/>
    <w:rsid w:val="00031C5D"/>
    <w:rsid w:val="00037123"/>
    <w:rsid w:val="00050602"/>
    <w:rsid w:val="00050726"/>
    <w:rsid w:val="000532E5"/>
    <w:rsid w:val="00076290"/>
    <w:rsid w:val="00077AD4"/>
    <w:rsid w:val="00081303"/>
    <w:rsid w:val="0009304B"/>
    <w:rsid w:val="000940D1"/>
    <w:rsid w:val="000A3BBC"/>
    <w:rsid w:val="000A513C"/>
    <w:rsid w:val="000B6E9C"/>
    <w:rsid w:val="000C5B13"/>
    <w:rsid w:val="000D01B8"/>
    <w:rsid w:val="000E0C9A"/>
    <w:rsid w:val="000E1AA5"/>
    <w:rsid w:val="000E31DD"/>
    <w:rsid w:val="000E3B8C"/>
    <w:rsid w:val="000E425A"/>
    <w:rsid w:val="000E4994"/>
    <w:rsid w:val="000E4CA0"/>
    <w:rsid w:val="000E58BA"/>
    <w:rsid w:val="000E6B76"/>
    <w:rsid w:val="000F35A4"/>
    <w:rsid w:val="000F7D6C"/>
    <w:rsid w:val="00103D15"/>
    <w:rsid w:val="00110250"/>
    <w:rsid w:val="00113B32"/>
    <w:rsid w:val="0012477E"/>
    <w:rsid w:val="00132631"/>
    <w:rsid w:val="00136160"/>
    <w:rsid w:val="0014265A"/>
    <w:rsid w:val="00151BD4"/>
    <w:rsid w:val="001543B1"/>
    <w:rsid w:val="00155B1E"/>
    <w:rsid w:val="001621D2"/>
    <w:rsid w:val="001641DF"/>
    <w:rsid w:val="00166531"/>
    <w:rsid w:val="00170555"/>
    <w:rsid w:val="00173A48"/>
    <w:rsid w:val="0017628E"/>
    <w:rsid w:val="00180717"/>
    <w:rsid w:val="00180B77"/>
    <w:rsid w:val="00182B44"/>
    <w:rsid w:val="001A02F6"/>
    <w:rsid w:val="001A35A0"/>
    <w:rsid w:val="001B65D4"/>
    <w:rsid w:val="001B770F"/>
    <w:rsid w:val="001C1A27"/>
    <w:rsid w:val="001C23B0"/>
    <w:rsid w:val="001C2F25"/>
    <w:rsid w:val="001C3EF5"/>
    <w:rsid w:val="001C4057"/>
    <w:rsid w:val="001C5F64"/>
    <w:rsid w:val="001D033E"/>
    <w:rsid w:val="001D7EA6"/>
    <w:rsid w:val="001E4D6D"/>
    <w:rsid w:val="001E5EB1"/>
    <w:rsid w:val="001E6034"/>
    <w:rsid w:val="001F5D8F"/>
    <w:rsid w:val="001F7FCF"/>
    <w:rsid w:val="002140D9"/>
    <w:rsid w:val="00215C6B"/>
    <w:rsid w:val="00222A79"/>
    <w:rsid w:val="00224C41"/>
    <w:rsid w:val="00227EA3"/>
    <w:rsid w:val="00237E28"/>
    <w:rsid w:val="00246758"/>
    <w:rsid w:val="00253C15"/>
    <w:rsid w:val="0026008A"/>
    <w:rsid w:val="00266517"/>
    <w:rsid w:val="00272C9C"/>
    <w:rsid w:val="00272F31"/>
    <w:rsid w:val="002746F1"/>
    <w:rsid w:val="002859F2"/>
    <w:rsid w:val="0028664C"/>
    <w:rsid w:val="00291A7D"/>
    <w:rsid w:val="002A34F3"/>
    <w:rsid w:val="002A5315"/>
    <w:rsid w:val="002B0A8D"/>
    <w:rsid w:val="002B2CF1"/>
    <w:rsid w:val="002B5D51"/>
    <w:rsid w:val="002C33A1"/>
    <w:rsid w:val="002C4189"/>
    <w:rsid w:val="002D02E8"/>
    <w:rsid w:val="002D7499"/>
    <w:rsid w:val="002E7B54"/>
    <w:rsid w:val="002F36C3"/>
    <w:rsid w:val="00301C4A"/>
    <w:rsid w:val="00313569"/>
    <w:rsid w:val="00316CA2"/>
    <w:rsid w:val="00325C39"/>
    <w:rsid w:val="00326D99"/>
    <w:rsid w:val="003317E3"/>
    <w:rsid w:val="00336418"/>
    <w:rsid w:val="003517A5"/>
    <w:rsid w:val="003528F6"/>
    <w:rsid w:val="00353629"/>
    <w:rsid w:val="00357CB8"/>
    <w:rsid w:val="00363FD8"/>
    <w:rsid w:val="00365BA3"/>
    <w:rsid w:val="00366C72"/>
    <w:rsid w:val="00371D3F"/>
    <w:rsid w:val="00372C69"/>
    <w:rsid w:val="00374B69"/>
    <w:rsid w:val="00381254"/>
    <w:rsid w:val="003813E6"/>
    <w:rsid w:val="003824FB"/>
    <w:rsid w:val="003839DA"/>
    <w:rsid w:val="00383A3E"/>
    <w:rsid w:val="00384093"/>
    <w:rsid w:val="00385E70"/>
    <w:rsid w:val="0039242B"/>
    <w:rsid w:val="003931CE"/>
    <w:rsid w:val="00397293"/>
    <w:rsid w:val="003B3434"/>
    <w:rsid w:val="003B3836"/>
    <w:rsid w:val="003B44D0"/>
    <w:rsid w:val="003C152D"/>
    <w:rsid w:val="003C2FEE"/>
    <w:rsid w:val="003C3208"/>
    <w:rsid w:val="003C437B"/>
    <w:rsid w:val="003D53EB"/>
    <w:rsid w:val="003E1049"/>
    <w:rsid w:val="003E5D62"/>
    <w:rsid w:val="003F1276"/>
    <w:rsid w:val="003F3892"/>
    <w:rsid w:val="003F57AF"/>
    <w:rsid w:val="0040053F"/>
    <w:rsid w:val="00407978"/>
    <w:rsid w:val="004149C5"/>
    <w:rsid w:val="00424F8D"/>
    <w:rsid w:val="00427385"/>
    <w:rsid w:val="00432F6A"/>
    <w:rsid w:val="0043442C"/>
    <w:rsid w:val="00435734"/>
    <w:rsid w:val="00441422"/>
    <w:rsid w:val="0045099C"/>
    <w:rsid w:val="00455A0E"/>
    <w:rsid w:val="00462248"/>
    <w:rsid w:val="004629A4"/>
    <w:rsid w:val="00462B2B"/>
    <w:rsid w:val="004674A6"/>
    <w:rsid w:val="00473AB7"/>
    <w:rsid w:val="0047404B"/>
    <w:rsid w:val="004815D2"/>
    <w:rsid w:val="004846A1"/>
    <w:rsid w:val="00485D24"/>
    <w:rsid w:val="00496A08"/>
    <w:rsid w:val="004A2F0F"/>
    <w:rsid w:val="004A77FE"/>
    <w:rsid w:val="004B0233"/>
    <w:rsid w:val="004B557B"/>
    <w:rsid w:val="004C43BF"/>
    <w:rsid w:val="004C6357"/>
    <w:rsid w:val="004D3410"/>
    <w:rsid w:val="004D5DFD"/>
    <w:rsid w:val="004E2A18"/>
    <w:rsid w:val="004E2C54"/>
    <w:rsid w:val="004E5CB0"/>
    <w:rsid w:val="004E6D22"/>
    <w:rsid w:val="004F7915"/>
    <w:rsid w:val="005145FC"/>
    <w:rsid w:val="00515C65"/>
    <w:rsid w:val="00525C0E"/>
    <w:rsid w:val="00544774"/>
    <w:rsid w:val="00553349"/>
    <w:rsid w:val="00554021"/>
    <w:rsid w:val="00564DB0"/>
    <w:rsid w:val="005758E8"/>
    <w:rsid w:val="00582F04"/>
    <w:rsid w:val="00583253"/>
    <w:rsid w:val="00583BAD"/>
    <w:rsid w:val="00584FD6"/>
    <w:rsid w:val="005964E5"/>
    <w:rsid w:val="005D1797"/>
    <w:rsid w:val="005D3359"/>
    <w:rsid w:val="005D7B4C"/>
    <w:rsid w:val="005E0C4D"/>
    <w:rsid w:val="005E0E62"/>
    <w:rsid w:val="005E286D"/>
    <w:rsid w:val="005E4B57"/>
    <w:rsid w:val="005E4C17"/>
    <w:rsid w:val="005E6FF6"/>
    <w:rsid w:val="005F3176"/>
    <w:rsid w:val="005F7983"/>
    <w:rsid w:val="005F7C9D"/>
    <w:rsid w:val="00602AB1"/>
    <w:rsid w:val="006034EC"/>
    <w:rsid w:val="00605794"/>
    <w:rsid w:val="0061011F"/>
    <w:rsid w:val="00612568"/>
    <w:rsid w:val="00614B53"/>
    <w:rsid w:val="0061502E"/>
    <w:rsid w:val="00622A88"/>
    <w:rsid w:val="00626757"/>
    <w:rsid w:val="00634DA9"/>
    <w:rsid w:val="006372D1"/>
    <w:rsid w:val="00640958"/>
    <w:rsid w:val="00652FC6"/>
    <w:rsid w:val="006635C7"/>
    <w:rsid w:val="00666645"/>
    <w:rsid w:val="00666D75"/>
    <w:rsid w:val="00676DD1"/>
    <w:rsid w:val="0068433E"/>
    <w:rsid w:val="00684D7F"/>
    <w:rsid w:val="00690EF4"/>
    <w:rsid w:val="006A54DF"/>
    <w:rsid w:val="006B6631"/>
    <w:rsid w:val="006B751D"/>
    <w:rsid w:val="006C1126"/>
    <w:rsid w:val="006C31FA"/>
    <w:rsid w:val="006C6CEC"/>
    <w:rsid w:val="006D3C11"/>
    <w:rsid w:val="006D4E50"/>
    <w:rsid w:val="006E6DD6"/>
    <w:rsid w:val="006F77F0"/>
    <w:rsid w:val="007013F5"/>
    <w:rsid w:val="007019A5"/>
    <w:rsid w:val="00702569"/>
    <w:rsid w:val="00704CAF"/>
    <w:rsid w:val="0071093B"/>
    <w:rsid w:val="00717308"/>
    <w:rsid w:val="0073265E"/>
    <w:rsid w:val="0073335D"/>
    <w:rsid w:val="00737748"/>
    <w:rsid w:val="0074172C"/>
    <w:rsid w:val="0075158E"/>
    <w:rsid w:val="00777104"/>
    <w:rsid w:val="00784309"/>
    <w:rsid w:val="0078462A"/>
    <w:rsid w:val="0079210E"/>
    <w:rsid w:val="007A549D"/>
    <w:rsid w:val="007B2223"/>
    <w:rsid w:val="007B66E9"/>
    <w:rsid w:val="007C495E"/>
    <w:rsid w:val="007C4D9C"/>
    <w:rsid w:val="007C5E21"/>
    <w:rsid w:val="007E266A"/>
    <w:rsid w:val="008005E8"/>
    <w:rsid w:val="0080312D"/>
    <w:rsid w:val="0082751A"/>
    <w:rsid w:val="00827F91"/>
    <w:rsid w:val="00830F01"/>
    <w:rsid w:val="00840764"/>
    <w:rsid w:val="0084549F"/>
    <w:rsid w:val="008514B3"/>
    <w:rsid w:val="00852121"/>
    <w:rsid w:val="008540F9"/>
    <w:rsid w:val="008544D6"/>
    <w:rsid w:val="0086166F"/>
    <w:rsid w:val="0086349E"/>
    <w:rsid w:val="00865B3C"/>
    <w:rsid w:val="00872C91"/>
    <w:rsid w:val="00872D8B"/>
    <w:rsid w:val="00874A60"/>
    <w:rsid w:val="008841AF"/>
    <w:rsid w:val="00885D9F"/>
    <w:rsid w:val="00886A7D"/>
    <w:rsid w:val="00892AE7"/>
    <w:rsid w:val="008B5BB7"/>
    <w:rsid w:val="008C59E4"/>
    <w:rsid w:val="008D6E76"/>
    <w:rsid w:val="008E46AF"/>
    <w:rsid w:val="008E4E59"/>
    <w:rsid w:val="008E549E"/>
    <w:rsid w:val="008E710D"/>
    <w:rsid w:val="00904493"/>
    <w:rsid w:val="00905AA2"/>
    <w:rsid w:val="00907243"/>
    <w:rsid w:val="0091000C"/>
    <w:rsid w:val="00932F43"/>
    <w:rsid w:val="00934E71"/>
    <w:rsid w:val="00944241"/>
    <w:rsid w:val="00952C2C"/>
    <w:rsid w:val="0095327F"/>
    <w:rsid w:val="00954F50"/>
    <w:rsid w:val="00961711"/>
    <w:rsid w:val="00962ED6"/>
    <w:rsid w:val="009724D8"/>
    <w:rsid w:val="009730EB"/>
    <w:rsid w:val="009759C8"/>
    <w:rsid w:val="00982B8B"/>
    <w:rsid w:val="009843A3"/>
    <w:rsid w:val="00984647"/>
    <w:rsid w:val="00986FE8"/>
    <w:rsid w:val="00990479"/>
    <w:rsid w:val="009A5482"/>
    <w:rsid w:val="009B564E"/>
    <w:rsid w:val="009C4922"/>
    <w:rsid w:val="009D34CC"/>
    <w:rsid w:val="009D3575"/>
    <w:rsid w:val="009D63AD"/>
    <w:rsid w:val="009E3A31"/>
    <w:rsid w:val="009F29F1"/>
    <w:rsid w:val="00A12E40"/>
    <w:rsid w:val="00A130E4"/>
    <w:rsid w:val="00A23133"/>
    <w:rsid w:val="00A2386B"/>
    <w:rsid w:val="00A47283"/>
    <w:rsid w:val="00A533F8"/>
    <w:rsid w:val="00A54195"/>
    <w:rsid w:val="00A56801"/>
    <w:rsid w:val="00A6102B"/>
    <w:rsid w:val="00A72C30"/>
    <w:rsid w:val="00A73649"/>
    <w:rsid w:val="00A820AF"/>
    <w:rsid w:val="00A84EBF"/>
    <w:rsid w:val="00A87CC2"/>
    <w:rsid w:val="00A87F4F"/>
    <w:rsid w:val="00A92594"/>
    <w:rsid w:val="00A930A1"/>
    <w:rsid w:val="00A958D6"/>
    <w:rsid w:val="00A97B2E"/>
    <w:rsid w:val="00AA7DEA"/>
    <w:rsid w:val="00AC4D6C"/>
    <w:rsid w:val="00AD017D"/>
    <w:rsid w:val="00AD7FF7"/>
    <w:rsid w:val="00AE1D36"/>
    <w:rsid w:val="00AE218D"/>
    <w:rsid w:val="00AE264C"/>
    <w:rsid w:val="00B0233B"/>
    <w:rsid w:val="00B0565F"/>
    <w:rsid w:val="00B11DCC"/>
    <w:rsid w:val="00B139B9"/>
    <w:rsid w:val="00B15085"/>
    <w:rsid w:val="00B15F27"/>
    <w:rsid w:val="00B20B7B"/>
    <w:rsid w:val="00B20EFE"/>
    <w:rsid w:val="00B23635"/>
    <w:rsid w:val="00B371AC"/>
    <w:rsid w:val="00B427A5"/>
    <w:rsid w:val="00B47252"/>
    <w:rsid w:val="00B56E13"/>
    <w:rsid w:val="00B570EE"/>
    <w:rsid w:val="00B66ACA"/>
    <w:rsid w:val="00B71B85"/>
    <w:rsid w:val="00B849F9"/>
    <w:rsid w:val="00B85FB3"/>
    <w:rsid w:val="00B865AD"/>
    <w:rsid w:val="00B95A03"/>
    <w:rsid w:val="00BA4B8B"/>
    <w:rsid w:val="00BA64BB"/>
    <w:rsid w:val="00BA6957"/>
    <w:rsid w:val="00BA7343"/>
    <w:rsid w:val="00BB11EB"/>
    <w:rsid w:val="00BC5DA9"/>
    <w:rsid w:val="00BD338F"/>
    <w:rsid w:val="00BD48B2"/>
    <w:rsid w:val="00BD5D3C"/>
    <w:rsid w:val="00BD6EE2"/>
    <w:rsid w:val="00BE1B36"/>
    <w:rsid w:val="00BF0A7F"/>
    <w:rsid w:val="00C121A9"/>
    <w:rsid w:val="00C1336C"/>
    <w:rsid w:val="00C1342B"/>
    <w:rsid w:val="00C13FBB"/>
    <w:rsid w:val="00C17E51"/>
    <w:rsid w:val="00C21175"/>
    <w:rsid w:val="00C21183"/>
    <w:rsid w:val="00C279CE"/>
    <w:rsid w:val="00C34614"/>
    <w:rsid w:val="00C36C24"/>
    <w:rsid w:val="00C50706"/>
    <w:rsid w:val="00C56F7F"/>
    <w:rsid w:val="00C61155"/>
    <w:rsid w:val="00C62A79"/>
    <w:rsid w:val="00C636F4"/>
    <w:rsid w:val="00C67C91"/>
    <w:rsid w:val="00C86086"/>
    <w:rsid w:val="00C93B43"/>
    <w:rsid w:val="00CA0678"/>
    <w:rsid w:val="00CB17B4"/>
    <w:rsid w:val="00CB2396"/>
    <w:rsid w:val="00CB6CBB"/>
    <w:rsid w:val="00CB7FDD"/>
    <w:rsid w:val="00CD4C84"/>
    <w:rsid w:val="00CD53CB"/>
    <w:rsid w:val="00CE37FD"/>
    <w:rsid w:val="00CE6199"/>
    <w:rsid w:val="00CF09F3"/>
    <w:rsid w:val="00CF1784"/>
    <w:rsid w:val="00CF31B4"/>
    <w:rsid w:val="00CF5FF4"/>
    <w:rsid w:val="00D03040"/>
    <w:rsid w:val="00D06660"/>
    <w:rsid w:val="00D06855"/>
    <w:rsid w:val="00D41557"/>
    <w:rsid w:val="00D47FDC"/>
    <w:rsid w:val="00D524E9"/>
    <w:rsid w:val="00D52EB8"/>
    <w:rsid w:val="00D62FB2"/>
    <w:rsid w:val="00D63BB0"/>
    <w:rsid w:val="00D71793"/>
    <w:rsid w:val="00D7362C"/>
    <w:rsid w:val="00D74CF7"/>
    <w:rsid w:val="00D762FB"/>
    <w:rsid w:val="00D80567"/>
    <w:rsid w:val="00D879C3"/>
    <w:rsid w:val="00D908FD"/>
    <w:rsid w:val="00D94AB4"/>
    <w:rsid w:val="00DA0B9E"/>
    <w:rsid w:val="00DA4E0C"/>
    <w:rsid w:val="00DA6592"/>
    <w:rsid w:val="00DB1372"/>
    <w:rsid w:val="00DB16E7"/>
    <w:rsid w:val="00DB5924"/>
    <w:rsid w:val="00DC36EE"/>
    <w:rsid w:val="00DD07CB"/>
    <w:rsid w:val="00DD0E1E"/>
    <w:rsid w:val="00DD6513"/>
    <w:rsid w:val="00DE01BF"/>
    <w:rsid w:val="00DF4D0F"/>
    <w:rsid w:val="00E01875"/>
    <w:rsid w:val="00E01CF6"/>
    <w:rsid w:val="00E1066F"/>
    <w:rsid w:val="00E14F83"/>
    <w:rsid w:val="00E16604"/>
    <w:rsid w:val="00E25032"/>
    <w:rsid w:val="00E31726"/>
    <w:rsid w:val="00E32211"/>
    <w:rsid w:val="00E37B31"/>
    <w:rsid w:val="00E505DB"/>
    <w:rsid w:val="00E523BF"/>
    <w:rsid w:val="00E55D5D"/>
    <w:rsid w:val="00E60300"/>
    <w:rsid w:val="00E63CFC"/>
    <w:rsid w:val="00E64555"/>
    <w:rsid w:val="00E653C5"/>
    <w:rsid w:val="00E705D7"/>
    <w:rsid w:val="00E813A6"/>
    <w:rsid w:val="00E8382E"/>
    <w:rsid w:val="00E845BE"/>
    <w:rsid w:val="00E860A9"/>
    <w:rsid w:val="00E91C08"/>
    <w:rsid w:val="00EA6033"/>
    <w:rsid w:val="00EB7326"/>
    <w:rsid w:val="00EC0749"/>
    <w:rsid w:val="00EC63B2"/>
    <w:rsid w:val="00EC76D8"/>
    <w:rsid w:val="00ED0EC6"/>
    <w:rsid w:val="00ED0FBF"/>
    <w:rsid w:val="00EE33B9"/>
    <w:rsid w:val="00EE36A2"/>
    <w:rsid w:val="00EE4FD5"/>
    <w:rsid w:val="00EE7FF8"/>
    <w:rsid w:val="00EF4702"/>
    <w:rsid w:val="00EF4D88"/>
    <w:rsid w:val="00F00A95"/>
    <w:rsid w:val="00F03835"/>
    <w:rsid w:val="00F05855"/>
    <w:rsid w:val="00F105E5"/>
    <w:rsid w:val="00F13E52"/>
    <w:rsid w:val="00F14614"/>
    <w:rsid w:val="00F154A4"/>
    <w:rsid w:val="00F1697F"/>
    <w:rsid w:val="00F17D17"/>
    <w:rsid w:val="00F248A7"/>
    <w:rsid w:val="00F250C8"/>
    <w:rsid w:val="00F25382"/>
    <w:rsid w:val="00F30DA1"/>
    <w:rsid w:val="00F32DE8"/>
    <w:rsid w:val="00F357A1"/>
    <w:rsid w:val="00F35987"/>
    <w:rsid w:val="00F37E7B"/>
    <w:rsid w:val="00F40952"/>
    <w:rsid w:val="00F7151F"/>
    <w:rsid w:val="00F814D8"/>
    <w:rsid w:val="00F92695"/>
    <w:rsid w:val="00F9495C"/>
    <w:rsid w:val="00FA08C5"/>
    <w:rsid w:val="00FA4D9E"/>
    <w:rsid w:val="00FC2BF4"/>
    <w:rsid w:val="00FC778A"/>
    <w:rsid w:val="00FD0C95"/>
    <w:rsid w:val="00FD1D08"/>
    <w:rsid w:val="00FF14C5"/>
    <w:rsid w:val="00FF29AE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C30"/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2C30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rsid w:val="00FA4D9E"/>
    <w:pPr>
      <w:tabs>
        <w:tab w:val="center" w:pos="4153"/>
        <w:tab w:val="right" w:pos="8306"/>
      </w:tabs>
      <w:ind w:firstLine="851"/>
      <w:jc w:val="both"/>
    </w:pPr>
    <w:rPr>
      <w:rFonts w:ascii="Times New Roman" w:hAnsi="Times New Roman" w:cs="Times New Roman"/>
      <w:sz w:val="24"/>
    </w:rPr>
  </w:style>
  <w:style w:type="table" w:styleId="a6">
    <w:name w:val="Table Grid"/>
    <w:basedOn w:val="a1"/>
    <w:rsid w:val="00907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rsid w:val="004E5CB0"/>
    <w:rPr>
      <w:sz w:val="24"/>
    </w:rPr>
  </w:style>
  <w:style w:type="paragraph" w:styleId="a7">
    <w:name w:val="Balloon Text"/>
    <w:basedOn w:val="a"/>
    <w:link w:val="a8"/>
    <w:rsid w:val="00B11DCC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B11DC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87F4F"/>
    <w:pPr>
      <w:widowControl w:val="0"/>
    </w:pPr>
  </w:style>
  <w:style w:type="paragraph" w:styleId="a9">
    <w:name w:val="Body Text"/>
    <w:basedOn w:val="a"/>
    <w:link w:val="aa"/>
    <w:unhideWhenUsed/>
    <w:rsid w:val="001E5EB1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rsid w:val="001E5EB1"/>
    <w:rPr>
      <w:sz w:val="24"/>
      <w:szCs w:val="24"/>
    </w:rPr>
  </w:style>
  <w:style w:type="character" w:styleId="ab">
    <w:name w:val="Hyperlink"/>
    <w:basedOn w:val="a0"/>
    <w:uiPriority w:val="99"/>
    <w:rsid w:val="00D52E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52EB8"/>
  </w:style>
  <w:style w:type="paragraph" w:styleId="ac">
    <w:name w:val="footer"/>
    <w:basedOn w:val="a"/>
    <w:link w:val="ad"/>
    <w:rsid w:val="008E54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E549E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8E5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E549E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8E549E"/>
  </w:style>
  <w:style w:type="paragraph" w:styleId="ae">
    <w:name w:val="No Spacing"/>
    <w:uiPriority w:val="1"/>
    <w:qFormat/>
    <w:rsid w:val="00FF7E3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FF7E37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F7E3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FF7E3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F7E37"/>
    <w:pPr>
      <w:widowControl w:val="0"/>
      <w:autoSpaceDE w:val="0"/>
      <w:autoSpaceDN w:val="0"/>
      <w:adjustRightInd w:val="0"/>
      <w:spacing w:line="322" w:lineRule="exact"/>
      <w:ind w:firstLine="202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И РАЙОНА</vt:lpstr>
    </vt:vector>
  </TitlesOfParts>
  <Company>Дом</Company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creator>Сергей</dc:creator>
  <cp:lastModifiedBy>1</cp:lastModifiedBy>
  <cp:revision>9</cp:revision>
  <cp:lastPrinted>2019-04-05T10:33:00Z</cp:lastPrinted>
  <dcterms:created xsi:type="dcterms:W3CDTF">2019-04-10T07:23:00Z</dcterms:created>
  <dcterms:modified xsi:type="dcterms:W3CDTF">2019-04-10T08:18:00Z</dcterms:modified>
</cp:coreProperties>
</file>