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083ECF" w:rsidP="0083791C">
      <w:pPr>
        <w:rPr>
          <w:sz w:val="28"/>
        </w:rPr>
      </w:pP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32AD6" w:rsidRPr="00A40676" w:rsidRDefault="00687A17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</w:t>
      </w:r>
      <w:r w:rsidR="00A32AD6" w:rsidRPr="00A40676">
        <w:rPr>
          <w:b/>
          <w:sz w:val="28"/>
          <w:szCs w:val="28"/>
        </w:rPr>
        <w:t>СКОГО СЕЛЬСКОГО ПОСЕЛЕНИЯ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</w:p>
    <w:p w:rsidR="00A32AD6" w:rsidRPr="00A40676" w:rsidRDefault="00A32AD6" w:rsidP="00A32AD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A32AD6" w:rsidRPr="00A40676" w:rsidRDefault="00A32AD6" w:rsidP="00A32AD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«</w:t>
      </w:r>
      <w:r w:rsidR="002A4DDA">
        <w:rPr>
          <w:b/>
          <w:sz w:val="28"/>
          <w:szCs w:val="28"/>
        </w:rPr>
        <w:t>01</w:t>
      </w:r>
      <w:r w:rsidRPr="00A40676">
        <w:rPr>
          <w:b/>
          <w:sz w:val="28"/>
          <w:szCs w:val="28"/>
        </w:rPr>
        <w:t xml:space="preserve">» </w:t>
      </w:r>
      <w:r w:rsidR="002A4DDA">
        <w:rPr>
          <w:b/>
          <w:sz w:val="28"/>
          <w:szCs w:val="28"/>
        </w:rPr>
        <w:t>июля</w:t>
      </w:r>
      <w:r w:rsidRPr="00A40676">
        <w:rPr>
          <w:b/>
          <w:sz w:val="28"/>
          <w:szCs w:val="28"/>
        </w:rPr>
        <w:t xml:space="preserve"> </w:t>
      </w:r>
      <w:r w:rsidR="00687A17">
        <w:rPr>
          <w:b/>
          <w:sz w:val="28"/>
          <w:szCs w:val="28"/>
        </w:rPr>
        <w:t xml:space="preserve">2020                </w:t>
      </w:r>
      <w:r>
        <w:rPr>
          <w:b/>
          <w:sz w:val="28"/>
          <w:szCs w:val="28"/>
        </w:rPr>
        <w:t xml:space="preserve"> </w:t>
      </w:r>
      <w:r w:rsidRPr="00A40676">
        <w:rPr>
          <w:b/>
          <w:sz w:val="28"/>
          <w:szCs w:val="28"/>
        </w:rPr>
        <w:t xml:space="preserve">  №  </w:t>
      </w:r>
      <w:r w:rsidR="00687A17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/1</w:t>
      </w:r>
      <w:r w:rsidRPr="00A40676">
        <w:rPr>
          <w:b/>
          <w:sz w:val="28"/>
          <w:szCs w:val="28"/>
        </w:rPr>
        <w:t xml:space="preserve">                                сл. </w:t>
      </w:r>
      <w:r w:rsidR="00687A17">
        <w:rPr>
          <w:b/>
          <w:sz w:val="28"/>
          <w:szCs w:val="28"/>
        </w:rPr>
        <w:t>Большекрепинская</w:t>
      </w:r>
    </w:p>
    <w:p w:rsidR="00A32AD6" w:rsidRDefault="00A32AD6" w:rsidP="00A32AD6">
      <w:pPr>
        <w:jc w:val="center"/>
        <w:rPr>
          <w:sz w:val="28"/>
          <w:szCs w:val="28"/>
        </w:rPr>
      </w:pPr>
    </w:p>
    <w:p w:rsidR="00083ECF" w:rsidRDefault="00BA08D0" w:rsidP="0083791C">
      <w:pPr>
        <w:rPr>
          <w:sz w:val="28"/>
        </w:rPr>
      </w:pPr>
      <w:r w:rsidRPr="00BA08D0">
        <w:rPr>
          <w:noProof/>
        </w:rPr>
        <w:pict>
          <v:rect id="Rectangle 2" o:spid="_x0000_s1028" style="position:absolute;margin-left:-4.05pt;margin-top:5.35pt;width:478.5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32AD6" w:rsidRDefault="00B14F4A" w:rsidP="00A32AD6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97F41">
                    <w:rPr>
                      <w:rFonts w:eastAsia="MS Mincho"/>
                      <w:b/>
                      <w:sz w:val="28"/>
                      <w:szCs w:val="28"/>
                    </w:rPr>
                    <w:t xml:space="preserve">результатов </w:t>
                  </w: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оценки эффективности предоставленных налоговых льгот и пониженных ставок по местным налогам на территории </w:t>
                  </w:r>
                  <w:proofErr w:type="spellStart"/>
                  <w:r w:rsidR="00687A17">
                    <w:rPr>
                      <w:rFonts w:eastAsia="MS Mincho"/>
                      <w:b/>
                      <w:sz w:val="28"/>
                      <w:szCs w:val="28"/>
                    </w:rPr>
                    <w:t>Большекрепин</w:t>
                  </w:r>
                  <w:r w:rsidR="00A32AD6">
                    <w:rPr>
                      <w:rFonts w:eastAsia="MS Mincho"/>
                      <w:b/>
                      <w:sz w:val="28"/>
                      <w:szCs w:val="28"/>
                    </w:rPr>
                    <w:t>ского</w:t>
                  </w:r>
                  <w:proofErr w:type="spellEnd"/>
                  <w:r w:rsidR="00083ECF"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 сельского поселения</w:t>
                  </w:r>
                  <w:r w:rsidR="00687A17">
                    <w:rPr>
                      <w:rFonts w:eastAsia="MS Mincho"/>
                      <w:b/>
                      <w:sz w:val="28"/>
                      <w:szCs w:val="28"/>
                    </w:rPr>
                    <w:t xml:space="preserve"> за 2019 год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rPr>
          <w:sz w:val="28"/>
        </w:rPr>
      </w:pP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4DDA" w:rsidRPr="002A4DDA" w:rsidRDefault="002A4DDA" w:rsidP="002A4DDA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2A4DDA">
        <w:rPr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proofErr w:type="spellStart"/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</w:t>
      </w:r>
      <w:proofErr w:type="spellEnd"/>
      <w:r w:rsidRPr="002A4DDA">
        <w:rPr>
          <w:sz w:val="28"/>
          <w:szCs w:val="28"/>
        </w:rPr>
        <w:t xml:space="preserve"> сельского поселения и в соответствии с постановлением Администрации </w:t>
      </w:r>
      <w:proofErr w:type="spellStart"/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</w:t>
      </w:r>
      <w:proofErr w:type="spellEnd"/>
      <w:r w:rsidRPr="002A4DDA">
        <w:rPr>
          <w:sz w:val="28"/>
          <w:szCs w:val="28"/>
        </w:rPr>
        <w:t xml:space="preserve"> сельского поселения от 2</w:t>
      </w:r>
      <w:r w:rsidR="00687A17">
        <w:rPr>
          <w:sz w:val="28"/>
          <w:szCs w:val="28"/>
        </w:rPr>
        <w:t>7</w:t>
      </w:r>
      <w:r w:rsidRPr="002A4DDA">
        <w:rPr>
          <w:sz w:val="28"/>
          <w:szCs w:val="28"/>
        </w:rPr>
        <w:t>.11.2019 № 1</w:t>
      </w:r>
      <w:r w:rsidR="00687A17">
        <w:rPr>
          <w:sz w:val="28"/>
          <w:szCs w:val="28"/>
        </w:rPr>
        <w:t>12</w:t>
      </w:r>
      <w:r w:rsidRPr="002A4DDA">
        <w:rPr>
          <w:sz w:val="28"/>
          <w:szCs w:val="28"/>
        </w:rPr>
        <w:t xml:space="preserve"> «</w:t>
      </w:r>
      <w:r w:rsidRPr="002A4DDA">
        <w:rPr>
          <w:rFonts w:eastAsia="MS Mincho"/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proofErr w:type="spellStart"/>
      <w:r w:rsidR="00687A17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</w:t>
      </w:r>
      <w:proofErr w:type="spellEnd"/>
      <w:r w:rsidRPr="002A4DDA">
        <w:rPr>
          <w:rFonts w:eastAsia="MS Mincho"/>
          <w:sz w:val="28"/>
          <w:szCs w:val="28"/>
        </w:rPr>
        <w:t xml:space="preserve"> сельского поселения</w:t>
      </w:r>
      <w:r w:rsidRPr="002A4DDA">
        <w:rPr>
          <w:sz w:val="28"/>
          <w:szCs w:val="28"/>
        </w:rPr>
        <w:t xml:space="preserve">»,  Администрация </w:t>
      </w:r>
      <w:proofErr w:type="spellStart"/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</w:t>
      </w:r>
      <w:proofErr w:type="spellEnd"/>
      <w:r w:rsidRPr="002A4DDA">
        <w:rPr>
          <w:sz w:val="28"/>
          <w:szCs w:val="28"/>
        </w:rPr>
        <w:t xml:space="preserve"> сельского поселения</w:t>
      </w:r>
      <w:proofErr w:type="gramEnd"/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pStyle w:val="af0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оценки </w:t>
      </w:r>
      <w:r w:rsidRPr="002A4DDA">
        <w:rPr>
          <w:rFonts w:eastAsia="MS Mincho"/>
          <w:sz w:val="28"/>
          <w:szCs w:val="28"/>
        </w:rPr>
        <w:t xml:space="preserve">эффективности предоставленных налоговых льгот и пониженных ставок по местным налогам на территории </w:t>
      </w:r>
      <w:proofErr w:type="spellStart"/>
      <w:r w:rsidR="00687A17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</w:t>
      </w:r>
      <w:proofErr w:type="spellEnd"/>
      <w:r w:rsidRPr="002A4DDA">
        <w:rPr>
          <w:rFonts w:eastAsia="MS Mincho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2019 год, согласно приложениям 1,2,3,4.</w:t>
      </w:r>
    </w:p>
    <w:p w:rsidR="002A4DDA" w:rsidRPr="00D61C0D" w:rsidRDefault="002A4DDA" w:rsidP="002A4DDA">
      <w:pPr>
        <w:pStyle w:val="af0"/>
        <w:numPr>
          <w:ilvl w:val="0"/>
          <w:numId w:val="8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2A4DDA" w:rsidRPr="00DB22A0" w:rsidRDefault="002A4DDA" w:rsidP="002A4DD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DB22A0">
        <w:rPr>
          <w:sz w:val="28"/>
          <w:szCs w:val="28"/>
        </w:rPr>
        <w:t>Контроль за</w:t>
      </w:r>
      <w:proofErr w:type="gramEnd"/>
      <w:r w:rsidRPr="00DB22A0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A4DDA" w:rsidRPr="00DB22A0" w:rsidRDefault="002A4DDA" w:rsidP="002A4DDA">
      <w:pPr>
        <w:ind w:left="360"/>
        <w:jc w:val="both"/>
        <w:rPr>
          <w:sz w:val="28"/>
          <w:szCs w:val="28"/>
        </w:rPr>
      </w:pPr>
    </w:p>
    <w:p w:rsidR="002A4DDA" w:rsidRDefault="002A4DDA" w:rsidP="002A4DDA">
      <w:pPr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87A17" w:rsidRDefault="00687A17" w:rsidP="002A4DDA">
      <w:pPr>
        <w:pStyle w:val="af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</w:t>
      </w:r>
      <w:r w:rsidR="002A4DDA">
        <w:rPr>
          <w:sz w:val="28"/>
          <w:szCs w:val="28"/>
        </w:rPr>
        <w:t>ского</w:t>
      </w:r>
      <w:proofErr w:type="spellEnd"/>
      <w:r w:rsidR="002A4DDA" w:rsidRPr="00F9271F">
        <w:rPr>
          <w:sz w:val="28"/>
          <w:szCs w:val="28"/>
        </w:rPr>
        <w:t xml:space="preserve"> </w:t>
      </w:r>
    </w:p>
    <w:p w:rsidR="002A4DDA" w:rsidRDefault="002A4DDA" w:rsidP="00687A17">
      <w:pPr>
        <w:pStyle w:val="af0"/>
        <w:ind w:left="0"/>
        <w:rPr>
          <w:sz w:val="28"/>
          <w:szCs w:val="28"/>
        </w:rPr>
      </w:pPr>
      <w:r w:rsidRPr="00F9271F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</w:t>
      </w:r>
      <w:r w:rsidRPr="00F927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687A17">
        <w:rPr>
          <w:sz w:val="28"/>
          <w:szCs w:val="28"/>
        </w:rPr>
        <w:t xml:space="preserve">      В.Ю.Мирошников</w:t>
      </w: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2A4DDA" w:rsidRDefault="002A4DDA" w:rsidP="002A4DDA">
      <w:pPr>
        <w:pStyle w:val="af0"/>
        <w:rPr>
          <w:sz w:val="20"/>
          <w:szCs w:val="20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8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proofErr w:type="spellStart"/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  <w:proofErr w:type="gramEnd"/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  <w:proofErr w:type="gramEnd"/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экономической эффективности </w:t>
      </w:r>
      <w:proofErr w:type="gramStart"/>
      <w:r w:rsidRPr="002A4DDA">
        <w:rPr>
          <w:b/>
          <w:sz w:val="28"/>
          <w:szCs w:val="28"/>
        </w:rPr>
        <w:t>стимулирующих</w:t>
      </w:r>
      <w:proofErr w:type="gramEnd"/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proofErr w:type="spellStart"/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proofErr w:type="spellEnd"/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proofErr w:type="spellStart"/>
            <w:proofErr w:type="gramStart"/>
            <w:r w:rsidRPr="00584D55">
              <w:t>п</w:t>
            </w:r>
            <w:proofErr w:type="spellEnd"/>
            <w:proofErr w:type="gramEnd"/>
            <w:r w:rsidRPr="00584D55">
              <w:t>/</w:t>
            </w:r>
            <w:proofErr w:type="spellStart"/>
            <w:r w:rsidRPr="00584D55">
              <w:t>п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 xml:space="preserve">ной эффективности </w:t>
      </w:r>
      <w:proofErr w:type="gramStart"/>
      <w:r w:rsidRPr="002A4DDA">
        <w:rPr>
          <w:b/>
          <w:sz w:val="28"/>
          <w:szCs w:val="28"/>
        </w:rPr>
        <w:t>стимулирующих</w:t>
      </w:r>
      <w:proofErr w:type="gramEnd"/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proofErr w:type="spellStart"/>
      <w:r w:rsidR="00687A17">
        <w:rPr>
          <w:b/>
          <w:sz w:val="28"/>
          <w:szCs w:val="28"/>
        </w:rPr>
        <w:t>Большекрепинс</w:t>
      </w:r>
      <w:r w:rsidR="00A32AD6" w:rsidRPr="002A4DDA">
        <w:rPr>
          <w:b/>
          <w:sz w:val="28"/>
          <w:szCs w:val="28"/>
        </w:rPr>
        <w:t>ком</w:t>
      </w:r>
      <w:proofErr w:type="spellEnd"/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</w:r>
            <w:proofErr w:type="spellStart"/>
            <w:proofErr w:type="gramStart"/>
            <w:r w:rsidRPr="00584D55">
              <w:t>п</w:t>
            </w:r>
            <w:proofErr w:type="spellEnd"/>
            <w:proofErr w:type="gramEnd"/>
            <w:r w:rsidRPr="00584D55">
              <w:t>/</w:t>
            </w:r>
            <w:proofErr w:type="spellStart"/>
            <w:r w:rsidRPr="00584D55"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</w:t>
            </w:r>
            <w:proofErr w:type="spellStart"/>
            <w:proofErr w:type="gramStart"/>
            <w:r w:rsidRPr="00584D55">
              <w:t>сниже</w:t>
            </w:r>
            <w:r w:rsidR="00B9620C" w:rsidRPr="00584D55">
              <w:t>-</w:t>
            </w:r>
            <w:r w:rsidRPr="00584D55">
              <w:t>ния</w:t>
            </w:r>
            <w:proofErr w:type="spellEnd"/>
            <w:proofErr w:type="gramEnd"/>
            <w:r w:rsidRPr="00584D55">
              <w:t>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proofErr w:type="spellStart"/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Соответствие налоговых льгот и пониженных ставок (налоговых расходов) целям и задачам социально-экономической политики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A17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="00A32AD6" w:rsidRPr="00584D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C6" w:rsidRDefault="00C751C6" w:rsidP="000E355C">
      <w:r>
        <w:separator/>
      </w:r>
    </w:p>
  </w:endnote>
  <w:endnote w:type="continuationSeparator" w:id="1">
    <w:p w:rsidR="00C751C6" w:rsidRDefault="00C751C6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C6" w:rsidRDefault="00C751C6" w:rsidP="000E355C">
      <w:r>
        <w:separator/>
      </w:r>
    </w:p>
  </w:footnote>
  <w:footnote w:type="continuationSeparator" w:id="1">
    <w:p w:rsidR="00C751C6" w:rsidRDefault="00C751C6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87A17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08D0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User</cp:lastModifiedBy>
  <cp:revision>11</cp:revision>
  <cp:lastPrinted>2019-12-04T05:52:00Z</cp:lastPrinted>
  <dcterms:created xsi:type="dcterms:W3CDTF">2020-07-23T11:37:00Z</dcterms:created>
  <dcterms:modified xsi:type="dcterms:W3CDTF">2020-07-23T12:33:00Z</dcterms:modified>
</cp:coreProperties>
</file>