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C70" w:rsidRPr="00507FD3" w:rsidRDefault="00B05C70" w:rsidP="00B05C70">
      <w:pPr>
        <w:jc w:val="center"/>
        <w:rPr>
          <w:sz w:val="16"/>
        </w:rPr>
      </w:pPr>
    </w:p>
    <w:p w:rsidR="00B05C70" w:rsidRPr="00B05C70" w:rsidRDefault="00B05C70" w:rsidP="00B05C70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B05C70">
        <w:rPr>
          <w:rFonts w:ascii="Times New Roman" w:hAnsi="Times New Roman" w:cs="Times New Roman"/>
          <w:b/>
          <w:bCs/>
          <w:szCs w:val="24"/>
        </w:rPr>
        <w:t>АДМИНИСТРАЦИЯ</w:t>
      </w:r>
    </w:p>
    <w:p w:rsidR="00B05C70" w:rsidRPr="00B05C70" w:rsidRDefault="000F5DA1" w:rsidP="00B05C70">
      <w:pPr>
        <w:jc w:val="center"/>
        <w:rPr>
          <w:rFonts w:ascii="Times New Roman" w:hAnsi="Times New Roman" w:cs="Times New Roman"/>
          <w:b/>
          <w:bCs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Cs w:val="24"/>
        </w:rPr>
        <w:t>Большекрепинского</w:t>
      </w:r>
      <w:proofErr w:type="spellEnd"/>
      <w:r w:rsidR="00B05C70" w:rsidRPr="00B05C70">
        <w:rPr>
          <w:rFonts w:ascii="Times New Roman" w:hAnsi="Times New Roman" w:cs="Times New Roman"/>
          <w:b/>
          <w:bCs/>
          <w:szCs w:val="24"/>
        </w:rPr>
        <w:t xml:space="preserve"> сельского поселения</w:t>
      </w:r>
    </w:p>
    <w:p w:rsidR="00B05C70" w:rsidRPr="00B05C70" w:rsidRDefault="00B05C70" w:rsidP="00B05C70">
      <w:pPr>
        <w:jc w:val="center"/>
        <w:rPr>
          <w:rFonts w:ascii="Times New Roman" w:hAnsi="Times New Roman" w:cs="Times New Roman"/>
          <w:b/>
          <w:bCs/>
          <w:szCs w:val="24"/>
        </w:rPr>
      </w:pPr>
      <w:proofErr w:type="spellStart"/>
      <w:r w:rsidRPr="00B05C70">
        <w:rPr>
          <w:rFonts w:ascii="Times New Roman" w:hAnsi="Times New Roman" w:cs="Times New Roman"/>
          <w:b/>
          <w:bCs/>
          <w:szCs w:val="24"/>
        </w:rPr>
        <w:t>Родионово-Несветайский</w:t>
      </w:r>
      <w:proofErr w:type="spellEnd"/>
      <w:r w:rsidRPr="00B05C70">
        <w:rPr>
          <w:rFonts w:ascii="Times New Roman" w:hAnsi="Times New Roman" w:cs="Times New Roman"/>
          <w:b/>
          <w:bCs/>
          <w:szCs w:val="24"/>
        </w:rPr>
        <w:t xml:space="preserve"> район</w:t>
      </w:r>
    </w:p>
    <w:p w:rsidR="00B05C70" w:rsidRPr="00B05C70" w:rsidRDefault="00B05C70" w:rsidP="00B05C70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B05C70">
        <w:rPr>
          <w:rFonts w:ascii="Times New Roman" w:hAnsi="Times New Roman" w:cs="Times New Roman"/>
          <w:b/>
          <w:bCs/>
          <w:szCs w:val="24"/>
        </w:rPr>
        <w:t>Ростовская область</w:t>
      </w:r>
    </w:p>
    <w:p w:rsidR="00B05C70" w:rsidRDefault="00B05C70" w:rsidP="00B05C70">
      <w:pPr>
        <w:jc w:val="center"/>
        <w:rPr>
          <w:b/>
          <w:bCs/>
        </w:rPr>
      </w:pPr>
    </w:p>
    <w:p w:rsidR="00B05C70" w:rsidRPr="00D6132F" w:rsidRDefault="00B05C70" w:rsidP="00B05C70">
      <w:pPr>
        <w:pStyle w:val="2"/>
        <w:rPr>
          <w:b w:val="0"/>
          <w:bCs w:val="0"/>
          <w:sz w:val="28"/>
          <w:szCs w:val="28"/>
        </w:rPr>
      </w:pPr>
      <w:r w:rsidRPr="00D6132F">
        <w:rPr>
          <w:sz w:val="28"/>
          <w:szCs w:val="28"/>
        </w:rPr>
        <w:t>ПОСТАНОВЛЕНИЕ</w:t>
      </w:r>
    </w:p>
    <w:p w:rsidR="00B05C70" w:rsidRDefault="00B05C70" w:rsidP="00B05C70">
      <w:pPr>
        <w:jc w:val="center"/>
      </w:pPr>
    </w:p>
    <w:p w:rsidR="00B05C70" w:rsidRPr="009778BD" w:rsidRDefault="00B05C70" w:rsidP="00B05C70">
      <w:pPr>
        <w:jc w:val="center"/>
      </w:pPr>
      <w:r>
        <w:rPr>
          <w:sz w:val="24"/>
          <w:szCs w:val="24"/>
        </w:rPr>
        <w:t>2</w:t>
      </w:r>
      <w:r w:rsidR="000F5DA1">
        <w:rPr>
          <w:sz w:val="24"/>
          <w:szCs w:val="24"/>
        </w:rPr>
        <w:t>2</w:t>
      </w:r>
      <w:r>
        <w:rPr>
          <w:sz w:val="24"/>
          <w:szCs w:val="24"/>
        </w:rPr>
        <w:t xml:space="preserve">.06.2022                                             </w:t>
      </w:r>
      <w:r w:rsidRPr="009778BD">
        <w:t xml:space="preserve">№ </w:t>
      </w:r>
      <w:r w:rsidR="000F5DA1">
        <w:t>60</w:t>
      </w:r>
      <w:r w:rsidRPr="009778BD">
        <w:t xml:space="preserve">         </w:t>
      </w:r>
      <w:r w:rsidRPr="009778BD">
        <w:tab/>
        <w:t xml:space="preserve">сл. </w:t>
      </w:r>
      <w:r w:rsidR="000F5DA1">
        <w:t>Большекрепинская</w:t>
      </w:r>
    </w:p>
    <w:p w:rsidR="00567DCE" w:rsidRDefault="00567DCE" w:rsidP="00477DDA">
      <w:pPr>
        <w:jc w:val="center"/>
        <w:rPr>
          <w:rFonts w:ascii="Times New Roman" w:hAnsi="Times New Roman" w:cs="Times New Roman"/>
          <w:sz w:val="28"/>
        </w:rPr>
      </w:pPr>
    </w:p>
    <w:p w:rsidR="00567DCE" w:rsidRPr="00567DCE" w:rsidRDefault="00567DCE" w:rsidP="00567DCE">
      <w:pPr>
        <w:suppressAutoHyphens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67DCE">
        <w:rPr>
          <w:rFonts w:ascii="Times New Roman" w:hAnsi="Times New Roman" w:cs="Times New Roman"/>
          <w:b/>
          <w:kern w:val="2"/>
          <w:sz w:val="28"/>
          <w:szCs w:val="28"/>
        </w:rPr>
        <w:t>Об утверждении плана мероприятий на 2022-2025 годы по реализации</w:t>
      </w:r>
    </w:p>
    <w:p w:rsidR="00567DCE" w:rsidRDefault="00567DCE" w:rsidP="00567DCE">
      <w:pPr>
        <w:suppressAutoHyphens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proofErr w:type="gramStart"/>
      <w:r w:rsidRPr="00567DCE">
        <w:rPr>
          <w:rFonts w:ascii="Times New Roman" w:hAnsi="Times New Roman" w:cs="Times New Roman"/>
          <w:b/>
          <w:kern w:val="2"/>
          <w:sz w:val="28"/>
          <w:szCs w:val="28"/>
        </w:rPr>
        <w:t>на</w:t>
      </w:r>
      <w:proofErr w:type="gramEnd"/>
      <w:r w:rsidRPr="00567DCE">
        <w:rPr>
          <w:rFonts w:ascii="Times New Roman" w:hAnsi="Times New Roman" w:cs="Times New Roman"/>
          <w:b/>
          <w:kern w:val="2"/>
          <w:sz w:val="28"/>
          <w:szCs w:val="28"/>
        </w:rPr>
        <w:t xml:space="preserve"> территории </w:t>
      </w:r>
      <w:proofErr w:type="spellStart"/>
      <w:r w:rsidR="000F5DA1">
        <w:rPr>
          <w:rFonts w:ascii="Times New Roman" w:hAnsi="Times New Roman" w:cs="Times New Roman"/>
          <w:b/>
          <w:kern w:val="2"/>
          <w:sz w:val="28"/>
          <w:szCs w:val="28"/>
        </w:rPr>
        <w:t>Большекрепинского</w:t>
      </w:r>
      <w:proofErr w:type="spellEnd"/>
      <w:r w:rsidRPr="00567DCE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A31DA3">
        <w:rPr>
          <w:rFonts w:ascii="Times New Roman" w:hAnsi="Times New Roman" w:cs="Times New Roman"/>
          <w:b/>
          <w:kern w:val="2"/>
          <w:sz w:val="28"/>
          <w:szCs w:val="28"/>
        </w:rPr>
        <w:t>сельского поселения</w:t>
      </w:r>
      <w:r w:rsidRPr="00567DCE">
        <w:rPr>
          <w:rFonts w:ascii="Times New Roman" w:hAnsi="Times New Roman" w:cs="Times New Roman"/>
          <w:b/>
          <w:kern w:val="2"/>
          <w:sz w:val="28"/>
          <w:szCs w:val="28"/>
        </w:rPr>
        <w:t xml:space="preserve"> Стратегии государственной национальной политики Российской Федерации </w:t>
      </w:r>
    </w:p>
    <w:p w:rsidR="00567DCE" w:rsidRPr="00567DCE" w:rsidRDefault="00567DCE" w:rsidP="00567DCE">
      <w:pPr>
        <w:suppressAutoHyphens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proofErr w:type="gramStart"/>
      <w:r w:rsidRPr="00567DCE">
        <w:rPr>
          <w:rFonts w:ascii="Times New Roman" w:hAnsi="Times New Roman" w:cs="Times New Roman"/>
          <w:b/>
          <w:kern w:val="2"/>
          <w:sz w:val="28"/>
          <w:szCs w:val="28"/>
        </w:rPr>
        <w:t>на</w:t>
      </w:r>
      <w:proofErr w:type="gramEnd"/>
      <w:r w:rsidRPr="00567DCE">
        <w:rPr>
          <w:rFonts w:ascii="Times New Roman" w:hAnsi="Times New Roman" w:cs="Times New Roman"/>
          <w:b/>
          <w:kern w:val="2"/>
          <w:sz w:val="28"/>
          <w:szCs w:val="28"/>
        </w:rPr>
        <w:t xml:space="preserve"> период до 2025 года</w:t>
      </w:r>
    </w:p>
    <w:p w:rsidR="00567DCE" w:rsidRPr="00567DCE" w:rsidRDefault="00567DCE" w:rsidP="00567DCE">
      <w:pPr>
        <w:ind w:left="1701"/>
        <w:rPr>
          <w:rFonts w:ascii="Times New Roman" w:hAnsi="Times New Roman" w:cs="Times New Roman"/>
          <w:sz w:val="28"/>
          <w:szCs w:val="28"/>
        </w:rPr>
      </w:pPr>
    </w:p>
    <w:p w:rsidR="00567DCE" w:rsidRPr="00567DCE" w:rsidRDefault="00567DCE" w:rsidP="00567DCE">
      <w:pPr>
        <w:suppressAutoHyphens/>
        <w:ind w:firstLine="708"/>
        <w:rPr>
          <w:rFonts w:ascii="Times New Roman" w:hAnsi="Times New Roman" w:cs="Times New Roman"/>
          <w:kern w:val="2"/>
          <w:sz w:val="28"/>
          <w:szCs w:val="28"/>
        </w:rPr>
      </w:pPr>
      <w:r w:rsidRPr="00567DCE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Указом Президента Российской </w:t>
      </w:r>
      <w:r>
        <w:rPr>
          <w:rFonts w:ascii="Times New Roman" w:hAnsi="Times New Roman" w:cs="Times New Roman"/>
          <w:kern w:val="2"/>
          <w:sz w:val="28"/>
          <w:szCs w:val="28"/>
        </w:rPr>
        <w:t>Федерации от 19.12.2012 № 1666 «</w:t>
      </w:r>
      <w:r w:rsidRPr="00567DCE">
        <w:rPr>
          <w:rFonts w:ascii="Times New Roman" w:hAnsi="Times New Roman" w:cs="Times New Roman"/>
          <w:kern w:val="2"/>
          <w:sz w:val="28"/>
          <w:szCs w:val="28"/>
        </w:rPr>
        <w:t>О Стратегии государственной национальной политики Российской Ф</w:t>
      </w:r>
      <w:r>
        <w:rPr>
          <w:rFonts w:ascii="Times New Roman" w:hAnsi="Times New Roman" w:cs="Times New Roman"/>
          <w:kern w:val="2"/>
          <w:sz w:val="28"/>
          <w:szCs w:val="28"/>
        </w:rPr>
        <w:t>едерации на период до 2025 года»</w:t>
      </w:r>
      <w:r w:rsidRPr="00567DCE">
        <w:rPr>
          <w:rFonts w:ascii="Times New Roman" w:hAnsi="Times New Roman" w:cs="Times New Roman"/>
          <w:kern w:val="2"/>
          <w:sz w:val="28"/>
          <w:szCs w:val="28"/>
        </w:rPr>
        <w:t>,  с пунктом 2 постановления Правительства Ростовской области от 18.04.2022 № 319 «О Плане мероприятий на 2022 – 2025 годы по реализации в Ростовской области Стратегии государственной национальной политики Российской Федерации на период до 2025 года», руководствуясь Уставом муниципального образования «</w:t>
      </w:r>
      <w:proofErr w:type="spellStart"/>
      <w:r w:rsidR="000F5DA1">
        <w:rPr>
          <w:rFonts w:ascii="Times New Roman" w:hAnsi="Times New Roman" w:cs="Times New Roman"/>
          <w:kern w:val="2"/>
          <w:sz w:val="28"/>
          <w:szCs w:val="28"/>
        </w:rPr>
        <w:t>Большекрепинское</w:t>
      </w:r>
      <w:proofErr w:type="spellEnd"/>
      <w:r w:rsidRPr="00567DC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31DA3">
        <w:rPr>
          <w:rFonts w:ascii="Times New Roman" w:hAnsi="Times New Roman" w:cs="Times New Roman"/>
          <w:kern w:val="2"/>
          <w:sz w:val="28"/>
          <w:szCs w:val="28"/>
        </w:rPr>
        <w:t>сельское поселение</w:t>
      </w:r>
      <w:r w:rsidRPr="00567DCE">
        <w:rPr>
          <w:rFonts w:ascii="Times New Roman" w:hAnsi="Times New Roman" w:cs="Times New Roman"/>
          <w:kern w:val="2"/>
          <w:sz w:val="28"/>
          <w:szCs w:val="28"/>
        </w:rPr>
        <w:t xml:space="preserve">», Администрация </w:t>
      </w:r>
      <w:proofErr w:type="spellStart"/>
      <w:r w:rsidR="000F5DA1">
        <w:rPr>
          <w:rFonts w:ascii="Times New Roman" w:hAnsi="Times New Roman" w:cs="Times New Roman"/>
          <w:kern w:val="2"/>
          <w:sz w:val="28"/>
          <w:szCs w:val="28"/>
        </w:rPr>
        <w:t>Большекрепинского</w:t>
      </w:r>
      <w:proofErr w:type="spellEnd"/>
      <w:r w:rsidRPr="00567DC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31DA3">
        <w:rPr>
          <w:rFonts w:ascii="Times New Roman" w:hAnsi="Times New Roman" w:cs="Times New Roman"/>
          <w:kern w:val="2"/>
          <w:sz w:val="28"/>
          <w:szCs w:val="28"/>
        </w:rPr>
        <w:t>сельского поселения</w:t>
      </w:r>
      <w:r w:rsidRPr="00567DC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67DCE">
        <w:rPr>
          <w:rFonts w:ascii="Times New Roman" w:hAnsi="Times New Roman" w:cs="Times New Roman"/>
          <w:b/>
          <w:spacing w:val="60"/>
          <w:kern w:val="2"/>
          <w:sz w:val="28"/>
          <w:szCs w:val="28"/>
        </w:rPr>
        <w:t>постановляе</w:t>
      </w:r>
      <w:r w:rsidRPr="00567DCE">
        <w:rPr>
          <w:rFonts w:ascii="Times New Roman" w:hAnsi="Times New Roman" w:cs="Times New Roman"/>
          <w:b/>
          <w:kern w:val="2"/>
          <w:sz w:val="28"/>
          <w:szCs w:val="28"/>
        </w:rPr>
        <w:t>т:</w:t>
      </w:r>
    </w:p>
    <w:p w:rsidR="00567DCE" w:rsidRPr="00567DCE" w:rsidRDefault="00567DCE" w:rsidP="00567DCE">
      <w:pPr>
        <w:suppressAutoHyphens/>
        <w:ind w:firstLine="709"/>
        <w:rPr>
          <w:rFonts w:ascii="Times New Roman" w:hAnsi="Times New Roman" w:cs="Times New Roman"/>
          <w:kern w:val="2"/>
          <w:sz w:val="28"/>
          <w:szCs w:val="28"/>
        </w:rPr>
      </w:pPr>
    </w:p>
    <w:p w:rsidR="00567DCE" w:rsidRPr="00567DCE" w:rsidRDefault="00567DCE" w:rsidP="00567DCE">
      <w:pPr>
        <w:suppressAutoHyphens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567DCE">
        <w:rPr>
          <w:rFonts w:ascii="Times New Roman" w:hAnsi="Times New Roman" w:cs="Times New Roman"/>
          <w:kern w:val="2"/>
          <w:sz w:val="28"/>
          <w:szCs w:val="28"/>
        </w:rPr>
        <w:t xml:space="preserve">1. Утвердить план мероприятий на 2022-2025 годы по реализации на </w:t>
      </w:r>
      <w:proofErr w:type="gramStart"/>
      <w:r w:rsidRPr="00567DCE">
        <w:rPr>
          <w:rFonts w:ascii="Times New Roman" w:hAnsi="Times New Roman" w:cs="Times New Roman"/>
          <w:kern w:val="2"/>
          <w:sz w:val="28"/>
          <w:szCs w:val="28"/>
        </w:rPr>
        <w:t>территории  </w:t>
      </w:r>
      <w:proofErr w:type="spellStart"/>
      <w:r w:rsidR="000F5DA1">
        <w:rPr>
          <w:rFonts w:ascii="Times New Roman" w:hAnsi="Times New Roman" w:cs="Times New Roman"/>
          <w:kern w:val="2"/>
          <w:sz w:val="28"/>
          <w:szCs w:val="28"/>
        </w:rPr>
        <w:t>Большекрепинского</w:t>
      </w:r>
      <w:proofErr w:type="spellEnd"/>
      <w:proofErr w:type="gramEnd"/>
      <w:r w:rsidRPr="00567DC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31DA3">
        <w:rPr>
          <w:rFonts w:ascii="Times New Roman" w:hAnsi="Times New Roman" w:cs="Times New Roman"/>
          <w:kern w:val="2"/>
          <w:sz w:val="28"/>
          <w:szCs w:val="28"/>
        </w:rPr>
        <w:t>сельского поселения</w:t>
      </w:r>
      <w:r w:rsidRPr="00567DCE">
        <w:rPr>
          <w:rFonts w:ascii="Times New Roman" w:hAnsi="Times New Roman" w:cs="Times New Roman"/>
          <w:kern w:val="2"/>
          <w:sz w:val="28"/>
          <w:szCs w:val="28"/>
        </w:rPr>
        <w:t xml:space="preserve"> Стратегии государственной национальной политики Российской Федерации на период до 2025 года согласно приложению.</w:t>
      </w:r>
    </w:p>
    <w:p w:rsidR="00567DCE" w:rsidRPr="00567DCE" w:rsidRDefault="00567DCE" w:rsidP="00A31DA3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67DCE">
        <w:rPr>
          <w:rFonts w:ascii="Times New Roman" w:hAnsi="Times New Roman" w:cs="Times New Roman"/>
          <w:kern w:val="2"/>
          <w:sz w:val="28"/>
          <w:szCs w:val="28"/>
        </w:rPr>
        <w:t xml:space="preserve">2. </w:t>
      </w:r>
      <w:r w:rsidR="00A31DA3">
        <w:rPr>
          <w:rFonts w:ascii="Times New Roman" w:hAnsi="Times New Roman" w:cs="Times New Roman"/>
          <w:kern w:val="2"/>
          <w:sz w:val="28"/>
          <w:szCs w:val="28"/>
        </w:rPr>
        <w:t>Н</w:t>
      </w:r>
      <w:r w:rsidRPr="00567DCE">
        <w:rPr>
          <w:rFonts w:ascii="Times New Roman" w:hAnsi="Times New Roman" w:cs="Times New Roman"/>
          <w:sz w:val="28"/>
          <w:szCs w:val="28"/>
        </w:rPr>
        <w:t xml:space="preserve">астоящее постановление подлежит размещению на официальном сайте Администрации </w:t>
      </w:r>
      <w:proofErr w:type="spellStart"/>
      <w:r w:rsidR="00161E1E">
        <w:rPr>
          <w:rFonts w:ascii="Times New Roman" w:hAnsi="Times New Roman" w:cs="Times New Roman"/>
          <w:sz w:val="28"/>
          <w:szCs w:val="28"/>
        </w:rPr>
        <w:t>Большекрепинского</w:t>
      </w:r>
      <w:proofErr w:type="spellEnd"/>
      <w:r w:rsidR="00161E1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31DA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67DCE">
        <w:rPr>
          <w:rFonts w:ascii="Times New Roman" w:hAnsi="Times New Roman" w:cs="Times New Roman"/>
          <w:sz w:val="28"/>
          <w:szCs w:val="28"/>
        </w:rPr>
        <w:t>.</w:t>
      </w:r>
    </w:p>
    <w:p w:rsidR="00567DCE" w:rsidRPr="00567DCE" w:rsidRDefault="00567DCE" w:rsidP="00567D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67DCE">
        <w:rPr>
          <w:rFonts w:ascii="Times New Roman" w:hAnsi="Times New Roman" w:cs="Times New Roman"/>
          <w:sz w:val="28"/>
          <w:szCs w:val="28"/>
        </w:rPr>
        <w:t xml:space="preserve">5. Контроль за выполнением постановления возложить на </w:t>
      </w:r>
      <w:r w:rsidR="000F5DA1">
        <w:rPr>
          <w:rFonts w:ascii="Times New Roman" w:hAnsi="Times New Roman" w:cs="Times New Roman"/>
          <w:sz w:val="28"/>
          <w:szCs w:val="28"/>
        </w:rPr>
        <w:t>начальника сектора экономики и финансов Адм</w:t>
      </w:r>
      <w:r w:rsidRPr="00567DCE">
        <w:rPr>
          <w:rFonts w:ascii="Times New Roman" w:hAnsi="Times New Roman" w:cs="Times New Roman"/>
          <w:sz w:val="28"/>
          <w:szCs w:val="28"/>
        </w:rPr>
        <w:t xml:space="preserve">инистрации </w:t>
      </w:r>
      <w:proofErr w:type="spellStart"/>
      <w:r w:rsidR="000F5DA1">
        <w:rPr>
          <w:rFonts w:ascii="Times New Roman" w:hAnsi="Times New Roman" w:cs="Times New Roman"/>
          <w:sz w:val="28"/>
          <w:szCs w:val="28"/>
        </w:rPr>
        <w:t>Большекрепинского</w:t>
      </w:r>
      <w:proofErr w:type="spellEnd"/>
      <w:r w:rsidR="00E44214">
        <w:rPr>
          <w:rFonts w:ascii="Times New Roman" w:hAnsi="Times New Roman" w:cs="Times New Roman"/>
          <w:sz w:val="28"/>
          <w:szCs w:val="28"/>
        </w:rPr>
        <w:t xml:space="preserve"> </w:t>
      </w:r>
      <w:r w:rsidR="00A31DA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F5DA1">
        <w:rPr>
          <w:rFonts w:ascii="Times New Roman" w:hAnsi="Times New Roman" w:cs="Times New Roman"/>
          <w:sz w:val="28"/>
          <w:szCs w:val="28"/>
        </w:rPr>
        <w:t>Карпенко Е.В.</w:t>
      </w:r>
    </w:p>
    <w:p w:rsidR="00567DCE" w:rsidRPr="00567DCE" w:rsidRDefault="00567DCE" w:rsidP="00567DCE">
      <w:pPr>
        <w:suppressAutoHyphens/>
        <w:rPr>
          <w:rFonts w:ascii="Times New Roman" w:hAnsi="Times New Roman" w:cs="Times New Roman"/>
          <w:kern w:val="2"/>
          <w:sz w:val="28"/>
          <w:szCs w:val="28"/>
        </w:rPr>
      </w:pPr>
    </w:p>
    <w:p w:rsidR="00E44214" w:rsidRDefault="00567DCE" w:rsidP="00E442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67DC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31DA3" w:rsidRDefault="000F5DA1" w:rsidP="00E4421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Большекрепинского</w:t>
      </w:r>
      <w:proofErr w:type="spellEnd"/>
    </w:p>
    <w:p w:rsidR="00567DCE" w:rsidRPr="00567DCE" w:rsidRDefault="00A31DA3" w:rsidP="00E4421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67DCE" w:rsidRPr="00567DC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F5DA1">
        <w:rPr>
          <w:rFonts w:ascii="Times New Roman" w:hAnsi="Times New Roman" w:cs="Times New Roman"/>
          <w:sz w:val="28"/>
          <w:szCs w:val="28"/>
        </w:rPr>
        <w:t>В.Ю.Мирошников</w:t>
      </w:r>
      <w:proofErr w:type="spellEnd"/>
    </w:p>
    <w:p w:rsidR="00E52592" w:rsidRDefault="00E52592" w:rsidP="00E52592">
      <w:pPr>
        <w:rPr>
          <w:rFonts w:ascii="Times New Roman" w:hAnsi="Times New Roman" w:cs="Times New Roman"/>
          <w:sz w:val="20"/>
          <w:szCs w:val="20"/>
        </w:rPr>
      </w:pPr>
    </w:p>
    <w:p w:rsidR="00E52592" w:rsidRDefault="00E52592" w:rsidP="00E52592">
      <w:pPr>
        <w:rPr>
          <w:rFonts w:ascii="Times New Roman" w:hAnsi="Times New Roman" w:cs="Times New Roman"/>
          <w:sz w:val="20"/>
          <w:szCs w:val="20"/>
        </w:rPr>
      </w:pPr>
    </w:p>
    <w:p w:rsidR="00E52592" w:rsidRDefault="00E52592" w:rsidP="00E52592">
      <w:pPr>
        <w:rPr>
          <w:rFonts w:ascii="Times New Roman" w:hAnsi="Times New Roman" w:cs="Times New Roman"/>
          <w:sz w:val="20"/>
          <w:szCs w:val="20"/>
        </w:rPr>
        <w:sectPr w:rsidR="00E52592" w:rsidSect="0000099F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16112" w:rsidRPr="00816112" w:rsidRDefault="00816112" w:rsidP="00816112">
      <w:pPr>
        <w:rPr>
          <w:rFonts w:ascii="Times New Roman" w:hAnsi="Times New Roman" w:cs="Times New Roman"/>
          <w:kern w:val="2"/>
          <w:sz w:val="24"/>
          <w:szCs w:val="24"/>
        </w:rPr>
      </w:pPr>
      <w:r w:rsidRPr="00816112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</w:t>
      </w:r>
      <w:r w:rsidRPr="00816112">
        <w:rPr>
          <w:rFonts w:ascii="Times New Roman" w:hAnsi="Times New Roman" w:cs="Times New Roman"/>
          <w:kern w:val="2"/>
          <w:sz w:val="24"/>
          <w:szCs w:val="24"/>
        </w:rPr>
        <w:t>Приложение</w:t>
      </w:r>
    </w:p>
    <w:p w:rsidR="00816112" w:rsidRPr="00816112" w:rsidRDefault="00816112" w:rsidP="00816112">
      <w:pPr>
        <w:suppressAutoHyphens/>
        <w:ind w:left="10773"/>
        <w:jc w:val="left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816112">
        <w:rPr>
          <w:rFonts w:ascii="Times New Roman" w:hAnsi="Times New Roman" w:cs="Times New Roman"/>
          <w:kern w:val="2"/>
          <w:sz w:val="24"/>
          <w:szCs w:val="24"/>
        </w:rPr>
        <w:t>к</w:t>
      </w:r>
      <w:proofErr w:type="gramEnd"/>
      <w:r w:rsidRPr="00816112">
        <w:rPr>
          <w:rFonts w:ascii="Times New Roman" w:hAnsi="Times New Roman" w:cs="Times New Roman"/>
          <w:kern w:val="2"/>
          <w:sz w:val="24"/>
          <w:szCs w:val="24"/>
        </w:rPr>
        <w:t xml:space="preserve"> постановлению</w:t>
      </w:r>
      <w:r w:rsidRPr="00816112">
        <w:rPr>
          <w:rFonts w:ascii="Times New Roman" w:hAnsi="Times New Roman" w:cs="Times New Roman"/>
          <w:kern w:val="2"/>
          <w:sz w:val="24"/>
          <w:szCs w:val="24"/>
        </w:rPr>
        <w:br/>
        <w:t xml:space="preserve">Администрации </w:t>
      </w:r>
      <w:proofErr w:type="spellStart"/>
      <w:r w:rsidR="000F5DA1">
        <w:rPr>
          <w:rFonts w:ascii="Times New Roman" w:hAnsi="Times New Roman" w:cs="Times New Roman"/>
          <w:kern w:val="2"/>
          <w:sz w:val="24"/>
          <w:szCs w:val="24"/>
        </w:rPr>
        <w:t>Большекрепинского</w:t>
      </w:r>
      <w:proofErr w:type="spellEnd"/>
    </w:p>
    <w:p w:rsidR="00816112" w:rsidRPr="00816112" w:rsidRDefault="00A31DA3" w:rsidP="00816112">
      <w:pPr>
        <w:suppressAutoHyphens/>
        <w:ind w:left="10773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hAnsi="Times New Roman" w:cs="Times New Roman"/>
          <w:kern w:val="2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kern w:val="2"/>
          <w:sz w:val="24"/>
          <w:szCs w:val="24"/>
        </w:rPr>
        <w:t xml:space="preserve"> поселения</w:t>
      </w:r>
    </w:p>
    <w:p w:rsidR="00816112" w:rsidRPr="00B05C70" w:rsidRDefault="00767793" w:rsidP="00816112">
      <w:pPr>
        <w:ind w:left="10773"/>
        <w:rPr>
          <w:rFonts w:ascii="Times New Roman" w:hAnsi="Times New Roman" w:cs="Times New Roman"/>
          <w:sz w:val="24"/>
          <w:szCs w:val="24"/>
        </w:rPr>
      </w:pPr>
      <w:proofErr w:type="gramStart"/>
      <w:r w:rsidRPr="00B05C70">
        <w:rPr>
          <w:rFonts w:ascii="Times New Roman" w:hAnsi="Times New Roman" w:cs="Times New Roman"/>
          <w:sz w:val="24"/>
          <w:szCs w:val="24"/>
        </w:rPr>
        <w:t>о</w:t>
      </w:r>
      <w:r w:rsidR="00816112" w:rsidRPr="00B05C7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B05C70">
        <w:rPr>
          <w:rFonts w:ascii="Times New Roman" w:hAnsi="Times New Roman" w:cs="Times New Roman"/>
          <w:sz w:val="24"/>
          <w:szCs w:val="24"/>
        </w:rPr>
        <w:t xml:space="preserve"> </w:t>
      </w:r>
      <w:r w:rsidR="00B05C70" w:rsidRPr="00B05C70">
        <w:rPr>
          <w:rFonts w:ascii="Times New Roman" w:hAnsi="Times New Roman" w:cs="Times New Roman"/>
          <w:sz w:val="24"/>
          <w:szCs w:val="24"/>
        </w:rPr>
        <w:t>2</w:t>
      </w:r>
      <w:r w:rsidR="000F5DA1">
        <w:rPr>
          <w:rFonts w:ascii="Times New Roman" w:hAnsi="Times New Roman" w:cs="Times New Roman"/>
          <w:sz w:val="24"/>
          <w:szCs w:val="24"/>
        </w:rPr>
        <w:t>2</w:t>
      </w:r>
      <w:r w:rsidRPr="00B05C70">
        <w:rPr>
          <w:rFonts w:ascii="Times New Roman" w:hAnsi="Times New Roman" w:cs="Times New Roman"/>
          <w:sz w:val="24"/>
          <w:szCs w:val="24"/>
        </w:rPr>
        <w:t xml:space="preserve">.06.2022 № </w:t>
      </w:r>
      <w:r w:rsidR="000F5DA1">
        <w:rPr>
          <w:rFonts w:ascii="Times New Roman" w:hAnsi="Times New Roman" w:cs="Times New Roman"/>
          <w:sz w:val="24"/>
          <w:szCs w:val="24"/>
        </w:rPr>
        <w:t>60</w:t>
      </w:r>
    </w:p>
    <w:p w:rsidR="00816112" w:rsidRPr="00816112" w:rsidRDefault="00816112" w:rsidP="00816112">
      <w:pPr>
        <w:suppressAutoHyphens/>
        <w:rPr>
          <w:rFonts w:ascii="Times New Roman" w:hAnsi="Times New Roman" w:cs="Times New Roman"/>
          <w:kern w:val="2"/>
          <w:sz w:val="24"/>
          <w:szCs w:val="24"/>
        </w:rPr>
      </w:pPr>
    </w:p>
    <w:p w:rsidR="00816112" w:rsidRPr="00816112" w:rsidRDefault="00816112" w:rsidP="00F2786B">
      <w:pPr>
        <w:suppressAutoHyphens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816112">
        <w:rPr>
          <w:rFonts w:ascii="Times New Roman" w:hAnsi="Times New Roman" w:cs="Times New Roman"/>
          <w:kern w:val="2"/>
          <w:sz w:val="24"/>
          <w:szCs w:val="24"/>
        </w:rPr>
        <w:t>ПЛАН</w:t>
      </w:r>
      <w:r w:rsidRPr="00816112">
        <w:rPr>
          <w:rFonts w:ascii="Times New Roman" w:hAnsi="Times New Roman" w:cs="Times New Roman"/>
          <w:kern w:val="2"/>
          <w:sz w:val="24"/>
          <w:szCs w:val="24"/>
        </w:rPr>
        <w:br/>
        <w:t xml:space="preserve">мероприятий на 2022-2025 годы по реализации на территории </w:t>
      </w:r>
      <w:proofErr w:type="spellStart"/>
      <w:r w:rsidR="000F5DA1">
        <w:rPr>
          <w:rFonts w:ascii="Times New Roman" w:hAnsi="Times New Roman" w:cs="Times New Roman"/>
          <w:kern w:val="2"/>
          <w:sz w:val="24"/>
          <w:szCs w:val="24"/>
        </w:rPr>
        <w:t>Большекрепинского</w:t>
      </w:r>
      <w:proofErr w:type="spellEnd"/>
      <w:r w:rsidRPr="00816112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A31DA3">
        <w:rPr>
          <w:rFonts w:ascii="Times New Roman" w:hAnsi="Times New Roman" w:cs="Times New Roman"/>
          <w:kern w:val="2"/>
          <w:sz w:val="24"/>
          <w:szCs w:val="24"/>
        </w:rPr>
        <w:t>сельского поселения</w:t>
      </w:r>
    </w:p>
    <w:p w:rsidR="00816112" w:rsidRPr="00816112" w:rsidRDefault="00816112" w:rsidP="00F2786B">
      <w:pPr>
        <w:suppressAutoHyphens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816112">
        <w:rPr>
          <w:rFonts w:ascii="Times New Roman" w:hAnsi="Times New Roman" w:cs="Times New Roman"/>
          <w:kern w:val="2"/>
          <w:sz w:val="24"/>
          <w:szCs w:val="24"/>
        </w:rPr>
        <w:t>Стратегии государственной национальной политики Российской Федерации на период до 2025 года</w:t>
      </w:r>
    </w:p>
    <w:p w:rsidR="00816112" w:rsidRPr="00816112" w:rsidRDefault="00816112" w:rsidP="00816112">
      <w:pPr>
        <w:suppressAutoHyphens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667"/>
        <w:gridCol w:w="3027"/>
        <w:gridCol w:w="1379"/>
        <w:gridCol w:w="1715"/>
        <w:gridCol w:w="1593"/>
        <w:gridCol w:w="2752"/>
        <w:gridCol w:w="2012"/>
        <w:gridCol w:w="1651"/>
      </w:tblGrid>
      <w:tr w:rsidR="00816112" w:rsidRPr="00816112" w:rsidTr="007355E6">
        <w:tc>
          <w:tcPr>
            <w:tcW w:w="667" w:type="dxa"/>
          </w:tcPr>
          <w:p w:rsidR="00816112" w:rsidRPr="00816112" w:rsidRDefault="00816112" w:rsidP="00A31DA3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</w:t>
            </w:r>
          </w:p>
          <w:p w:rsidR="00816112" w:rsidRPr="00816112" w:rsidRDefault="00816112" w:rsidP="00A31DA3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gramEnd"/>
            <w:r w:rsidRPr="00816112">
              <w:rPr>
                <w:rFonts w:ascii="Times New Roman" w:hAnsi="Times New Roman" w:cs="Times New Roman"/>
                <w:kern w:val="2"/>
                <w:sz w:val="24"/>
                <w:szCs w:val="24"/>
              </w:rPr>
              <w:t>/п</w:t>
            </w:r>
          </w:p>
        </w:tc>
        <w:tc>
          <w:tcPr>
            <w:tcW w:w="3027" w:type="dxa"/>
          </w:tcPr>
          <w:p w:rsidR="00816112" w:rsidRPr="00816112" w:rsidRDefault="00816112" w:rsidP="00A31DA3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</w:t>
            </w:r>
          </w:p>
          <w:p w:rsidR="00816112" w:rsidRPr="00816112" w:rsidRDefault="00816112" w:rsidP="00A31DA3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</w:t>
            </w:r>
            <w:r w:rsidRPr="0081611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приятия</w:t>
            </w:r>
            <w:proofErr w:type="gramEnd"/>
          </w:p>
        </w:tc>
        <w:tc>
          <w:tcPr>
            <w:tcW w:w="1379" w:type="dxa"/>
          </w:tcPr>
          <w:p w:rsidR="00816112" w:rsidRPr="00816112" w:rsidRDefault="00816112" w:rsidP="00A31DA3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Срок испол</w:t>
            </w:r>
            <w:r w:rsidRPr="0081611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нения</w:t>
            </w:r>
          </w:p>
        </w:tc>
        <w:tc>
          <w:tcPr>
            <w:tcW w:w="1715" w:type="dxa"/>
          </w:tcPr>
          <w:p w:rsidR="00816112" w:rsidRPr="00816112" w:rsidRDefault="00816112" w:rsidP="00A31DA3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93" w:type="dxa"/>
          </w:tcPr>
          <w:p w:rsidR="00816112" w:rsidRPr="00816112" w:rsidRDefault="00816112" w:rsidP="00A31DA3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752" w:type="dxa"/>
          </w:tcPr>
          <w:p w:rsidR="00816112" w:rsidRPr="00816112" w:rsidRDefault="00816112" w:rsidP="00A31DA3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Задача мероприятия</w:t>
            </w:r>
          </w:p>
        </w:tc>
        <w:tc>
          <w:tcPr>
            <w:tcW w:w="2012" w:type="dxa"/>
          </w:tcPr>
          <w:p w:rsidR="00816112" w:rsidRPr="00816112" w:rsidRDefault="00816112" w:rsidP="00A31DA3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Индикатор (количест</w:t>
            </w:r>
            <w:r w:rsidRPr="0081611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венный или качествен</w:t>
            </w:r>
            <w:r w:rsidRPr="0081611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ный) для контроля исполнения мероприятия</w:t>
            </w:r>
          </w:p>
        </w:tc>
        <w:tc>
          <w:tcPr>
            <w:tcW w:w="1651" w:type="dxa"/>
          </w:tcPr>
          <w:p w:rsidR="00816112" w:rsidRPr="00816112" w:rsidRDefault="00816112" w:rsidP="00A31DA3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Документ, подтверж</w:t>
            </w:r>
            <w:r w:rsidRPr="0081611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дающий исполнение мероприятия</w:t>
            </w:r>
          </w:p>
        </w:tc>
      </w:tr>
      <w:tr w:rsidR="00816112" w:rsidRPr="00816112" w:rsidTr="007355E6">
        <w:trPr>
          <w:tblHeader/>
        </w:trPr>
        <w:tc>
          <w:tcPr>
            <w:tcW w:w="667" w:type="dxa"/>
            <w:tcMar>
              <w:top w:w="0" w:type="dxa"/>
              <w:bottom w:w="0" w:type="dxa"/>
            </w:tcMar>
          </w:tcPr>
          <w:p w:rsidR="00816112" w:rsidRPr="00816112" w:rsidRDefault="00816112" w:rsidP="00A31DA3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027" w:type="dxa"/>
            <w:tcMar>
              <w:top w:w="0" w:type="dxa"/>
              <w:bottom w:w="0" w:type="dxa"/>
            </w:tcMar>
          </w:tcPr>
          <w:p w:rsidR="00816112" w:rsidRPr="00816112" w:rsidRDefault="00816112" w:rsidP="00A31DA3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379" w:type="dxa"/>
            <w:tcMar>
              <w:top w:w="0" w:type="dxa"/>
              <w:bottom w:w="0" w:type="dxa"/>
            </w:tcMar>
          </w:tcPr>
          <w:p w:rsidR="00816112" w:rsidRPr="00816112" w:rsidRDefault="00816112" w:rsidP="00A31DA3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715" w:type="dxa"/>
            <w:tcMar>
              <w:top w:w="0" w:type="dxa"/>
              <w:bottom w:w="0" w:type="dxa"/>
            </w:tcMar>
          </w:tcPr>
          <w:p w:rsidR="00816112" w:rsidRPr="00816112" w:rsidRDefault="00816112" w:rsidP="00A31DA3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593" w:type="dxa"/>
            <w:tcMar>
              <w:top w:w="0" w:type="dxa"/>
              <w:bottom w:w="0" w:type="dxa"/>
            </w:tcMar>
          </w:tcPr>
          <w:p w:rsidR="00816112" w:rsidRPr="00816112" w:rsidRDefault="00816112" w:rsidP="00A31DA3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752" w:type="dxa"/>
            <w:tcMar>
              <w:top w:w="0" w:type="dxa"/>
              <w:bottom w:w="0" w:type="dxa"/>
            </w:tcMar>
          </w:tcPr>
          <w:p w:rsidR="00816112" w:rsidRPr="00816112" w:rsidRDefault="00816112" w:rsidP="00A31DA3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012" w:type="dxa"/>
            <w:tcMar>
              <w:top w:w="0" w:type="dxa"/>
              <w:bottom w:w="0" w:type="dxa"/>
            </w:tcMar>
          </w:tcPr>
          <w:p w:rsidR="00816112" w:rsidRPr="00816112" w:rsidRDefault="00816112" w:rsidP="00A31DA3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651" w:type="dxa"/>
            <w:tcMar>
              <w:top w:w="0" w:type="dxa"/>
              <w:bottom w:w="0" w:type="dxa"/>
            </w:tcMar>
          </w:tcPr>
          <w:p w:rsidR="00816112" w:rsidRPr="00816112" w:rsidRDefault="00816112" w:rsidP="00A31DA3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</w:tr>
      <w:tr w:rsidR="00816112" w:rsidRPr="00816112" w:rsidTr="007355E6">
        <w:tc>
          <w:tcPr>
            <w:tcW w:w="14796" w:type="dxa"/>
            <w:gridSpan w:val="8"/>
          </w:tcPr>
          <w:p w:rsidR="00816112" w:rsidRPr="00816112" w:rsidRDefault="00816112" w:rsidP="00A31DA3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. Обеспечение равноправия граждан и реализации их конституционных прав</w:t>
            </w:r>
          </w:p>
        </w:tc>
      </w:tr>
      <w:tr w:rsidR="00816112" w:rsidRPr="00816112" w:rsidTr="007355E6">
        <w:tc>
          <w:tcPr>
            <w:tcW w:w="667" w:type="dxa"/>
          </w:tcPr>
          <w:p w:rsidR="00816112" w:rsidRPr="00816112" w:rsidRDefault="00816112" w:rsidP="00A31DA3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3027" w:type="dxa"/>
          </w:tcPr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обращений граждан о фактах нарушения принципа равенства граждан независимо от расы, национальности, языка, отношения </w:t>
            </w:r>
            <w:r w:rsidRPr="008161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 религии, убеждений, 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принадлежности к общественным объединениям, а также других обстоятельств,</w:t>
            </w:r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при приеме 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 работу, замещении должностей, формировании кадрового резерва</w:t>
            </w:r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DA3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уровнях</w:t>
            </w:r>
          </w:p>
        </w:tc>
        <w:tc>
          <w:tcPr>
            <w:tcW w:w="1379" w:type="dxa"/>
          </w:tcPr>
          <w:p w:rsidR="00816112" w:rsidRPr="00816112" w:rsidRDefault="00816112" w:rsidP="00A31DA3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постоянно</w:t>
            </w:r>
            <w:proofErr w:type="gramEnd"/>
          </w:p>
        </w:tc>
        <w:tc>
          <w:tcPr>
            <w:tcW w:w="1715" w:type="dxa"/>
          </w:tcPr>
          <w:p w:rsidR="00816112" w:rsidRPr="00816112" w:rsidRDefault="00816112" w:rsidP="00A31DA3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="000F5DA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Большекрепинского</w:t>
            </w:r>
            <w:proofErr w:type="spellEnd"/>
            <w:r w:rsidRPr="0081611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A31D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</w:p>
          <w:p w:rsidR="00816112" w:rsidRPr="00816112" w:rsidRDefault="00816112" w:rsidP="00A31DA3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93" w:type="dxa"/>
          </w:tcPr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  <w:proofErr w:type="gramEnd"/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  <w:tc>
          <w:tcPr>
            <w:tcW w:w="2752" w:type="dxa"/>
          </w:tcPr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равенства прав и свобод человека</w:t>
            </w:r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 независимо от расы, национальности, языка, происхождения, имущественного</w:t>
            </w:r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положения,</w:t>
            </w:r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жительства, отношения</w:t>
            </w:r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</w:t>
            </w:r>
            <w:proofErr w:type="gramEnd"/>
            <w:r w:rsidRPr="008161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религии, убеждений,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принадлежности</w:t>
            </w:r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общественным объединениям,</w:t>
            </w:r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также других обстоятельств</w:t>
            </w:r>
          </w:p>
          <w:p w:rsidR="00A31DA3" w:rsidRPr="00816112" w:rsidRDefault="00816112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</w:t>
            </w:r>
            <w:proofErr w:type="gramEnd"/>
            <w:r w:rsidRPr="008161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приеме на работу, 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замещении должностей </w:t>
            </w:r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службы, формировании кадрового резерва; принятие мер</w:t>
            </w:r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недопущению дискриминации</w:t>
            </w:r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признаку национальной принадлежности</w:t>
            </w:r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осуществлении органами местного самоуправления своей деятельности</w:t>
            </w:r>
          </w:p>
        </w:tc>
        <w:tc>
          <w:tcPr>
            <w:tcW w:w="2012" w:type="dxa"/>
          </w:tcPr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обращений граждан;</w:t>
            </w:r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наличие</w:t>
            </w:r>
            <w:proofErr w:type="gramEnd"/>
            <w:r w:rsidRPr="008161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(отсутствие)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фактов нарушения принципа равенства граждан</w:t>
            </w:r>
          </w:p>
        </w:tc>
        <w:tc>
          <w:tcPr>
            <w:tcW w:w="1651" w:type="dxa"/>
          </w:tcPr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proofErr w:type="gramEnd"/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проделанной работе</w:t>
            </w:r>
          </w:p>
        </w:tc>
      </w:tr>
      <w:tr w:rsidR="00816112" w:rsidRPr="00816112" w:rsidTr="007355E6">
        <w:tc>
          <w:tcPr>
            <w:tcW w:w="667" w:type="dxa"/>
          </w:tcPr>
          <w:p w:rsidR="00816112" w:rsidRPr="00816112" w:rsidRDefault="00816112" w:rsidP="00A31DA3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27" w:type="dxa"/>
          </w:tcPr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Мониторинг освещения</w:t>
            </w:r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средствах массовой информации фактов нарушения принципа равенства граждан независимо от расы, национальности, языка, отношения</w:t>
            </w:r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</w:t>
            </w:r>
            <w:proofErr w:type="gramEnd"/>
            <w:r w:rsidRPr="008161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религии, убеждений,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принадлежности</w:t>
            </w:r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общественным объединениям, а также других обстоятельств,</w:t>
            </w:r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</w:t>
            </w:r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</w:t>
            </w:r>
            <w:proofErr w:type="gramEnd"/>
            <w:r w:rsidRPr="008161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приеме на работу,</w:t>
            </w:r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замещении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</w:t>
            </w:r>
          </w:p>
          <w:p w:rsidR="00816112" w:rsidRPr="00816112" w:rsidRDefault="00A31DA3" w:rsidP="00A31DA3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службы</w:t>
            </w:r>
            <w:r w:rsidR="00816112" w:rsidRPr="008161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формировании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кадрового резерва</w:t>
            </w:r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DA3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уровн</w:t>
            </w:r>
            <w:r w:rsidR="00A31D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379" w:type="dxa"/>
          </w:tcPr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  <w:proofErr w:type="gramEnd"/>
          </w:p>
        </w:tc>
        <w:tc>
          <w:tcPr>
            <w:tcW w:w="1715" w:type="dxa"/>
          </w:tcPr>
          <w:p w:rsidR="00816112" w:rsidRPr="00816112" w:rsidRDefault="00816112" w:rsidP="00A31DA3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="000F5DA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Большекрепинского</w:t>
            </w:r>
            <w:proofErr w:type="spellEnd"/>
            <w:r w:rsidRPr="0081611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A31D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требуется</w:t>
            </w:r>
          </w:p>
        </w:tc>
        <w:tc>
          <w:tcPr>
            <w:tcW w:w="2752" w:type="dxa"/>
          </w:tcPr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равенства прав</w:t>
            </w:r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свобод человека</w:t>
            </w:r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 независимо от расы, национальности, языка, происхождения, имущественного</w:t>
            </w:r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положения, места жительства, отношения </w:t>
            </w:r>
            <w:r w:rsidRPr="008161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 религии, убеждений,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принадлежности</w:t>
            </w:r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общественным объединениям,</w:t>
            </w:r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также других обстоятельств</w:t>
            </w:r>
          </w:p>
          <w:p w:rsidR="00A31DA3" w:rsidRPr="00816112" w:rsidRDefault="00816112" w:rsidP="00A31DA3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</w:t>
            </w:r>
            <w:proofErr w:type="gramEnd"/>
            <w:r w:rsidRPr="008161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приеме на работу,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замещении должностей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службы, формировании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кадрового резерва; принятие мер</w:t>
            </w:r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недопущению дискриминации</w:t>
            </w:r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признаку национальной принадлежности</w:t>
            </w:r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осуществлении органами местного самоуправления своей деятельности</w:t>
            </w:r>
          </w:p>
        </w:tc>
        <w:tc>
          <w:tcPr>
            <w:tcW w:w="2012" w:type="dxa"/>
          </w:tcPr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фактов, получивших освещение в средствах массовой информации</w:t>
            </w:r>
          </w:p>
        </w:tc>
        <w:tc>
          <w:tcPr>
            <w:tcW w:w="1651" w:type="dxa"/>
          </w:tcPr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proofErr w:type="gramEnd"/>
          </w:p>
          <w:p w:rsidR="00816112" w:rsidRPr="00816112" w:rsidRDefault="00816112" w:rsidP="00A31DA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проделанной работе</w:t>
            </w:r>
          </w:p>
        </w:tc>
      </w:tr>
      <w:tr w:rsidR="00816112" w:rsidRPr="00816112" w:rsidTr="007355E6">
        <w:tc>
          <w:tcPr>
            <w:tcW w:w="14796" w:type="dxa"/>
            <w:gridSpan w:val="8"/>
          </w:tcPr>
          <w:p w:rsidR="00816112" w:rsidRPr="00816112" w:rsidRDefault="00816112" w:rsidP="00A31DA3">
            <w:pPr>
              <w:widowControl w:val="0"/>
              <w:spacing w:line="22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Укрепление общероссийской гражданской идентичности и единства многонационального народа Российской Федерации, 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816112" w:rsidRPr="00816112" w:rsidTr="007355E6">
        <w:tc>
          <w:tcPr>
            <w:tcW w:w="667" w:type="dxa"/>
          </w:tcPr>
          <w:p w:rsidR="00816112" w:rsidRPr="00816112" w:rsidRDefault="00816112" w:rsidP="00A31DA3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3027" w:type="dxa"/>
          </w:tcPr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Содействие проведению торжественных мероприятий, приуроченных</w:t>
            </w:r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праздничным</w:t>
            </w:r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памятным датам</w:t>
            </w:r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народов России</w:t>
            </w:r>
            <w:r w:rsidR="00A31DA3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379" w:type="dxa"/>
          </w:tcPr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715" w:type="dxa"/>
          </w:tcPr>
          <w:p w:rsidR="00816112" w:rsidRPr="00816112" w:rsidRDefault="00816112" w:rsidP="000F5DA1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0F5DA1">
              <w:rPr>
                <w:rFonts w:ascii="Times New Roman" w:hAnsi="Times New Roman" w:cs="Times New Roman"/>
                <w:sz w:val="24"/>
                <w:szCs w:val="24"/>
              </w:rPr>
              <w:t>Большекрепинского</w:t>
            </w:r>
            <w:proofErr w:type="spell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DA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593" w:type="dxa"/>
          </w:tcPr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</w:t>
            </w:r>
            <w:proofErr w:type="gramEnd"/>
            <w:r w:rsidRPr="008161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пределах средств,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предусмотренных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в местном бюджете</w:t>
            </w:r>
          </w:p>
        </w:tc>
        <w:tc>
          <w:tcPr>
            <w:tcW w:w="2752" w:type="dxa"/>
          </w:tcPr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proofErr w:type="gramEnd"/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приумножение духовного, исторического</w:t>
            </w:r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культурного наследия</w:t>
            </w:r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 многонационального народа Российской Федерации (российской нации) посредством пропаганды идей 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патриотизма, единства</w:t>
            </w:r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дружбы народов, межнационального (межэтнического) согласия</w:t>
            </w:r>
          </w:p>
        </w:tc>
        <w:tc>
          <w:tcPr>
            <w:tcW w:w="2012" w:type="dxa"/>
          </w:tcPr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  <w:proofErr w:type="gramEnd"/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проделанной работе;</w:t>
            </w:r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gramEnd"/>
          </w:p>
          <w:p w:rsidR="00816112" w:rsidRPr="00816112" w:rsidRDefault="00816112" w:rsidP="000F5DA1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</w:t>
            </w:r>
            <w:proofErr w:type="gramEnd"/>
            <w:r w:rsidRPr="008161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официальных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сайтах Администрации </w:t>
            </w:r>
            <w:proofErr w:type="spellStart"/>
            <w:r w:rsidR="000F5DA1">
              <w:rPr>
                <w:rFonts w:ascii="Times New Roman" w:hAnsi="Times New Roman" w:cs="Times New Roman"/>
                <w:sz w:val="24"/>
                <w:szCs w:val="24"/>
              </w:rPr>
              <w:t>Большекрепи</w:t>
            </w:r>
            <w:r w:rsidR="000F5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нского</w:t>
            </w:r>
            <w:proofErr w:type="spell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DA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816112" w:rsidRPr="00816112" w:rsidTr="007355E6">
        <w:tc>
          <w:tcPr>
            <w:tcW w:w="667" w:type="dxa"/>
          </w:tcPr>
          <w:p w:rsidR="00816112" w:rsidRPr="00816112" w:rsidRDefault="00816112" w:rsidP="00A31DA3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3.</w:t>
            </w:r>
            <w:r w:rsidR="00A31D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027" w:type="dxa"/>
          </w:tcPr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Дню Победы советского народа</w:t>
            </w:r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 войне 1941 – 1945 годов</w:t>
            </w:r>
          </w:p>
        </w:tc>
        <w:tc>
          <w:tcPr>
            <w:tcW w:w="1379" w:type="dxa"/>
          </w:tcPr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715" w:type="dxa"/>
          </w:tcPr>
          <w:p w:rsidR="00816112" w:rsidRPr="00816112" w:rsidRDefault="00816112" w:rsidP="000F5DA1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0F5DA1">
              <w:rPr>
                <w:rFonts w:ascii="Times New Roman" w:hAnsi="Times New Roman" w:cs="Times New Roman"/>
                <w:sz w:val="24"/>
                <w:szCs w:val="24"/>
              </w:rPr>
              <w:t>Большекрепинского</w:t>
            </w:r>
            <w:proofErr w:type="spell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DA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МБУК </w:t>
            </w:r>
            <w:proofErr w:type="spellStart"/>
            <w:r w:rsidR="000F5DA1">
              <w:rPr>
                <w:rFonts w:ascii="Times New Roman" w:hAnsi="Times New Roman" w:cs="Times New Roman"/>
                <w:sz w:val="24"/>
                <w:szCs w:val="24"/>
              </w:rPr>
              <w:t>Большекрепинский</w:t>
            </w:r>
            <w:proofErr w:type="spellEnd"/>
            <w:r w:rsidR="00A31DA3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93" w:type="dxa"/>
          </w:tcPr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пределах средств, </w:t>
            </w:r>
            <w:r w:rsidRPr="008161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предусмотренных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в местном бюджете</w:t>
            </w:r>
          </w:p>
        </w:tc>
        <w:tc>
          <w:tcPr>
            <w:tcW w:w="2752" w:type="dxa"/>
          </w:tcPr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proofErr w:type="gramEnd"/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приумножение духовного, исторического</w:t>
            </w:r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культурного </w:t>
            </w:r>
            <w:r w:rsidRPr="008161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наследия</w:t>
            </w:r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proofErr w:type="gramEnd"/>
            <w:r w:rsidRPr="008161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потенциала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 повышение интереса к изучению истории, культуры</w:t>
            </w:r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языков народов </w:t>
            </w:r>
            <w:r w:rsidRPr="008161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Российской Федерации,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значимых исторических событий, ставших основой государственных праздников</w:t>
            </w:r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памятных дат, связанных</w:t>
            </w:r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государственной 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национальной </w:t>
            </w:r>
            <w:r w:rsidRPr="008161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политики Российской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Федерации; предупреждение попыток фальсификации истории России</w:t>
            </w:r>
          </w:p>
        </w:tc>
        <w:tc>
          <w:tcPr>
            <w:tcW w:w="2012" w:type="dxa"/>
          </w:tcPr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1651" w:type="dxa"/>
          </w:tcPr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  <w:proofErr w:type="gramEnd"/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проделанной работе;</w:t>
            </w:r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gramEnd"/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Администрации </w:t>
            </w:r>
            <w:proofErr w:type="spellStart"/>
            <w:r w:rsidR="000F5DA1">
              <w:rPr>
                <w:rFonts w:ascii="Times New Roman" w:hAnsi="Times New Roman" w:cs="Times New Roman"/>
                <w:sz w:val="24"/>
                <w:szCs w:val="24"/>
              </w:rPr>
              <w:t>Большекрепинского</w:t>
            </w:r>
            <w:proofErr w:type="spell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DA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55E6" w:rsidRDefault="00816112" w:rsidP="00A31DA3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в </w:t>
            </w:r>
            <w:r w:rsidR="007355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81611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информацион</w:t>
            </w:r>
            <w:proofErr w:type="spellEnd"/>
            <w:proofErr w:type="gramEnd"/>
          </w:p>
          <w:p w:rsidR="00816112" w:rsidRPr="00816112" w:rsidRDefault="00816112" w:rsidP="00A31DA3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но</w:t>
            </w:r>
            <w:proofErr w:type="gramEnd"/>
            <w:r w:rsidR="007626E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7355E6">
              <w:rPr>
                <w:rFonts w:ascii="Times New Roman" w:hAnsi="Times New Roman" w:cs="Times New Roman"/>
                <w:sz w:val="24"/>
                <w:szCs w:val="24"/>
              </w:rPr>
              <w:t>телекоммуника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ционной сети «Интернет»</w:t>
            </w:r>
          </w:p>
        </w:tc>
      </w:tr>
      <w:tr w:rsidR="00A31DA3" w:rsidRPr="00816112" w:rsidTr="007355E6">
        <w:tc>
          <w:tcPr>
            <w:tcW w:w="667" w:type="dxa"/>
          </w:tcPr>
          <w:p w:rsidR="00A31DA3" w:rsidRPr="00816112" w:rsidRDefault="00A31DA3" w:rsidP="00A31DA3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027" w:type="dxa"/>
          </w:tcPr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Дню славянской письменности</w:t>
            </w:r>
          </w:p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1379" w:type="dxa"/>
          </w:tcPr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715" w:type="dxa"/>
          </w:tcPr>
          <w:p w:rsidR="00A31DA3" w:rsidRPr="00816112" w:rsidRDefault="00A31DA3" w:rsidP="000F5DA1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0F5DA1">
              <w:rPr>
                <w:rFonts w:ascii="Times New Roman" w:hAnsi="Times New Roman" w:cs="Times New Roman"/>
                <w:sz w:val="24"/>
                <w:szCs w:val="24"/>
              </w:rPr>
              <w:t>Большекрепинского</w:t>
            </w:r>
            <w:proofErr w:type="spellEnd"/>
            <w:r w:rsidR="000F5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МБУК </w:t>
            </w:r>
            <w:proofErr w:type="spellStart"/>
            <w:r w:rsidR="000F5DA1">
              <w:rPr>
                <w:rFonts w:ascii="Times New Roman" w:hAnsi="Times New Roman" w:cs="Times New Roman"/>
                <w:sz w:val="24"/>
                <w:szCs w:val="24"/>
              </w:rPr>
              <w:t>Большекрепинский</w:t>
            </w:r>
            <w:proofErr w:type="spellEnd"/>
            <w:r w:rsidR="000F5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93" w:type="dxa"/>
          </w:tcPr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пределах средств, </w:t>
            </w:r>
            <w:r w:rsidRPr="008161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предусмотренных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в местном бюджете</w:t>
            </w:r>
          </w:p>
        </w:tc>
        <w:tc>
          <w:tcPr>
            <w:tcW w:w="2752" w:type="dxa"/>
          </w:tcPr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к изучению истории, культуры и языков народов Российской </w:t>
            </w:r>
            <w:r w:rsidRPr="008161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Федерации, значимых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исторических событий, ставших основой государственных праздников</w:t>
            </w:r>
          </w:p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памятных дат, связанных</w:t>
            </w:r>
          </w:p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государственной национальной политики </w:t>
            </w:r>
            <w:r w:rsidRPr="008161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Российской Федерации</w:t>
            </w:r>
          </w:p>
        </w:tc>
        <w:tc>
          <w:tcPr>
            <w:tcW w:w="2012" w:type="dxa"/>
          </w:tcPr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1651" w:type="dxa"/>
          </w:tcPr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  <w:proofErr w:type="gramEnd"/>
          </w:p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проделанной работе;</w:t>
            </w:r>
          </w:p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gramEnd"/>
          </w:p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Администрации </w:t>
            </w:r>
            <w:proofErr w:type="spellStart"/>
            <w:r w:rsidR="000F5DA1">
              <w:rPr>
                <w:rFonts w:ascii="Times New Roman" w:hAnsi="Times New Roman" w:cs="Times New Roman"/>
                <w:sz w:val="24"/>
                <w:szCs w:val="24"/>
              </w:rPr>
              <w:t>Большекрепинского</w:t>
            </w:r>
            <w:proofErr w:type="spell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в</w:t>
            </w:r>
            <w:proofErr w:type="gramEnd"/>
            <w:r w:rsidRPr="0081611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информационно-</w:t>
            </w:r>
            <w:proofErr w:type="spell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телекоммуника</w:t>
            </w:r>
            <w:proofErr w:type="spell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ционной</w:t>
            </w:r>
            <w:proofErr w:type="spell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сети «Интернет»</w:t>
            </w:r>
          </w:p>
        </w:tc>
      </w:tr>
      <w:tr w:rsidR="00A31DA3" w:rsidRPr="00816112" w:rsidTr="007355E6">
        <w:tc>
          <w:tcPr>
            <w:tcW w:w="667" w:type="dxa"/>
          </w:tcPr>
          <w:p w:rsidR="00A31DA3" w:rsidRPr="00816112" w:rsidRDefault="00A31DA3" w:rsidP="00A31DA3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027" w:type="dxa"/>
          </w:tcPr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Дню России</w:t>
            </w:r>
          </w:p>
        </w:tc>
        <w:tc>
          <w:tcPr>
            <w:tcW w:w="1379" w:type="dxa"/>
          </w:tcPr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715" w:type="dxa"/>
          </w:tcPr>
          <w:p w:rsidR="00A31DA3" w:rsidRPr="00816112" w:rsidRDefault="00A31DA3" w:rsidP="000F5DA1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0F5DA1">
              <w:rPr>
                <w:rFonts w:ascii="Times New Roman" w:hAnsi="Times New Roman" w:cs="Times New Roman"/>
                <w:sz w:val="24"/>
                <w:szCs w:val="24"/>
              </w:rPr>
              <w:t>Большекрепинского</w:t>
            </w:r>
            <w:proofErr w:type="spellEnd"/>
            <w:r w:rsidR="000F5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МБУК </w:t>
            </w:r>
            <w:proofErr w:type="spellStart"/>
            <w:r w:rsidR="000F5DA1">
              <w:rPr>
                <w:rFonts w:ascii="Times New Roman" w:hAnsi="Times New Roman" w:cs="Times New Roman"/>
                <w:sz w:val="24"/>
                <w:szCs w:val="24"/>
              </w:rPr>
              <w:t>Большекрепинский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93" w:type="dxa"/>
          </w:tcPr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финансирование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требуется</w:t>
            </w:r>
          </w:p>
        </w:tc>
        <w:tc>
          <w:tcPr>
            <w:tcW w:w="2752" w:type="dxa"/>
          </w:tcPr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к изучению истории, культуры и языков народов Российской </w:t>
            </w:r>
            <w:r w:rsidRPr="008161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Федерации, значимых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исторических событий, 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ставших основой государственных праздников</w:t>
            </w:r>
          </w:p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памятных дат, связанных</w:t>
            </w:r>
          </w:p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государственной национальной </w:t>
            </w:r>
            <w:r w:rsidRPr="008161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политики Российской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</w:t>
            </w:r>
          </w:p>
        </w:tc>
        <w:tc>
          <w:tcPr>
            <w:tcW w:w="2012" w:type="dxa"/>
          </w:tcPr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1651" w:type="dxa"/>
          </w:tcPr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  <w:proofErr w:type="gramEnd"/>
          </w:p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проделанной работе;</w:t>
            </w:r>
          </w:p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gramEnd"/>
          </w:p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официальном сайте Администрации </w:t>
            </w:r>
            <w:proofErr w:type="spellStart"/>
            <w:r w:rsidR="000F5DA1">
              <w:rPr>
                <w:rFonts w:ascii="Times New Roman" w:hAnsi="Times New Roman" w:cs="Times New Roman"/>
                <w:sz w:val="24"/>
                <w:szCs w:val="24"/>
              </w:rPr>
              <w:t>Большекрепинского</w:t>
            </w:r>
            <w:proofErr w:type="spell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в</w:t>
            </w:r>
            <w:proofErr w:type="gramEnd"/>
            <w:r w:rsidRPr="0081611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информационно-</w:t>
            </w:r>
            <w:proofErr w:type="spell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телекоммуника</w:t>
            </w:r>
            <w:proofErr w:type="spell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ционной</w:t>
            </w:r>
            <w:proofErr w:type="spell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сети «Интернет»</w:t>
            </w:r>
          </w:p>
        </w:tc>
      </w:tr>
      <w:tr w:rsidR="00A31DA3" w:rsidRPr="00816112" w:rsidTr="007355E6">
        <w:tc>
          <w:tcPr>
            <w:tcW w:w="667" w:type="dxa"/>
          </w:tcPr>
          <w:p w:rsidR="00A31DA3" w:rsidRPr="00816112" w:rsidRDefault="00A31DA3" w:rsidP="00A31DA3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027" w:type="dxa"/>
          </w:tcPr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Дню народного единства</w:t>
            </w:r>
          </w:p>
        </w:tc>
        <w:tc>
          <w:tcPr>
            <w:tcW w:w="1379" w:type="dxa"/>
          </w:tcPr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715" w:type="dxa"/>
          </w:tcPr>
          <w:p w:rsidR="00A31DA3" w:rsidRPr="00816112" w:rsidRDefault="00A31DA3" w:rsidP="000F5DA1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0F5DA1">
              <w:rPr>
                <w:rFonts w:ascii="Times New Roman" w:hAnsi="Times New Roman" w:cs="Times New Roman"/>
                <w:sz w:val="24"/>
                <w:szCs w:val="24"/>
              </w:rPr>
              <w:t>Большекрепинского</w:t>
            </w:r>
            <w:proofErr w:type="spell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МБУК </w:t>
            </w:r>
            <w:proofErr w:type="spellStart"/>
            <w:r w:rsidR="000F5DA1">
              <w:rPr>
                <w:rFonts w:ascii="Times New Roman" w:hAnsi="Times New Roman" w:cs="Times New Roman"/>
                <w:sz w:val="24"/>
                <w:szCs w:val="24"/>
              </w:rPr>
              <w:t>Большекрепинский</w:t>
            </w:r>
            <w:proofErr w:type="spellEnd"/>
            <w:r w:rsidR="000F5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93" w:type="dxa"/>
          </w:tcPr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требуется</w:t>
            </w:r>
          </w:p>
        </w:tc>
        <w:tc>
          <w:tcPr>
            <w:tcW w:w="2752" w:type="dxa"/>
          </w:tcPr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к изучению истории, культуры и языков народов Российской </w:t>
            </w:r>
            <w:r w:rsidRPr="008161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Федерации, значимых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исторических событий, ставших основой государственных праздников</w:t>
            </w:r>
          </w:p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памятных дат, связанных</w:t>
            </w:r>
          </w:p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государственной национальной </w:t>
            </w:r>
            <w:r w:rsidRPr="008161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политики Российской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</w:t>
            </w:r>
          </w:p>
        </w:tc>
        <w:tc>
          <w:tcPr>
            <w:tcW w:w="2012" w:type="dxa"/>
          </w:tcPr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1651" w:type="dxa"/>
          </w:tcPr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  <w:proofErr w:type="gramEnd"/>
          </w:p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проделанной работе;</w:t>
            </w:r>
          </w:p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gramEnd"/>
          </w:p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Администрации </w:t>
            </w:r>
            <w:proofErr w:type="spellStart"/>
            <w:r w:rsidR="000F5DA1">
              <w:rPr>
                <w:rFonts w:ascii="Times New Roman" w:hAnsi="Times New Roman" w:cs="Times New Roman"/>
                <w:sz w:val="24"/>
                <w:szCs w:val="24"/>
              </w:rPr>
              <w:t>Большекрепинского</w:t>
            </w:r>
            <w:proofErr w:type="spell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в</w:t>
            </w:r>
            <w:proofErr w:type="gramEnd"/>
            <w:r w:rsidRPr="0081611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информационно-</w:t>
            </w:r>
            <w:proofErr w:type="spell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телекоммуни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</w:t>
            </w:r>
            <w:proofErr w:type="spell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ционной</w:t>
            </w:r>
            <w:proofErr w:type="spell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сети «Интернет»</w:t>
            </w:r>
          </w:p>
        </w:tc>
      </w:tr>
      <w:tr w:rsidR="00A31DA3" w:rsidRPr="00816112" w:rsidTr="007355E6">
        <w:tc>
          <w:tcPr>
            <w:tcW w:w="14796" w:type="dxa"/>
            <w:gridSpan w:val="8"/>
          </w:tcPr>
          <w:p w:rsidR="00A31DA3" w:rsidRPr="00816112" w:rsidRDefault="00A31DA3" w:rsidP="00A31DA3">
            <w:pPr>
              <w:widowControl w:val="0"/>
              <w:tabs>
                <w:tab w:val="left" w:pos="7011"/>
              </w:tabs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 Обеспечение социально-экономических условий</w:t>
            </w:r>
          </w:p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эффективной реализации государственной национальной политики Российской Федерации</w:t>
            </w:r>
          </w:p>
        </w:tc>
      </w:tr>
      <w:tr w:rsidR="00A31DA3" w:rsidRPr="00816112" w:rsidTr="007355E6">
        <w:tc>
          <w:tcPr>
            <w:tcW w:w="667" w:type="dxa"/>
          </w:tcPr>
          <w:p w:rsidR="00A31DA3" w:rsidRPr="00816112" w:rsidRDefault="00A31DA3" w:rsidP="00A31DA3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kern w:val="2"/>
                <w:sz w:val="24"/>
                <w:szCs w:val="24"/>
              </w:rPr>
              <w:t>6.</w:t>
            </w:r>
          </w:p>
        </w:tc>
        <w:tc>
          <w:tcPr>
            <w:tcW w:w="3027" w:type="dxa"/>
          </w:tcPr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Поддержка развития народных художественных промыслов</w:t>
            </w:r>
          </w:p>
        </w:tc>
        <w:tc>
          <w:tcPr>
            <w:tcW w:w="1379" w:type="dxa"/>
          </w:tcPr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715" w:type="dxa"/>
          </w:tcPr>
          <w:p w:rsidR="00A31DA3" w:rsidRPr="00816112" w:rsidRDefault="00A31DA3" w:rsidP="000F5DA1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0F5DA1">
              <w:rPr>
                <w:rFonts w:ascii="Times New Roman" w:hAnsi="Times New Roman" w:cs="Times New Roman"/>
                <w:sz w:val="24"/>
                <w:szCs w:val="24"/>
              </w:rPr>
              <w:t>Большекрепинского</w:t>
            </w:r>
            <w:proofErr w:type="spell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МБУК </w:t>
            </w:r>
            <w:proofErr w:type="spellStart"/>
            <w:r w:rsidR="000F5DA1">
              <w:rPr>
                <w:rFonts w:ascii="Times New Roman" w:hAnsi="Times New Roman" w:cs="Times New Roman"/>
                <w:sz w:val="24"/>
                <w:szCs w:val="24"/>
              </w:rPr>
              <w:t>Большекрепинский</w:t>
            </w:r>
            <w:proofErr w:type="spellEnd"/>
            <w:r w:rsidR="000F5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93" w:type="dxa"/>
          </w:tcPr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требуется</w:t>
            </w:r>
          </w:p>
        </w:tc>
        <w:tc>
          <w:tcPr>
            <w:tcW w:w="2752" w:type="dxa"/>
          </w:tcPr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народных промыслов </w:t>
            </w:r>
            <w:r w:rsidRPr="008161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ремесел; повышение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уровня адаптации традиционной хозяйственной </w:t>
            </w:r>
            <w:r w:rsidRPr="008161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деятельности народов 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проживающих</w:t>
            </w:r>
          </w:p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Ростовской области,</w:t>
            </w:r>
          </w:p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 экономическим условиям наряду</w:t>
            </w:r>
          </w:p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защиты их исконной среды обитания</w:t>
            </w:r>
          </w:p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традиционного образа жизни</w:t>
            </w:r>
          </w:p>
        </w:tc>
        <w:tc>
          <w:tcPr>
            <w:tcW w:w="2012" w:type="dxa"/>
          </w:tcPr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 количество организаций, получивших поддержку</w:t>
            </w:r>
          </w:p>
        </w:tc>
        <w:tc>
          <w:tcPr>
            <w:tcW w:w="1651" w:type="dxa"/>
          </w:tcPr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proofErr w:type="gramEnd"/>
          </w:p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проделанной работе</w:t>
            </w:r>
          </w:p>
        </w:tc>
      </w:tr>
      <w:tr w:rsidR="00A31DA3" w:rsidRPr="00816112" w:rsidTr="007355E6">
        <w:tc>
          <w:tcPr>
            <w:tcW w:w="14796" w:type="dxa"/>
            <w:gridSpan w:val="8"/>
          </w:tcPr>
          <w:p w:rsidR="00A31DA3" w:rsidRPr="00816112" w:rsidRDefault="00A31DA3" w:rsidP="00A31DA3">
            <w:pPr>
              <w:autoSpaceDE w:val="0"/>
              <w:autoSpaceDN w:val="0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IV. Содействие этнокультурному и духовному развитию народов Российской Федерации</w:t>
            </w:r>
          </w:p>
        </w:tc>
      </w:tr>
      <w:tr w:rsidR="00A31DA3" w:rsidRPr="00816112" w:rsidTr="007355E6">
        <w:tc>
          <w:tcPr>
            <w:tcW w:w="667" w:type="dxa"/>
          </w:tcPr>
          <w:p w:rsidR="00A31DA3" w:rsidRPr="00816112" w:rsidRDefault="00A31DA3" w:rsidP="00A31DA3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kern w:val="2"/>
                <w:sz w:val="24"/>
                <w:szCs w:val="24"/>
              </w:rPr>
              <w:t>7.</w:t>
            </w:r>
          </w:p>
        </w:tc>
        <w:tc>
          <w:tcPr>
            <w:tcW w:w="3027" w:type="dxa"/>
          </w:tcPr>
          <w:p w:rsidR="00A31DA3" w:rsidRPr="00816112" w:rsidRDefault="00A31DA3" w:rsidP="00A31DA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:rsidR="00A31DA3" w:rsidRPr="00816112" w:rsidRDefault="00A31DA3" w:rsidP="00A31DA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="000F5DA1">
              <w:rPr>
                <w:rFonts w:ascii="Times New Roman" w:hAnsi="Times New Roman" w:cs="Times New Roman"/>
                <w:sz w:val="24"/>
                <w:szCs w:val="24"/>
              </w:rPr>
              <w:t>Большекрепинского</w:t>
            </w:r>
            <w:proofErr w:type="spell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мер, 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утвержденных Министерством спорта Российской Федерации,</w:t>
            </w:r>
          </w:p>
          <w:p w:rsidR="00A31DA3" w:rsidRPr="00816112" w:rsidRDefault="00A31DA3" w:rsidP="00A31DA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национальных видов спорта</w:t>
            </w:r>
          </w:p>
        </w:tc>
        <w:tc>
          <w:tcPr>
            <w:tcW w:w="1379" w:type="dxa"/>
          </w:tcPr>
          <w:p w:rsidR="00A31DA3" w:rsidRPr="00816112" w:rsidRDefault="00A31DA3" w:rsidP="00A31DA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  <w:proofErr w:type="gramEnd"/>
          </w:p>
        </w:tc>
        <w:tc>
          <w:tcPr>
            <w:tcW w:w="1715" w:type="dxa"/>
          </w:tcPr>
          <w:p w:rsidR="00A31DA3" w:rsidRPr="00816112" w:rsidRDefault="00A31DA3" w:rsidP="000F5DA1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0F5DA1">
              <w:rPr>
                <w:rFonts w:ascii="Times New Roman" w:hAnsi="Times New Roman" w:cs="Times New Roman"/>
                <w:sz w:val="24"/>
                <w:szCs w:val="24"/>
              </w:rPr>
              <w:t>Большекрепинского</w:t>
            </w:r>
            <w:proofErr w:type="spell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МБУК </w:t>
            </w:r>
            <w:proofErr w:type="spellStart"/>
            <w:r w:rsidR="000F5DA1">
              <w:rPr>
                <w:rFonts w:ascii="Times New Roman" w:hAnsi="Times New Roman" w:cs="Times New Roman"/>
                <w:sz w:val="24"/>
                <w:szCs w:val="24"/>
              </w:rPr>
              <w:t>Большекрепинский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93" w:type="dxa"/>
          </w:tcPr>
          <w:p w:rsidR="00A31DA3" w:rsidRPr="00816112" w:rsidRDefault="00A31DA3" w:rsidP="00A31DA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пределах средств, </w:t>
            </w:r>
            <w:r w:rsidRPr="008161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предусмотренных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в местном 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бюджете</w:t>
            </w:r>
          </w:p>
        </w:tc>
        <w:tc>
          <w:tcPr>
            <w:tcW w:w="2752" w:type="dxa"/>
          </w:tcPr>
          <w:p w:rsidR="00A31DA3" w:rsidRPr="00816112" w:rsidRDefault="00A31DA3" w:rsidP="00A31DA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национальным видам спорта</w:t>
            </w:r>
          </w:p>
        </w:tc>
        <w:tc>
          <w:tcPr>
            <w:tcW w:w="2012" w:type="dxa"/>
          </w:tcPr>
          <w:p w:rsidR="00A31DA3" w:rsidRPr="00816112" w:rsidRDefault="00A31DA3" w:rsidP="00A31DA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количество участников</w:t>
            </w:r>
          </w:p>
        </w:tc>
        <w:tc>
          <w:tcPr>
            <w:tcW w:w="1651" w:type="dxa"/>
          </w:tcPr>
          <w:p w:rsidR="00A31DA3" w:rsidRPr="00816112" w:rsidRDefault="00A31DA3" w:rsidP="00A31DA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proofErr w:type="gramEnd"/>
          </w:p>
          <w:p w:rsidR="00A31DA3" w:rsidRPr="00816112" w:rsidRDefault="00A31DA3" w:rsidP="00A31DA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проделанной работе</w:t>
            </w:r>
          </w:p>
        </w:tc>
      </w:tr>
      <w:tr w:rsidR="00A31DA3" w:rsidRPr="00816112" w:rsidTr="007355E6">
        <w:tc>
          <w:tcPr>
            <w:tcW w:w="14796" w:type="dxa"/>
            <w:gridSpan w:val="8"/>
          </w:tcPr>
          <w:p w:rsidR="00A31DA3" w:rsidRPr="00816112" w:rsidRDefault="00A31DA3" w:rsidP="00A31DA3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V. Формирование системы социальной и культурной адаптации</w:t>
            </w:r>
          </w:p>
          <w:p w:rsidR="00A31DA3" w:rsidRPr="00816112" w:rsidRDefault="00A31DA3" w:rsidP="00A31DA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иностранных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в Российской Федерации и их интеграции в российское общество</w:t>
            </w:r>
          </w:p>
        </w:tc>
      </w:tr>
      <w:tr w:rsidR="003A42EE" w:rsidRPr="00816112" w:rsidTr="007355E6">
        <w:tc>
          <w:tcPr>
            <w:tcW w:w="667" w:type="dxa"/>
          </w:tcPr>
          <w:p w:rsidR="003A42EE" w:rsidRPr="00816112" w:rsidRDefault="003A42EE" w:rsidP="00A31DA3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  <w:r w:rsidRPr="00816112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3027" w:type="dxa"/>
          </w:tcPr>
          <w:p w:rsidR="003A42EE" w:rsidRPr="00816112" w:rsidRDefault="003A42EE" w:rsidP="003A42EE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Распространение знаний об основах российской государственности, истории, культуры, а также традиций народов региона пребывания и правил поведения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реди детей иностранных граждан</w:t>
            </w:r>
          </w:p>
          <w:p w:rsidR="003A42EE" w:rsidRPr="00816112" w:rsidRDefault="003A42EE" w:rsidP="00A31DA3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3A42EE" w:rsidRPr="00816112" w:rsidRDefault="003A42EE" w:rsidP="00A31DA3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715" w:type="dxa"/>
          </w:tcPr>
          <w:p w:rsidR="003A42EE" w:rsidRPr="00816112" w:rsidRDefault="003A42EE" w:rsidP="000F5DA1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0F5DA1">
              <w:rPr>
                <w:rFonts w:ascii="Times New Roman" w:hAnsi="Times New Roman" w:cs="Times New Roman"/>
                <w:sz w:val="24"/>
                <w:szCs w:val="24"/>
              </w:rPr>
              <w:t>Большекрепинского</w:t>
            </w:r>
            <w:proofErr w:type="spellEnd"/>
            <w:r w:rsidR="000F5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МБУК </w:t>
            </w:r>
            <w:proofErr w:type="spellStart"/>
            <w:r w:rsidR="000F5DA1">
              <w:rPr>
                <w:rFonts w:ascii="Times New Roman" w:hAnsi="Times New Roman" w:cs="Times New Roman"/>
                <w:sz w:val="24"/>
                <w:szCs w:val="24"/>
              </w:rPr>
              <w:t>Большекрепинский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93" w:type="dxa"/>
          </w:tcPr>
          <w:p w:rsidR="003A42EE" w:rsidRPr="00816112" w:rsidRDefault="003A42EE" w:rsidP="00A31DA3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требуется</w:t>
            </w:r>
          </w:p>
        </w:tc>
        <w:tc>
          <w:tcPr>
            <w:tcW w:w="2752" w:type="dxa"/>
          </w:tcPr>
          <w:p w:rsidR="003A42EE" w:rsidRPr="00816112" w:rsidRDefault="003A42EE" w:rsidP="00A31DA3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роли институтов гражданского общества</w:t>
            </w:r>
          </w:p>
          <w:p w:rsidR="003A42EE" w:rsidRPr="00816112" w:rsidRDefault="003A42EE" w:rsidP="00A31DA3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</w:t>
            </w:r>
          </w:p>
          <w:p w:rsidR="003A42EE" w:rsidRPr="00816112" w:rsidRDefault="003A42EE" w:rsidP="00A31DA3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культурной адаптации иностранных </w:t>
            </w:r>
            <w:r w:rsidRPr="008161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граждан в Ростовской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содействие участию институтов гражданского общества</w:t>
            </w:r>
          </w:p>
          <w:p w:rsidR="003A42EE" w:rsidRPr="00816112" w:rsidRDefault="003A42EE" w:rsidP="00A31DA3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многофункциональ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центров, а также организаций, предоставляющих иностранным гражданам юридические, социальные, образовательные</w:t>
            </w:r>
          </w:p>
          <w:p w:rsidR="003A42EE" w:rsidRPr="00816112" w:rsidRDefault="003A42EE" w:rsidP="00A31DA3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иные услуги</w:t>
            </w:r>
          </w:p>
        </w:tc>
        <w:tc>
          <w:tcPr>
            <w:tcW w:w="2012" w:type="dxa"/>
          </w:tcPr>
          <w:p w:rsidR="003A42EE" w:rsidRPr="00816112" w:rsidRDefault="003A42EE" w:rsidP="00A31DA3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1651" w:type="dxa"/>
          </w:tcPr>
          <w:p w:rsidR="003A42EE" w:rsidRPr="00816112" w:rsidRDefault="003A42EE" w:rsidP="00A31DA3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proofErr w:type="gramEnd"/>
          </w:p>
          <w:p w:rsidR="003A42EE" w:rsidRPr="00816112" w:rsidRDefault="003A42EE" w:rsidP="00A31DA3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проделанной работе</w:t>
            </w:r>
          </w:p>
        </w:tc>
      </w:tr>
      <w:tr w:rsidR="003A42EE" w:rsidRPr="00816112" w:rsidTr="007355E6">
        <w:tc>
          <w:tcPr>
            <w:tcW w:w="14796" w:type="dxa"/>
            <w:gridSpan w:val="8"/>
          </w:tcPr>
          <w:p w:rsidR="003A42EE" w:rsidRPr="00816112" w:rsidRDefault="003A42EE" w:rsidP="00A31DA3">
            <w:pPr>
              <w:widowControl w:val="0"/>
              <w:autoSpaceDE w:val="0"/>
              <w:autoSpaceDN w:val="0"/>
              <w:spacing w:line="21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VI. Совершенствование государственного управления</w:t>
            </w:r>
          </w:p>
          <w:p w:rsidR="003A42EE" w:rsidRPr="00816112" w:rsidRDefault="003A42EE" w:rsidP="00A31DA3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сфере государственной национальной политики Российской Федерации</w:t>
            </w:r>
          </w:p>
        </w:tc>
      </w:tr>
      <w:tr w:rsidR="003A42EE" w:rsidRPr="00816112" w:rsidTr="007355E6">
        <w:tc>
          <w:tcPr>
            <w:tcW w:w="667" w:type="dxa"/>
          </w:tcPr>
          <w:p w:rsidR="003A42EE" w:rsidRPr="00816112" w:rsidRDefault="003A42EE" w:rsidP="00A31DA3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  <w:r w:rsidRPr="00816112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3027" w:type="dxa"/>
          </w:tcPr>
          <w:p w:rsidR="003A42EE" w:rsidRPr="00816112" w:rsidRDefault="003A42EE" w:rsidP="00A31DA3">
            <w:pPr>
              <w:widowControl w:val="0"/>
              <w:autoSpaceDE w:val="0"/>
              <w:autoSpaceDN w:val="0"/>
              <w:spacing w:line="21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мониторинга состояния межнациональных</w:t>
            </w:r>
          </w:p>
          <w:p w:rsidR="003A42EE" w:rsidRPr="00816112" w:rsidRDefault="003A42EE" w:rsidP="00161E1E">
            <w:pPr>
              <w:widowControl w:val="0"/>
              <w:autoSpaceDE w:val="0"/>
              <w:autoSpaceDN w:val="0"/>
              <w:spacing w:line="21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proofErr w:type="gramEnd"/>
            <w:r w:rsidRPr="008161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межконфессиональ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ных отношений и раннего предупреждения межнациональных конфликтов на территории </w:t>
            </w:r>
            <w:proofErr w:type="spellStart"/>
            <w:r w:rsidR="00161E1E">
              <w:rPr>
                <w:rFonts w:ascii="Times New Roman" w:hAnsi="Times New Roman" w:cs="Times New Roman"/>
                <w:sz w:val="24"/>
                <w:szCs w:val="24"/>
              </w:rPr>
              <w:t>Большекрепинского</w:t>
            </w:r>
            <w:proofErr w:type="spell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379" w:type="dxa"/>
          </w:tcPr>
          <w:p w:rsidR="003A42EE" w:rsidRPr="00816112" w:rsidRDefault="003A42EE" w:rsidP="00A31DA3">
            <w:pPr>
              <w:widowControl w:val="0"/>
              <w:autoSpaceDE w:val="0"/>
              <w:autoSpaceDN w:val="0"/>
              <w:spacing w:line="21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  <w:proofErr w:type="gramEnd"/>
          </w:p>
        </w:tc>
        <w:tc>
          <w:tcPr>
            <w:tcW w:w="1715" w:type="dxa"/>
          </w:tcPr>
          <w:p w:rsidR="003A42EE" w:rsidRPr="00816112" w:rsidRDefault="003A42EE" w:rsidP="000F5DA1">
            <w:pPr>
              <w:widowControl w:val="0"/>
              <w:autoSpaceDE w:val="0"/>
              <w:autoSpaceDN w:val="0"/>
              <w:spacing w:line="21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="000F5DA1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Большекрепинского</w:t>
            </w:r>
            <w:proofErr w:type="spellEnd"/>
            <w:r w:rsidRPr="0081611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593" w:type="dxa"/>
          </w:tcPr>
          <w:p w:rsidR="003A42EE" w:rsidRPr="00816112" w:rsidRDefault="003A42EE" w:rsidP="00A31DA3">
            <w:pPr>
              <w:widowControl w:val="0"/>
              <w:autoSpaceDE w:val="0"/>
              <w:autoSpaceDN w:val="0"/>
              <w:spacing w:line="21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финансирование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требуется</w:t>
            </w:r>
          </w:p>
        </w:tc>
        <w:tc>
          <w:tcPr>
            <w:tcW w:w="2752" w:type="dxa"/>
          </w:tcPr>
          <w:p w:rsidR="003A42EE" w:rsidRPr="00816112" w:rsidRDefault="003A42EE" w:rsidP="00A31D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совершенствование</w:t>
            </w:r>
            <w:proofErr w:type="gramEnd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ин-</w:t>
            </w:r>
          </w:p>
          <w:p w:rsidR="003A42EE" w:rsidRPr="00816112" w:rsidRDefault="003A42EE" w:rsidP="00A31D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>формационной</w:t>
            </w:r>
            <w:proofErr w:type="gramEnd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</w:t>
            </w:r>
          </w:p>
          <w:p w:rsidR="003A42EE" w:rsidRPr="00816112" w:rsidRDefault="003A42EE" w:rsidP="00A31D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мониторинга</w:t>
            </w:r>
            <w:proofErr w:type="gramEnd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сфере</w:t>
            </w:r>
          </w:p>
          <w:p w:rsidR="003A42EE" w:rsidRPr="00816112" w:rsidRDefault="003A42EE" w:rsidP="00A31D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>межнациональных</w:t>
            </w:r>
            <w:proofErr w:type="gramEnd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и межконфессиональных</w:t>
            </w:r>
          </w:p>
          <w:p w:rsidR="003A42EE" w:rsidRPr="00816112" w:rsidRDefault="003A42EE" w:rsidP="00A31D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отношений</w:t>
            </w:r>
            <w:proofErr w:type="gramEnd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раннего</w:t>
            </w:r>
          </w:p>
          <w:p w:rsidR="003A42EE" w:rsidRPr="00816112" w:rsidRDefault="003A42EE" w:rsidP="00A31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предупреждения</w:t>
            </w:r>
            <w:proofErr w:type="gramEnd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конфликтных  ситуаций</w:t>
            </w:r>
          </w:p>
        </w:tc>
        <w:tc>
          <w:tcPr>
            <w:tcW w:w="2012" w:type="dxa"/>
          </w:tcPr>
          <w:p w:rsidR="003A42EE" w:rsidRPr="00816112" w:rsidRDefault="003A42EE" w:rsidP="00A31D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количество</w:t>
            </w:r>
            <w:proofErr w:type="gramEnd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proofErr w:type="spellEnd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3A42EE" w:rsidRPr="00816112" w:rsidRDefault="003A42EE" w:rsidP="00A31D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>жэтнических</w:t>
            </w:r>
            <w:proofErr w:type="spellEnd"/>
            <w:proofErr w:type="gramEnd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</w:p>
          <w:p w:rsidR="003A42EE" w:rsidRPr="00816112" w:rsidRDefault="003A42EE" w:rsidP="00A31D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межрелигиозньтх</w:t>
            </w:r>
            <w:proofErr w:type="spellEnd"/>
            <w:proofErr w:type="gramEnd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противоречий, выявленных системой</w:t>
            </w:r>
          </w:p>
          <w:p w:rsidR="003A42EE" w:rsidRPr="00816112" w:rsidRDefault="003A42EE" w:rsidP="00A31D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мониторинга</w:t>
            </w:r>
            <w:proofErr w:type="gramEnd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A42EE" w:rsidRPr="00816112" w:rsidRDefault="003A42EE" w:rsidP="00A31D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по-</w:t>
            </w:r>
          </w:p>
          <w:p w:rsidR="003A42EE" w:rsidRPr="00816112" w:rsidRDefault="003A42EE" w:rsidP="00A31D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>селений</w:t>
            </w:r>
            <w:proofErr w:type="gramEnd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>, использующих</w:t>
            </w:r>
          </w:p>
          <w:p w:rsidR="003A42EE" w:rsidRPr="00816112" w:rsidRDefault="003A42EE" w:rsidP="00A31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>систему</w:t>
            </w:r>
            <w:proofErr w:type="gramEnd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мониторинга</w:t>
            </w:r>
          </w:p>
        </w:tc>
        <w:tc>
          <w:tcPr>
            <w:tcW w:w="1651" w:type="dxa"/>
          </w:tcPr>
          <w:p w:rsidR="003A42EE" w:rsidRPr="00816112" w:rsidRDefault="003A42EE" w:rsidP="00A31DA3">
            <w:pPr>
              <w:widowControl w:val="0"/>
              <w:autoSpaceDE w:val="0"/>
              <w:autoSpaceDN w:val="0"/>
              <w:spacing w:line="21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</w:t>
            </w:r>
            <w:proofErr w:type="gramEnd"/>
          </w:p>
          <w:p w:rsidR="003A42EE" w:rsidRPr="00816112" w:rsidRDefault="003A42EE" w:rsidP="00A31DA3">
            <w:pPr>
              <w:widowControl w:val="0"/>
              <w:autoSpaceDE w:val="0"/>
              <w:autoSpaceDN w:val="0"/>
              <w:spacing w:line="21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проделанной работе</w:t>
            </w:r>
          </w:p>
        </w:tc>
      </w:tr>
      <w:tr w:rsidR="003A42EE" w:rsidRPr="00816112" w:rsidTr="007355E6">
        <w:tc>
          <w:tcPr>
            <w:tcW w:w="14796" w:type="dxa"/>
            <w:gridSpan w:val="8"/>
          </w:tcPr>
          <w:p w:rsidR="003A42EE" w:rsidRPr="00816112" w:rsidRDefault="003A42EE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I. Совершенствование взаимодействия государственных органов и органов местного самоуправления</w:t>
            </w:r>
          </w:p>
          <w:p w:rsidR="003A42EE" w:rsidRPr="00816112" w:rsidRDefault="003A42EE" w:rsidP="00A31DA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институтами гражданского общества при реализации государственной национальной политики Российской Федерации</w:t>
            </w:r>
          </w:p>
        </w:tc>
      </w:tr>
      <w:tr w:rsidR="003A42EE" w:rsidRPr="00816112" w:rsidTr="007355E6">
        <w:tc>
          <w:tcPr>
            <w:tcW w:w="667" w:type="dxa"/>
          </w:tcPr>
          <w:p w:rsidR="003A42EE" w:rsidRPr="00816112" w:rsidRDefault="003A42EE" w:rsidP="003A42EE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 w:rsidRPr="00816112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3027" w:type="dxa"/>
          </w:tcPr>
          <w:p w:rsidR="003A42EE" w:rsidRPr="00816112" w:rsidRDefault="003A42EE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Поддержка социально ориентированных некоммерческих организаций, осуществляющих деятельность в сфере развития межнационального сотрудничества, сохранения и защиты самобытности, культуры, языков</w:t>
            </w:r>
          </w:p>
          <w:p w:rsidR="003A42EE" w:rsidRPr="00816112" w:rsidRDefault="003A42EE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традиций народов Российской Федерации, проживающих</w:t>
            </w:r>
          </w:p>
          <w:p w:rsidR="003A42EE" w:rsidRPr="00816112" w:rsidRDefault="003A42EE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Ростовской области, социальной</w:t>
            </w:r>
          </w:p>
          <w:p w:rsidR="003A42EE" w:rsidRPr="00816112" w:rsidRDefault="003A42EE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культурной</w:t>
            </w:r>
          </w:p>
          <w:p w:rsidR="003A42EE" w:rsidRPr="00816112" w:rsidRDefault="003A42EE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  <w:proofErr w:type="gramEnd"/>
          </w:p>
          <w:p w:rsidR="003A42EE" w:rsidRPr="00816112" w:rsidRDefault="003A42EE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интеграции мигрантов</w:t>
            </w:r>
          </w:p>
        </w:tc>
        <w:tc>
          <w:tcPr>
            <w:tcW w:w="1379" w:type="dxa"/>
          </w:tcPr>
          <w:p w:rsidR="003A42EE" w:rsidRPr="00816112" w:rsidRDefault="003A42EE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715" w:type="dxa"/>
          </w:tcPr>
          <w:p w:rsidR="003A42EE" w:rsidRPr="00816112" w:rsidRDefault="003A42EE" w:rsidP="00161E1E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61E1E">
              <w:rPr>
                <w:rFonts w:ascii="Times New Roman" w:hAnsi="Times New Roman" w:cs="Times New Roman"/>
                <w:sz w:val="24"/>
                <w:szCs w:val="24"/>
              </w:rPr>
              <w:t>Большекрепинского</w:t>
            </w:r>
            <w:proofErr w:type="spell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МБУК </w:t>
            </w:r>
            <w:proofErr w:type="spellStart"/>
            <w:r w:rsidR="00161E1E">
              <w:rPr>
                <w:rFonts w:ascii="Times New Roman" w:hAnsi="Times New Roman" w:cs="Times New Roman"/>
                <w:sz w:val="24"/>
                <w:szCs w:val="24"/>
              </w:rPr>
              <w:t>Большекрепинский</w:t>
            </w:r>
            <w:proofErr w:type="spellEnd"/>
            <w:r w:rsidR="00161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93" w:type="dxa"/>
          </w:tcPr>
          <w:p w:rsidR="003A42EE" w:rsidRPr="00816112" w:rsidRDefault="003A42EE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пределах средств, </w:t>
            </w:r>
            <w:r w:rsidRPr="008161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предусмотренных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в местном бюджете</w:t>
            </w:r>
          </w:p>
        </w:tc>
        <w:tc>
          <w:tcPr>
            <w:tcW w:w="2752" w:type="dxa"/>
          </w:tcPr>
          <w:p w:rsidR="003A42EE" w:rsidRPr="00816112" w:rsidRDefault="003A42EE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институтов гражданского общества,</w:t>
            </w:r>
          </w:p>
          <w:p w:rsidR="003A42EE" w:rsidRPr="00816112" w:rsidRDefault="003A42EE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молодежных</w:t>
            </w:r>
          </w:p>
          <w:p w:rsidR="003A42EE" w:rsidRPr="00816112" w:rsidRDefault="003A42EE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общественных объединений,</w:t>
            </w:r>
          </w:p>
          <w:p w:rsidR="003A42EE" w:rsidRPr="00816112" w:rsidRDefault="003A42EE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мероприятий</w:t>
            </w:r>
          </w:p>
          <w:p w:rsidR="003A42EE" w:rsidRPr="00816112" w:rsidRDefault="003A42EE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проявлений межнациональной (межэтнической) нетерпимости либо вражды; использование потенциала институтов гражданского общества,</w:t>
            </w:r>
          </w:p>
          <w:p w:rsidR="003A42EE" w:rsidRPr="00816112" w:rsidRDefault="003A42EE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межнациональных общественных 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объединений, национально-культурных автономий и иных этнокультурных объединений,</w:t>
            </w:r>
          </w:p>
          <w:p w:rsidR="003A42EE" w:rsidRPr="00816112" w:rsidRDefault="003A42EE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  <w:p w:rsidR="003A42EE" w:rsidRPr="00816112" w:rsidRDefault="003A42EE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гармонизации межнациональных (межэтнических) отношений, а также профилактике экстремизма</w:t>
            </w:r>
          </w:p>
          <w:p w:rsidR="003A42EE" w:rsidRPr="00816112" w:rsidRDefault="003A42EE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предупреждению конфликтов</w:t>
            </w:r>
          </w:p>
          <w:p w:rsidR="003A42EE" w:rsidRPr="00816112" w:rsidRDefault="003A42EE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национальной</w:t>
            </w:r>
          </w:p>
          <w:p w:rsidR="003A42EE" w:rsidRPr="00816112" w:rsidRDefault="003A42EE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религиозной почве</w:t>
            </w:r>
          </w:p>
        </w:tc>
        <w:tc>
          <w:tcPr>
            <w:tcW w:w="2012" w:type="dxa"/>
          </w:tcPr>
          <w:p w:rsidR="003A42EE" w:rsidRPr="00816112" w:rsidRDefault="003A42EE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получивших поддержку</w:t>
            </w:r>
          </w:p>
        </w:tc>
        <w:tc>
          <w:tcPr>
            <w:tcW w:w="1651" w:type="dxa"/>
          </w:tcPr>
          <w:p w:rsidR="003A42EE" w:rsidRPr="00816112" w:rsidRDefault="003A42EE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proofErr w:type="gramEnd"/>
          </w:p>
          <w:p w:rsidR="003A42EE" w:rsidRPr="00816112" w:rsidRDefault="003A42EE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проделанной работе</w:t>
            </w:r>
          </w:p>
        </w:tc>
      </w:tr>
      <w:tr w:rsidR="003A42EE" w:rsidRPr="00816112" w:rsidTr="007355E6">
        <w:tc>
          <w:tcPr>
            <w:tcW w:w="14796" w:type="dxa"/>
            <w:gridSpan w:val="8"/>
          </w:tcPr>
          <w:p w:rsidR="003A42EE" w:rsidRPr="00816112" w:rsidRDefault="003A42EE" w:rsidP="00A31DA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VIII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3A42EE" w:rsidRPr="00816112" w:rsidTr="007355E6">
        <w:tc>
          <w:tcPr>
            <w:tcW w:w="667" w:type="dxa"/>
          </w:tcPr>
          <w:p w:rsidR="003A42EE" w:rsidRPr="00816112" w:rsidRDefault="003A42EE" w:rsidP="003A42EE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Pr="00816112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3027" w:type="dxa"/>
          </w:tcPr>
          <w:p w:rsidR="003A42EE" w:rsidRPr="00816112" w:rsidRDefault="003A42EE" w:rsidP="00A31DA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Реализация информационной кампании, направленной</w:t>
            </w:r>
          </w:p>
          <w:p w:rsidR="003A42EE" w:rsidRPr="00816112" w:rsidRDefault="003A42EE" w:rsidP="00A31DA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межэтнического, межрелигиозного согласия; освещение деятельности в сфере межнационального согласия</w:t>
            </w:r>
          </w:p>
        </w:tc>
        <w:tc>
          <w:tcPr>
            <w:tcW w:w="1379" w:type="dxa"/>
          </w:tcPr>
          <w:p w:rsidR="003A42EE" w:rsidRPr="00816112" w:rsidRDefault="003A42EE" w:rsidP="00A31DA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715" w:type="dxa"/>
          </w:tcPr>
          <w:p w:rsidR="003A42EE" w:rsidRPr="00816112" w:rsidRDefault="003A42EE" w:rsidP="00161E1E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61E1E">
              <w:rPr>
                <w:rFonts w:ascii="Times New Roman" w:hAnsi="Times New Roman" w:cs="Times New Roman"/>
                <w:sz w:val="24"/>
                <w:szCs w:val="24"/>
              </w:rPr>
              <w:t>Большекрепинского</w:t>
            </w:r>
            <w:proofErr w:type="spell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МБУК </w:t>
            </w:r>
            <w:proofErr w:type="spellStart"/>
            <w:r w:rsidR="00161E1E">
              <w:rPr>
                <w:rFonts w:ascii="Times New Roman" w:hAnsi="Times New Roman" w:cs="Times New Roman"/>
                <w:sz w:val="24"/>
                <w:szCs w:val="24"/>
              </w:rPr>
              <w:t>Большекрепинский</w:t>
            </w:r>
            <w:proofErr w:type="spellEnd"/>
            <w:r w:rsidR="00161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93" w:type="dxa"/>
          </w:tcPr>
          <w:p w:rsidR="003A42EE" w:rsidRPr="00816112" w:rsidRDefault="003A42EE" w:rsidP="00A31DA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пределах средств, </w:t>
            </w:r>
            <w:r w:rsidRPr="008161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предусмотренных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в местном бюджете</w:t>
            </w:r>
          </w:p>
        </w:tc>
        <w:tc>
          <w:tcPr>
            <w:tcW w:w="2752" w:type="dxa"/>
          </w:tcPr>
          <w:p w:rsidR="003A42EE" w:rsidRPr="00816112" w:rsidRDefault="003A42EE" w:rsidP="00A31D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</w:t>
            </w:r>
            <w:proofErr w:type="gramEnd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</w:t>
            </w:r>
          </w:p>
          <w:p w:rsidR="003A42EE" w:rsidRPr="00816112" w:rsidRDefault="003A42EE" w:rsidP="00A31D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>массовой</w:t>
            </w:r>
            <w:proofErr w:type="gramEnd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информации, к</w:t>
            </w:r>
          </w:p>
          <w:p w:rsidR="003A42EE" w:rsidRPr="00816112" w:rsidRDefault="003A42EE" w:rsidP="00A31D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выполнению</w:t>
            </w:r>
            <w:proofErr w:type="gramEnd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целей и за-</w:t>
            </w:r>
          </w:p>
          <w:p w:rsidR="003A42EE" w:rsidRPr="00816112" w:rsidRDefault="003A42EE" w:rsidP="00A31D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>дач</w:t>
            </w:r>
            <w:proofErr w:type="gramEnd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Стратегии государственной национальной</w:t>
            </w:r>
          </w:p>
          <w:p w:rsidR="003A42EE" w:rsidRPr="00816112" w:rsidRDefault="003A42EE" w:rsidP="00A31D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>политики</w:t>
            </w:r>
            <w:proofErr w:type="gramEnd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Российской</w:t>
            </w:r>
          </w:p>
          <w:p w:rsidR="003A42EE" w:rsidRPr="00816112" w:rsidRDefault="003A42EE" w:rsidP="00A31D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 на период до</w:t>
            </w:r>
          </w:p>
          <w:p w:rsidR="003A42EE" w:rsidRPr="00816112" w:rsidRDefault="003A42EE" w:rsidP="00A31D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>2025 года, а также принятие мер по стимулированию создания ими</w:t>
            </w:r>
          </w:p>
          <w:p w:rsidR="003A42EE" w:rsidRPr="00816112" w:rsidRDefault="003A42EE" w:rsidP="00A31D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>проектов</w:t>
            </w:r>
            <w:proofErr w:type="gramEnd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этой области; создание и </w:t>
            </w:r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распространение рекламной и иной информационной</w:t>
            </w:r>
          </w:p>
          <w:p w:rsidR="003A42EE" w:rsidRPr="00816112" w:rsidRDefault="003A42EE" w:rsidP="00161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>продукции</w:t>
            </w:r>
            <w:proofErr w:type="gramEnd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реализации целей и задач государственной национальной политики Российской Федерации в </w:t>
            </w:r>
            <w:proofErr w:type="spellStart"/>
            <w:r w:rsidR="00161E1E">
              <w:rPr>
                <w:rFonts w:ascii="Times New Roman" w:eastAsia="Calibri" w:hAnsi="Times New Roman" w:cs="Times New Roman"/>
                <w:sz w:val="24"/>
                <w:szCs w:val="24"/>
              </w:rPr>
              <w:t>Большекрепинском</w:t>
            </w:r>
            <w:proofErr w:type="spellEnd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сельском поселении</w:t>
            </w:r>
          </w:p>
        </w:tc>
        <w:tc>
          <w:tcPr>
            <w:tcW w:w="2012" w:type="dxa"/>
          </w:tcPr>
          <w:p w:rsidR="003A42EE" w:rsidRPr="00816112" w:rsidRDefault="003A42EE" w:rsidP="00A31D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увеличение</w:t>
            </w:r>
            <w:proofErr w:type="gramEnd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количества информационных (мероприятий,</w:t>
            </w:r>
          </w:p>
          <w:p w:rsidR="003A42EE" w:rsidRPr="00816112" w:rsidRDefault="003A42EE" w:rsidP="00A31D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</w:p>
          <w:p w:rsidR="003A42EE" w:rsidRPr="00816112" w:rsidRDefault="003A42EE" w:rsidP="00A31D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реализацию</w:t>
            </w:r>
          </w:p>
          <w:p w:rsidR="003A42EE" w:rsidRPr="00816112" w:rsidRDefault="003A42EE" w:rsidP="00A31D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>целей</w:t>
            </w:r>
            <w:proofErr w:type="gramEnd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задач</w:t>
            </w:r>
          </w:p>
          <w:p w:rsidR="003A42EE" w:rsidRPr="00816112" w:rsidRDefault="003A42EE" w:rsidP="00A31D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>Стратегии государственной</w:t>
            </w:r>
          </w:p>
          <w:p w:rsidR="003A42EE" w:rsidRPr="00816112" w:rsidRDefault="003A42EE" w:rsidP="00A31D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национальной</w:t>
            </w:r>
            <w:proofErr w:type="gramEnd"/>
          </w:p>
          <w:p w:rsidR="003A42EE" w:rsidRPr="00816112" w:rsidRDefault="003A42EE" w:rsidP="00A31D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>политики</w:t>
            </w:r>
            <w:proofErr w:type="gramEnd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Российской Феде</w:t>
            </w:r>
          </w:p>
          <w:p w:rsidR="003A42EE" w:rsidRPr="00816112" w:rsidRDefault="003A42EE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>рации</w:t>
            </w:r>
            <w:proofErr w:type="gramEnd"/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период до 2025 года</w:t>
            </w:r>
          </w:p>
        </w:tc>
        <w:tc>
          <w:tcPr>
            <w:tcW w:w="1651" w:type="dxa"/>
          </w:tcPr>
          <w:p w:rsidR="003A42EE" w:rsidRPr="00816112" w:rsidRDefault="003A42EE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proofErr w:type="gramEnd"/>
          </w:p>
          <w:p w:rsidR="003A42EE" w:rsidRPr="00816112" w:rsidRDefault="003A42EE" w:rsidP="00A31DA3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проделанной работе</w:t>
            </w:r>
          </w:p>
        </w:tc>
      </w:tr>
    </w:tbl>
    <w:p w:rsidR="007626E9" w:rsidRDefault="007626E9" w:rsidP="00E52592">
      <w:pPr>
        <w:rPr>
          <w:rFonts w:ascii="Times New Roman" w:hAnsi="Times New Roman" w:cs="Times New Roman"/>
          <w:sz w:val="24"/>
          <w:szCs w:val="24"/>
        </w:rPr>
      </w:pPr>
    </w:p>
    <w:p w:rsidR="007626E9" w:rsidRDefault="007626E9" w:rsidP="00E52592">
      <w:pPr>
        <w:rPr>
          <w:rFonts w:ascii="Times New Roman" w:hAnsi="Times New Roman" w:cs="Times New Roman"/>
          <w:sz w:val="24"/>
          <w:szCs w:val="24"/>
        </w:rPr>
      </w:pPr>
    </w:p>
    <w:p w:rsidR="00920B83" w:rsidRPr="00816112" w:rsidRDefault="00920B83" w:rsidP="00E52592">
      <w:pPr>
        <w:rPr>
          <w:rFonts w:ascii="Times New Roman" w:hAnsi="Times New Roman" w:cs="Times New Roman"/>
          <w:sz w:val="28"/>
          <w:szCs w:val="28"/>
        </w:rPr>
      </w:pPr>
    </w:p>
    <w:p w:rsidR="0000099F" w:rsidRPr="00816112" w:rsidRDefault="0000099F">
      <w:pPr>
        <w:rPr>
          <w:rFonts w:ascii="Times New Roman" w:hAnsi="Times New Roman" w:cs="Times New Roman"/>
          <w:sz w:val="24"/>
          <w:szCs w:val="24"/>
        </w:rPr>
      </w:pPr>
    </w:p>
    <w:p w:rsidR="0000099F" w:rsidRPr="00816112" w:rsidRDefault="0000099F">
      <w:pPr>
        <w:rPr>
          <w:rFonts w:ascii="Times New Roman" w:hAnsi="Times New Roman" w:cs="Times New Roman"/>
          <w:sz w:val="24"/>
          <w:szCs w:val="24"/>
        </w:rPr>
      </w:pPr>
    </w:p>
    <w:p w:rsidR="00176B45" w:rsidRPr="00816112" w:rsidRDefault="00176B45">
      <w:pPr>
        <w:rPr>
          <w:rFonts w:ascii="Times New Roman" w:hAnsi="Times New Roman" w:cs="Times New Roman"/>
          <w:sz w:val="24"/>
          <w:szCs w:val="24"/>
        </w:rPr>
      </w:pPr>
    </w:p>
    <w:sectPr w:rsidR="00176B45" w:rsidRPr="00816112" w:rsidSect="00E52592"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062" w:rsidRDefault="00033062" w:rsidP="00416CEF">
      <w:r>
        <w:separator/>
      </w:r>
    </w:p>
  </w:endnote>
  <w:endnote w:type="continuationSeparator" w:id="0">
    <w:p w:rsidR="00033062" w:rsidRDefault="00033062" w:rsidP="0041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062" w:rsidRDefault="00033062" w:rsidP="00416CEF">
      <w:r>
        <w:separator/>
      </w:r>
    </w:p>
  </w:footnote>
  <w:footnote w:type="continuationSeparator" w:id="0">
    <w:p w:rsidR="00033062" w:rsidRDefault="00033062" w:rsidP="00416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96190"/>
      <w:docPartObj>
        <w:docPartGallery w:val="Page Numbers (Top of Page)"/>
        <w:docPartUnique/>
      </w:docPartObj>
    </w:sdtPr>
    <w:sdtEndPr/>
    <w:sdtContent>
      <w:p w:rsidR="00A31DA3" w:rsidRDefault="0003306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E1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31DA3" w:rsidRDefault="00A31DA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DA3" w:rsidRDefault="00A31DA3">
    <w:pPr>
      <w:pStyle w:val="a4"/>
      <w:jc w:val="center"/>
    </w:pPr>
  </w:p>
  <w:p w:rsidR="00A31DA3" w:rsidRDefault="00A31D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4214"/>
    <w:rsid w:val="0000099F"/>
    <w:rsid w:val="00033062"/>
    <w:rsid w:val="00050C62"/>
    <w:rsid w:val="000A686C"/>
    <w:rsid w:val="000C129E"/>
    <w:rsid w:val="000E0CB0"/>
    <w:rsid w:val="000F5DA1"/>
    <w:rsid w:val="00161DC0"/>
    <w:rsid w:val="00161E1E"/>
    <w:rsid w:val="00176B45"/>
    <w:rsid w:val="0022599A"/>
    <w:rsid w:val="002E3EFD"/>
    <w:rsid w:val="002E4109"/>
    <w:rsid w:val="002E734D"/>
    <w:rsid w:val="002F69FF"/>
    <w:rsid w:val="00307C86"/>
    <w:rsid w:val="003A0536"/>
    <w:rsid w:val="003A42EE"/>
    <w:rsid w:val="003D63F7"/>
    <w:rsid w:val="00416CEF"/>
    <w:rsid w:val="00477DDA"/>
    <w:rsid w:val="00567DCE"/>
    <w:rsid w:val="005770A7"/>
    <w:rsid w:val="005B6214"/>
    <w:rsid w:val="006454DB"/>
    <w:rsid w:val="006A20D6"/>
    <w:rsid w:val="00707898"/>
    <w:rsid w:val="007355E6"/>
    <w:rsid w:val="007626E9"/>
    <w:rsid w:val="00767793"/>
    <w:rsid w:val="007A01FD"/>
    <w:rsid w:val="00816112"/>
    <w:rsid w:val="0086554A"/>
    <w:rsid w:val="00881DBE"/>
    <w:rsid w:val="008D7369"/>
    <w:rsid w:val="008F6C8D"/>
    <w:rsid w:val="00920B83"/>
    <w:rsid w:val="009E52CD"/>
    <w:rsid w:val="00A1331D"/>
    <w:rsid w:val="00A16333"/>
    <w:rsid w:val="00A31DA3"/>
    <w:rsid w:val="00A45DFA"/>
    <w:rsid w:val="00A9052D"/>
    <w:rsid w:val="00A940BE"/>
    <w:rsid w:val="00B05C70"/>
    <w:rsid w:val="00B15240"/>
    <w:rsid w:val="00B96710"/>
    <w:rsid w:val="00BA5368"/>
    <w:rsid w:val="00BC6C5A"/>
    <w:rsid w:val="00C00785"/>
    <w:rsid w:val="00C13974"/>
    <w:rsid w:val="00C66FFE"/>
    <w:rsid w:val="00DC2565"/>
    <w:rsid w:val="00DD4C1B"/>
    <w:rsid w:val="00DE3161"/>
    <w:rsid w:val="00DE6385"/>
    <w:rsid w:val="00E30082"/>
    <w:rsid w:val="00E44214"/>
    <w:rsid w:val="00E52592"/>
    <w:rsid w:val="00E957F2"/>
    <w:rsid w:val="00EF0C87"/>
    <w:rsid w:val="00F2786B"/>
    <w:rsid w:val="00F44528"/>
    <w:rsid w:val="00F56926"/>
    <w:rsid w:val="00FD3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9A533-4E98-47B2-A76C-B354B301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333"/>
  </w:style>
  <w:style w:type="paragraph" w:styleId="1">
    <w:name w:val="heading 1"/>
    <w:basedOn w:val="a"/>
    <w:next w:val="a"/>
    <w:link w:val="10"/>
    <w:qFormat/>
    <w:rsid w:val="005B621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5B6214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21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B6214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3">
    <w:name w:val="List Paragraph"/>
    <w:basedOn w:val="a"/>
    <w:uiPriority w:val="34"/>
    <w:qFormat/>
    <w:rsid w:val="00416C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6C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6CEF"/>
  </w:style>
  <w:style w:type="paragraph" w:styleId="a6">
    <w:name w:val="footer"/>
    <w:basedOn w:val="a"/>
    <w:link w:val="a7"/>
    <w:uiPriority w:val="99"/>
    <w:unhideWhenUsed/>
    <w:rsid w:val="00416C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6CEF"/>
  </w:style>
  <w:style w:type="paragraph" w:styleId="a8">
    <w:name w:val="Balloon Text"/>
    <w:basedOn w:val="a"/>
    <w:link w:val="a9"/>
    <w:uiPriority w:val="99"/>
    <w:semiHidden/>
    <w:unhideWhenUsed/>
    <w:rsid w:val="00DE31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veeve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14</TotalTime>
  <Pages>1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</dc:creator>
  <cp:lastModifiedBy>Пользователь</cp:lastModifiedBy>
  <cp:revision>4</cp:revision>
  <cp:lastPrinted>2022-06-17T13:10:00Z</cp:lastPrinted>
  <dcterms:created xsi:type="dcterms:W3CDTF">2024-04-24T06:25:00Z</dcterms:created>
  <dcterms:modified xsi:type="dcterms:W3CDTF">2024-04-25T13:13:00Z</dcterms:modified>
</cp:coreProperties>
</file>