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61" w:rsidRDefault="00DE3161" w:rsidP="00DE6385">
      <w:pPr>
        <w:jc w:val="center"/>
        <w:rPr>
          <w:noProof/>
        </w:rPr>
      </w:pPr>
      <w:bookmarkStart w:id="0" w:name="_GoBack"/>
      <w:bookmarkEnd w:id="0"/>
    </w:p>
    <w:p w:rsidR="0064485A" w:rsidRDefault="0064485A" w:rsidP="0064485A">
      <w:pPr>
        <w:pStyle w:val="ConsPlusTitlePage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64485A" w:rsidRDefault="0064485A" w:rsidP="006448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</w:t>
      </w:r>
      <w:r w:rsidR="00E203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ьшекрепин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64485A" w:rsidRDefault="0064485A" w:rsidP="006448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Родионово-Несветайский район</w:t>
      </w:r>
    </w:p>
    <w:p w:rsidR="0064485A" w:rsidRDefault="0064485A" w:rsidP="006448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64485A" w:rsidRDefault="0064485A" w:rsidP="006448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64485A" w:rsidRDefault="0064485A" w:rsidP="006448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485A" w:rsidRDefault="0064485A" w:rsidP="006448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4485A" w:rsidRDefault="0064485A" w:rsidP="0064485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85A" w:rsidRDefault="00592C40" w:rsidP="0064485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64485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4E305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4485A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E20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4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  <w:r w:rsidR="0064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34659</w:t>
      </w:r>
      <w:r w:rsidR="00E203A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44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203A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64485A">
        <w:rPr>
          <w:rFonts w:ascii="Times New Roman" w:eastAsia="Times New Roman" w:hAnsi="Times New Roman" w:cs="Times New Roman"/>
          <w:color w:val="000000"/>
          <w:sz w:val="28"/>
          <w:szCs w:val="28"/>
        </w:rPr>
        <w:t>. Бол</w:t>
      </w:r>
      <w:r w:rsidR="00E203A2">
        <w:rPr>
          <w:rFonts w:ascii="Times New Roman" w:eastAsia="Times New Roman" w:hAnsi="Times New Roman" w:cs="Times New Roman"/>
          <w:color w:val="000000"/>
          <w:sz w:val="28"/>
          <w:szCs w:val="28"/>
        </w:rPr>
        <w:t>ьшекрепинская</w:t>
      </w:r>
    </w:p>
    <w:p w:rsidR="0064485A" w:rsidRDefault="0064485A" w:rsidP="0064485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485A" w:rsidRDefault="0064485A" w:rsidP="0064485A">
      <w:pPr>
        <w:pStyle w:val="ConsPlusTitle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4485A" w:rsidRDefault="0064485A" w:rsidP="0064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ВЕДЕНИЯ МУНИЦИПАЛЬНОЙ ДОЛГОВОЙ КНИГИ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85A" w:rsidRDefault="0064485A" w:rsidP="006448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статьей 121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Решения Собрания депутатов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E203A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ноября 2017 </w:t>
      </w:r>
      <w:r w:rsidR="00592C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203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ском сельском поселении», руководствуясь Уставом муниципального образования «Бол</w:t>
      </w:r>
      <w:r w:rsidR="00E203A2">
        <w:rPr>
          <w:rFonts w:ascii="Times New Roman" w:hAnsi="Times New Roman" w:cs="Times New Roman"/>
          <w:sz w:val="28"/>
          <w:szCs w:val="28"/>
        </w:rPr>
        <w:t>ьшекрепинс</w:t>
      </w:r>
      <w:r>
        <w:rPr>
          <w:rFonts w:ascii="Times New Roman" w:hAnsi="Times New Roman" w:cs="Times New Roman"/>
          <w:sz w:val="28"/>
          <w:szCs w:val="28"/>
        </w:rPr>
        <w:t>кое сельское поселение», Администрация Бол</w:t>
      </w:r>
      <w:r w:rsidR="00E203A2">
        <w:rPr>
          <w:rFonts w:ascii="Times New Roman" w:hAnsi="Times New Roman" w:cs="Times New Roman"/>
          <w:sz w:val="28"/>
          <w:szCs w:val="28"/>
        </w:rPr>
        <w:t>ьшекрепинс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4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ведения муниципальной долговой книги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согласно приложению.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 экономики и финансов Администрации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обеспечить: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ведение аналитического учета муниципального долга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для передачи в финансовое управление Администрации Родионово-Несветайского района;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информации из муниципальной долговой книги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на соответствующих счетах Плана счетов бюджетного учета.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Информационный обмен между Администрацией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и финансовым управлением Администрации Родионово-Несветайского района при исполнении настоящего постановления осуществляется в электронной форме.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утратившими силу постановления </w:t>
      </w:r>
      <w:r w:rsidR="00E203A2">
        <w:rPr>
          <w:rFonts w:ascii="Times New Roman" w:hAnsi="Times New Roman" w:cs="Times New Roman"/>
          <w:sz w:val="28"/>
          <w:szCs w:val="28"/>
        </w:rPr>
        <w:t>Администрации Большекрепин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поселения: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2C4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2C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.2014 № 7</w:t>
      </w:r>
      <w:r w:rsidR="00592C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"Об утверждении Порядка ведения муниципальной долговой книги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поселения";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0</w:t>
      </w:r>
      <w:r w:rsidR="00592C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.12.2022 № 1</w:t>
      </w:r>
      <w:r w:rsidR="00592C4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592C4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2C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.2014 № 7</w:t>
      </w:r>
      <w:r w:rsidR="00592C40">
        <w:rPr>
          <w:rFonts w:ascii="Times New Roman" w:hAnsi="Times New Roman" w:cs="Times New Roman"/>
          <w:sz w:val="28"/>
          <w:szCs w:val="28"/>
        </w:rPr>
        <w:t>4</w:t>
      </w:r>
      <w:r w:rsidR="00E203A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ведения муниципальной долговой книги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поселения»».</w:t>
      </w:r>
    </w:p>
    <w:p w:rsidR="0064485A" w:rsidRDefault="0064485A" w:rsidP="0064485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 момента подписания и подлежит размещению </w:t>
      </w:r>
      <w:r w:rsidR="008D0168">
        <w:rPr>
          <w:rFonts w:ascii="Times New Roman" w:hAnsi="Times New Roman" w:cs="Times New Roman"/>
          <w:sz w:val="28"/>
          <w:szCs w:val="28"/>
        </w:rPr>
        <w:t>на официальном сайте Администрации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 w:rsidR="008D016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85A" w:rsidRDefault="0064485A" w:rsidP="0064485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</w:t>
      </w:r>
      <w:r w:rsidR="00E203A2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="00E203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экономики Администрации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203A2">
        <w:rPr>
          <w:rFonts w:ascii="Times New Roman" w:hAnsi="Times New Roman" w:cs="Times New Roman"/>
          <w:sz w:val="28"/>
          <w:szCs w:val="28"/>
        </w:rPr>
        <w:t xml:space="preserve">Карпенко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E20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203A2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</w:t>
      </w:r>
      <w:r w:rsidR="00E203A2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E203A2">
        <w:rPr>
          <w:rFonts w:ascii="Times New Roman" w:hAnsi="Times New Roman" w:cs="Times New Roman"/>
          <w:sz w:val="28"/>
          <w:szCs w:val="28"/>
        </w:rPr>
        <w:t xml:space="preserve">           В.Ю.Мирошников</w:t>
      </w: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сектор экономики и финансов</w:t>
      </w: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4485A" w:rsidRDefault="0064485A" w:rsidP="006448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4485A" w:rsidRDefault="0064485A" w:rsidP="006448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4485A" w:rsidRDefault="0064485A" w:rsidP="00592C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92C4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E30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592C40">
        <w:rPr>
          <w:rFonts w:ascii="Times New Roman" w:hAnsi="Times New Roman" w:cs="Times New Roman"/>
          <w:sz w:val="28"/>
          <w:szCs w:val="28"/>
        </w:rPr>
        <w:t>71</w:t>
      </w:r>
    </w:p>
    <w:p w:rsidR="00592C40" w:rsidRDefault="00592C40" w:rsidP="0064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</w:p>
    <w:p w:rsidR="0064485A" w:rsidRDefault="0064485A" w:rsidP="0064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4485A" w:rsidRDefault="0064485A" w:rsidP="0064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МУНИЦИПАЛЬНОЙ ДОЛГОВОЙ КНИГИ </w:t>
      </w:r>
    </w:p>
    <w:p w:rsidR="0064485A" w:rsidRDefault="0064485A" w:rsidP="0064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4485A" w:rsidRDefault="0064485A" w:rsidP="0064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485A" w:rsidRDefault="0064485A" w:rsidP="00644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статьей 121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 целью определения процедуры ведения Муниципальной долговой книги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(далее - Долговая книга), обеспечения контроля за полнотой учета, своевременностью обслуживания и исполнения долговых обязательств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контроля за структурой и объемом муниципального долга и устанавливает объем информации, порядок ее внесения в Долговую книгу и передачи информации о долговых обязательствах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финансовое управление Администрации Родионово-Несветайского района.</w:t>
      </w: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85A" w:rsidRDefault="0064485A" w:rsidP="006448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ведения Долговой книги</w:t>
      </w: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85A" w:rsidRDefault="0064485A" w:rsidP="00644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Долговая книга - свод информации о долговых обязательствах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Ведение Долговой книги осуществляется сектор экономики и финансов Администрации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(далее –сектор экономики и финансов) в соответствии с настоящим Порядком.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экономики и финансов  несет ответственность за сохранность, своевременность, полноту и правильность ведения Долговой книги.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книга ведется в виде электронных реестров (таблиц).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Долговую книгу вносятся сведения об объемах долговых обязательств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по видам этих обязательств в соответствии с </w:t>
      </w:r>
      <w:hyperlink r:id="rId11" w:anchor="P116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C067D6">
          <w:rPr>
            <w:rStyle w:val="ab"/>
            <w:rFonts w:ascii="Times New Roman" w:hAnsi="Times New Roman" w:cs="Times New Roman"/>
            <w:sz w:val="28"/>
            <w:szCs w:val="28"/>
          </w:rPr>
          <w:t>№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Порядку: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Муниципальные ценные бумаги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Кредиты, привлеченные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ским сельским поселением от кредитных организаций, иностранных банков и международных финансовых организаций.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Бюджетные кредиты, привлеченные в бюджет</w:t>
      </w:r>
      <w:r w:rsidR="00C067D6">
        <w:rPr>
          <w:rFonts w:ascii="Times New Roman" w:hAnsi="Times New Roman" w:cs="Times New Roman"/>
          <w:sz w:val="28"/>
          <w:szCs w:val="28"/>
        </w:rPr>
        <w:t xml:space="preserve">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 w:rsidR="00C067D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из других бюджетов бюджетной системы Российской Федерации.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Муниципальные гарантии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Иные долговые обязательства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Учет операций в долговой книге ведется на бумажных и электронных носителях (при наличии возможности). При несоответствии между записями на бумажных носителях и электронных носителях приоритет имеют записи на бумажных носителях.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книга в виде электронных реестров (таблиц)</w:t>
      </w:r>
      <w:r w:rsidR="00C067D6">
        <w:rPr>
          <w:rFonts w:ascii="Times New Roman" w:hAnsi="Times New Roman" w:cs="Times New Roman"/>
          <w:sz w:val="28"/>
          <w:szCs w:val="28"/>
        </w:rPr>
        <w:t>.</w:t>
      </w:r>
    </w:p>
    <w:p w:rsidR="00C067D6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Долговая книга </w:t>
      </w:r>
      <w:r w:rsidR="00C067D6">
        <w:rPr>
          <w:rFonts w:ascii="Times New Roman" w:hAnsi="Times New Roman" w:cs="Times New Roman"/>
          <w:sz w:val="28"/>
          <w:szCs w:val="28"/>
        </w:rPr>
        <w:t xml:space="preserve">распечатывается ежемесячно по состоянию на 1 число месяца, следующего за отчетным месяцем и </w:t>
      </w:r>
      <w:r>
        <w:rPr>
          <w:rFonts w:ascii="Times New Roman" w:hAnsi="Times New Roman" w:cs="Times New Roman"/>
          <w:sz w:val="28"/>
          <w:szCs w:val="28"/>
        </w:rPr>
        <w:t>подписывается главой Администрации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067D6">
        <w:rPr>
          <w:rFonts w:ascii="Times New Roman" w:hAnsi="Times New Roman" w:cs="Times New Roman"/>
          <w:sz w:val="28"/>
          <w:szCs w:val="28"/>
        </w:rPr>
        <w:t>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финансового года долговая книга нумеруется, брошюруется и скрепляется печатью</w:t>
      </w:r>
      <w:r w:rsidR="00C067D6">
        <w:rPr>
          <w:rFonts w:ascii="Times New Roman" w:hAnsi="Times New Roman" w:cs="Times New Roman"/>
          <w:sz w:val="28"/>
          <w:szCs w:val="28"/>
        </w:rPr>
        <w:t xml:space="preserve"> Администрации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 w:rsidR="00C067D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</w:t>
      </w:r>
      <w:r w:rsidR="00C067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ответственн</w:t>
      </w:r>
      <w:r w:rsidR="00C067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 ведение долговой книги.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Информация о муниципальных долговых обязательствах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(за исключением обязательств по муниципальным гарантиям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вносится в Долговую книгу в течение пяти рабочих дней с момента фактического возникновения (увеличения) или прекращения (уменьшения) обязательств принципала, обеспеченных муниципальной гарантией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C067D6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7D6">
        <w:rPr>
          <w:rFonts w:ascii="Times New Roman" w:hAnsi="Times New Roman" w:cs="Times New Roman"/>
          <w:sz w:val="28"/>
          <w:szCs w:val="28"/>
        </w:rPr>
        <w:t xml:space="preserve">1.6. Сектор экономики и финансов </w:t>
      </w:r>
      <w:r w:rsidR="00C067D6" w:rsidRPr="00C067D6">
        <w:rPr>
          <w:rFonts w:ascii="Times New Roman" w:hAnsi="Times New Roman" w:cs="Times New Roman"/>
          <w:sz w:val="28"/>
          <w:szCs w:val="28"/>
        </w:rPr>
        <w:t xml:space="preserve">до </w:t>
      </w:r>
      <w:r w:rsidR="00726F52">
        <w:rPr>
          <w:rFonts w:ascii="Times New Roman" w:hAnsi="Times New Roman" w:cs="Times New Roman"/>
          <w:sz w:val="28"/>
          <w:szCs w:val="28"/>
        </w:rPr>
        <w:t>2</w:t>
      </w:r>
      <w:r w:rsidR="00C067D6" w:rsidRPr="00C067D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формирует в электронном виде Отчет о динамике долговых обязательств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 w:rsidR="00C067D6" w:rsidRPr="00C067D6">
        <w:rPr>
          <w:rFonts w:ascii="Times New Roman" w:hAnsi="Times New Roman" w:cs="Times New Roman"/>
          <w:sz w:val="28"/>
          <w:szCs w:val="28"/>
        </w:rPr>
        <w:t>ского сельского поселения по форме согласно приложению № 2 к настоящему Порядку и представляет</w:t>
      </w:r>
      <w:r w:rsidR="00C067D6">
        <w:rPr>
          <w:rFonts w:ascii="Times New Roman" w:hAnsi="Times New Roman" w:cs="Times New Roman"/>
          <w:sz w:val="28"/>
          <w:szCs w:val="28"/>
        </w:rPr>
        <w:t xml:space="preserve"> его главе Администрации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 w:rsidR="00C067D6">
        <w:rPr>
          <w:rFonts w:ascii="Times New Roman" w:hAnsi="Times New Roman" w:cs="Times New Roman"/>
          <w:sz w:val="28"/>
          <w:szCs w:val="28"/>
        </w:rPr>
        <w:t xml:space="preserve">ского сельского поселения для утверждения. </w:t>
      </w:r>
    </w:p>
    <w:p w:rsidR="00726F52" w:rsidRPr="00C067D6" w:rsidRDefault="00726F52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После утверждения главой Администрации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Отчет о динамике долговых обязательств Бол</w:t>
      </w:r>
      <w:r w:rsidR="00CF00E6">
        <w:rPr>
          <w:rFonts w:ascii="Times New Roman" w:hAnsi="Times New Roman" w:cs="Times New Roman"/>
          <w:sz w:val="28"/>
          <w:szCs w:val="28"/>
        </w:rPr>
        <w:t>ьшекрепинс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направляется ведущему специалисту-главному бухгалтеру для отражения на соответствующих счетах Плана счетов бюджетного учета.</w:t>
      </w:r>
    </w:p>
    <w:p w:rsidR="0064485A" w:rsidRDefault="0064485A" w:rsidP="006448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6F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Информация на бумажных носителях, послужившая основанием для заполнения электронных реестров (таблиц) Долговой книги, находится на ответственном хранении в секторе экономики и финансов.</w:t>
      </w: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85A" w:rsidRDefault="0064485A" w:rsidP="006448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представления информации о долговых</w:t>
      </w:r>
    </w:p>
    <w:p w:rsidR="0064485A" w:rsidRDefault="0064485A" w:rsidP="00644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обязательствах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финансовое управление Администрации Родионово-Несветайского района</w:t>
      </w: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85A" w:rsidRDefault="0064485A" w:rsidP="00644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Администрация Бол</w:t>
      </w:r>
      <w:r w:rsidR="00CF00E6">
        <w:rPr>
          <w:rFonts w:ascii="Times New Roman" w:hAnsi="Times New Roman" w:cs="Times New Roman"/>
          <w:sz w:val="28"/>
          <w:szCs w:val="28"/>
        </w:rPr>
        <w:t>ьшекрепинс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ежемесячно, в срок до </w:t>
      </w:r>
      <w:r w:rsidR="00726F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формирует </w:t>
      </w:r>
      <w:hyperlink r:id="rId12" w:anchor="P147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динамике долговых обязательств в муниципальной долговой книге</w:t>
      </w:r>
      <w:r w:rsidR="00726F52">
        <w:rPr>
          <w:rFonts w:ascii="Times New Roman" w:hAnsi="Times New Roman" w:cs="Times New Roman"/>
          <w:sz w:val="28"/>
          <w:szCs w:val="28"/>
        </w:rPr>
        <w:t xml:space="preserve"> Бол</w:t>
      </w:r>
      <w:r w:rsidR="00CF00E6">
        <w:rPr>
          <w:rFonts w:ascii="Times New Roman" w:hAnsi="Times New Roman" w:cs="Times New Roman"/>
          <w:sz w:val="28"/>
          <w:szCs w:val="28"/>
        </w:rPr>
        <w:t>ьшекрепин</w:t>
      </w:r>
      <w:r w:rsidR="00726F5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обеспечивают его передачу в финансовое управление Администрации Родионово-Несветайского района по форме согласно приложению </w:t>
      </w:r>
      <w:r w:rsidR="00726F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Порядку. </w:t>
      </w: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64485A">
      <w:pPr>
        <w:pStyle w:val="ConsPlusNormal"/>
        <w:jc w:val="both"/>
        <w:rPr>
          <w:rFonts w:ascii="Times New Roman" w:hAnsi="Times New Roman" w:cs="Times New Roman"/>
        </w:rPr>
      </w:pPr>
    </w:p>
    <w:p w:rsidR="0064485A" w:rsidRDefault="0064485A" w:rsidP="00DE6385">
      <w:pPr>
        <w:jc w:val="center"/>
        <w:rPr>
          <w:noProof/>
        </w:rPr>
      </w:pPr>
    </w:p>
    <w:p w:rsidR="0064485A" w:rsidRDefault="0064485A" w:rsidP="00DE6385">
      <w:pPr>
        <w:jc w:val="center"/>
        <w:rPr>
          <w:noProof/>
        </w:rPr>
      </w:pPr>
    </w:p>
    <w:p w:rsidR="0064485A" w:rsidRDefault="0064485A" w:rsidP="00DE6385">
      <w:pPr>
        <w:jc w:val="center"/>
        <w:rPr>
          <w:noProof/>
        </w:rPr>
      </w:pPr>
    </w:p>
    <w:p w:rsidR="0064485A" w:rsidRDefault="0064485A" w:rsidP="00DE6385">
      <w:pPr>
        <w:jc w:val="center"/>
        <w:rPr>
          <w:noProof/>
        </w:rPr>
      </w:pPr>
    </w:p>
    <w:p w:rsidR="0064485A" w:rsidRDefault="0064485A" w:rsidP="00DE6385">
      <w:pPr>
        <w:jc w:val="center"/>
        <w:rPr>
          <w:noProof/>
        </w:rPr>
      </w:pPr>
    </w:p>
    <w:p w:rsidR="0064485A" w:rsidRDefault="0064485A" w:rsidP="00DE6385">
      <w:pPr>
        <w:jc w:val="center"/>
        <w:rPr>
          <w:noProof/>
        </w:rPr>
      </w:pPr>
    </w:p>
    <w:p w:rsidR="00496631" w:rsidRPr="00496631" w:rsidRDefault="00496631" w:rsidP="00496631">
      <w:pPr>
        <w:pStyle w:val="22"/>
        <w:shd w:val="clear" w:color="auto" w:fill="auto"/>
        <w:spacing w:before="0" w:line="240" w:lineRule="auto"/>
        <w:ind w:left="20" w:right="5720"/>
        <w:jc w:val="both"/>
        <w:rPr>
          <w:sz w:val="28"/>
          <w:szCs w:val="28"/>
        </w:rPr>
      </w:pPr>
    </w:p>
    <w:p w:rsidR="00496631" w:rsidRPr="00496631" w:rsidRDefault="00496631" w:rsidP="00E207CD">
      <w:pPr>
        <w:pStyle w:val="22"/>
        <w:shd w:val="clear" w:color="auto" w:fill="auto"/>
        <w:spacing w:before="0" w:line="240" w:lineRule="auto"/>
        <w:ind w:right="5720"/>
        <w:jc w:val="both"/>
        <w:rPr>
          <w:b w:val="0"/>
          <w:sz w:val="28"/>
          <w:szCs w:val="28"/>
        </w:rPr>
      </w:pPr>
    </w:p>
    <w:p w:rsidR="00496631" w:rsidRPr="00496631" w:rsidRDefault="00496631" w:rsidP="00496631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496631" w:rsidRPr="00496631" w:rsidRDefault="00496631" w:rsidP="00477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B83" w:rsidRPr="00496631" w:rsidRDefault="00920B83" w:rsidP="00477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B83" w:rsidRDefault="00920B83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</w:pPr>
    </w:p>
    <w:p w:rsidR="00374498" w:rsidRDefault="00374498" w:rsidP="00374498">
      <w:pPr>
        <w:rPr>
          <w:rFonts w:ascii="Times New Roman" w:hAnsi="Times New Roman" w:cs="Times New Roman"/>
          <w:sz w:val="24"/>
        </w:rPr>
        <w:sectPr w:rsidR="00374498" w:rsidSect="0000099F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B6ABA" w:rsidRPr="001A3783" w:rsidRDefault="00BB6ABA" w:rsidP="00BB6ABA">
      <w:pPr>
        <w:pStyle w:val="ConsPlusNormal"/>
        <w:ind w:left="1119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378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B6ABA" w:rsidRPr="001A3783" w:rsidRDefault="00BB6ABA" w:rsidP="00BB6ABA">
      <w:pPr>
        <w:pStyle w:val="ConsPlusNormal"/>
        <w:ind w:left="11199"/>
        <w:jc w:val="both"/>
        <w:rPr>
          <w:rFonts w:ascii="Times New Roman" w:hAnsi="Times New Roman" w:cs="Times New Roman"/>
          <w:sz w:val="24"/>
          <w:szCs w:val="24"/>
        </w:rPr>
      </w:pPr>
      <w:r w:rsidRPr="001A3783">
        <w:rPr>
          <w:rFonts w:ascii="Times New Roman" w:hAnsi="Times New Roman" w:cs="Times New Roman"/>
          <w:sz w:val="24"/>
          <w:szCs w:val="24"/>
        </w:rPr>
        <w:t xml:space="preserve">к Порядку ведения муниципальной долговой книги </w:t>
      </w:r>
      <w:r w:rsidR="00726F52">
        <w:rPr>
          <w:rFonts w:ascii="Times New Roman" w:hAnsi="Times New Roman" w:cs="Times New Roman"/>
          <w:sz w:val="24"/>
          <w:szCs w:val="24"/>
        </w:rPr>
        <w:t>Бол</w:t>
      </w:r>
      <w:r w:rsidR="00CF2956">
        <w:rPr>
          <w:rFonts w:ascii="Times New Roman" w:hAnsi="Times New Roman" w:cs="Times New Roman"/>
          <w:sz w:val="24"/>
          <w:szCs w:val="24"/>
        </w:rPr>
        <w:t>ьшекрепин</w:t>
      </w:r>
      <w:r w:rsidR="00726F52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1A3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F2F" w:rsidRPr="001A3783" w:rsidRDefault="00847F2F" w:rsidP="00225F6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116"/>
      <w:bookmarkEnd w:id="2"/>
    </w:p>
    <w:p w:rsidR="00BB6ABA" w:rsidRPr="00C106B1" w:rsidRDefault="00BB6ABA" w:rsidP="00BB6A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6B1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</w:t>
      </w:r>
      <w:r w:rsidR="00726F52">
        <w:rPr>
          <w:rFonts w:ascii="Times New Roman" w:hAnsi="Times New Roman" w:cs="Times New Roman"/>
          <w:sz w:val="24"/>
          <w:szCs w:val="24"/>
        </w:rPr>
        <w:t>БОЛ</w:t>
      </w:r>
      <w:r w:rsidR="00CF2956">
        <w:rPr>
          <w:rFonts w:ascii="Times New Roman" w:hAnsi="Times New Roman" w:cs="Times New Roman"/>
          <w:sz w:val="24"/>
          <w:szCs w:val="24"/>
        </w:rPr>
        <w:t>ЬШЕКРЕПИН</w:t>
      </w:r>
      <w:r w:rsidR="00726F52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BB6ABA" w:rsidRPr="00C106B1" w:rsidRDefault="00BB6ABA" w:rsidP="00BB6A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ABA" w:rsidRPr="00C106B1" w:rsidRDefault="00BB6ABA" w:rsidP="00BB6A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06B1">
        <w:rPr>
          <w:rFonts w:ascii="Times New Roman" w:hAnsi="Times New Roman" w:cs="Times New Roman"/>
          <w:sz w:val="24"/>
          <w:szCs w:val="24"/>
        </w:rPr>
        <w:t xml:space="preserve">I. Муниципальные ценные бумаги </w:t>
      </w:r>
      <w:r w:rsidR="00726F52">
        <w:rPr>
          <w:rFonts w:ascii="Times New Roman" w:hAnsi="Times New Roman" w:cs="Times New Roman"/>
          <w:sz w:val="24"/>
          <w:szCs w:val="24"/>
        </w:rPr>
        <w:t>Бол</w:t>
      </w:r>
      <w:r w:rsidR="00CF2956">
        <w:rPr>
          <w:rFonts w:ascii="Times New Roman" w:hAnsi="Times New Roman" w:cs="Times New Roman"/>
          <w:sz w:val="24"/>
          <w:szCs w:val="24"/>
        </w:rPr>
        <w:t>ьшекрепин</w:t>
      </w:r>
      <w:r w:rsidR="00726F52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BB6ABA" w:rsidRPr="00C106B1" w:rsidRDefault="00BB6ABA" w:rsidP="00BB6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4"/>
        <w:gridCol w:w="1012"/>
        <w:gridCol w:w="486"/>
        <w:gridCol w:w="541"/>
        <w:gridCol w:w="1019"/>
        <w:gridCol w:w="971"/>
        <w:gridCol w:w="999"/>
        <w:gridCol w:w="822"/>
        <w:gridCol w:w="801"/>
        <w:gridCol w:w="1021"/>
        <w:gridCol w:w="857"/>
        <w:gridCol w:w="857"/>
        <w:gridCol w:w="857"/>
        <w:gridCol w:w="1032"/>
        <w:gridCol w:w="927"/>
        <w:gridCol w:w="794"/>
        <w:gridCol w:w="883"/>
      </w:tblGrid>
      <w:tr w:rsidR="00BB6ABA" w:rsidRPr="001A3783" w:rsidTr="008F6C59">
        <w:tc>
          <w:tcPr>
            <w:tcW w:w="81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регистрационный номер выпуска ценных бумаг </w:t>
            </w:r>
            <w:hyperlink w:anchor="P361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&lt;1&gt;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Вид ценной бумаги </w:t>
            </w:r>
            <w:hyperlink w:anchor="P362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&lt;2&gt;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Условий эмиссии </w:t>
            </w:r>
            <w:hyperlink w:anchor="P363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&lt;3&gt;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 </w:t>
            </w:r>
            <w:hyperlink w:anchor="P364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&lt;4&gt;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одной ценной бумаги (руб.)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генерального агента </w:t>
            </w:r>
            <w:hyperlink w:anchor="P365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&lt;5&gt;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депозитария или регистратора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организатора торговли </w:t>
            </w:r>
            <w:hyperlink w:anchor="P366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&lt;6&gt;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(дополнительного выпуска) ценных бумаг по номинальной стоимости (руб.) </w:t>
            </w:r>
            <w:hyperlink w:anchor="P367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&lt;7&gt;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134"/>
            <w:bookmarkEnd w:id="3"/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Объем размещения ценных бумаг (по номинальной стоимости) (руб.) </w:t>
            </w:r>
            <w:hyperlink w:anchor="P368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&lt;8&gt;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</w:tr>
      <w:tr w:rsidR="00BB6ABA" w:rsidRPr="001A3783" w:rsidTr="008F6C59">
        <w:tc>
          <w:tcPr>
            <w:tcW w:w="81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17</w:t>
            </w:r>
          </w:p>
        </w:tc>
      </w:tr>
      <w:tr w:rsidR="00BB6ABA" w:rsidRPr="001A3783" w:rsidTr="008F6C59">
        <w:tc>
          <w:tcPr>
            <w:tcW w:w="81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8F6C59">
        <w:tc>
          <w:tcPr>
            <w:tcW w:w="81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</w:tr>
      <w:tr w:rsidR="00BB6ABA" w:rsidRPr="001A3783" w:rsidTr="008F6C59">
        <w:tc>
          <w:tcPr>
            <w:tcW w:w="81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Муниципальные ценные бумаги, номинальная стоимость которых указана в иностранной валюте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8F6C59">
        <w:tc>
          <w:tcPr>
            <w:tcW w:w="811" w:type="dxa"/>
          </w:tcPr>
          <w:p w:rsidR="00BB6ABA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Итого</w:t>
            </w:r>
          </w:p>
          <w:p w:rsidR="00847F2F" w:rsidRPr="001A3783" w:rsidRDefault="00847F2F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</w:tr>
      <w:tr w:rsidR="00BB6ABA" w:rsidRPr="001A3783" w:rsidTr="008F6C59">
        <w:tc>
          <w:tcPr>
            <w:tcW w:w="811" w:type="dxa"/>
          </w:tcPr>
          <w:p w:rsidR="00BB6ABA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Всего</w:t>
            </w:r>
          </w:p>
          <w:p w:rsidR="00847F2F" w:rsidRPr="001A3783" w:rsidRDefault="00847F2F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</w:tr>
    </w:tbl>
    <w:p w:rsidR="00BB6ABA" w:rsidRPr="001A3783" w:rsidRDefault="00BB6ABA" w:rsidP="00BB6ABA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822"/>
        <w:gridCol w:w="846"/>
        <w:gridCol w:w="879"/>
        <w:gridCol w:w="894"/>
        <w:gridCol w:w="744"/>
        <w:gridCol w:w="548"/>
        <w:gridCol w:w="875"/>
        <w:gridCol w:w="974"/>
        <w:gridCol w:w="975"/>
        <w:gridCol w:w="845"/>
        <w:gridCol w:w="866"/>
        <w:gridCol w:w="975"/>
        <w:gridCol w:w="975"/>
        <w:gridCol w:w="975"/>
        <w:gridCol w:w="1108"/>
        <w:gridCol w:w="1108"/>
      </w:tblGrid>
      <w:tr w:rsidR="00BB6ABA" w:rsidRPr="001A3783" w:rsidTr="00C106B1">
        <w:trPr>
          <w:trHeight w:val="2470"/>
        </w:trPr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купонного дохода </w:t>
            </w:r>
            <w:hyperlink w:anchor="P369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&lt;9&gt;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Сумма купонного дохода, подлежащая выплате (руб.) </w:t>
            </w:r>
            <w:hyperlink w:anchor="P373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&lt;10&gt;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(руб.)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Сумма дисконта, определенная при размещении (руб.) </w:t>
            </w:r>
            <w:hyperlink w:anchor="P374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&lt;11&gt;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(руб.)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по номинальной стоимости (руб.)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248"/>
            <w:bookmarkEnd w:id="4"/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Установленная дата погашения ценных бумаг </w:t>
            </w:r>
            <w:hyperlink w:anchor="P375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&lt;12&gt;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Сумма номинальной стоимости ценных бумаг, подлежащая выплате в установленные даты (руб.) </w:t>
            </w:r>
            <w:hyperlink w:anchor="P376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&lt;13&gt;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250"/>
            <w:bookmarkEnd w:id="5"/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погашения ценных бумаг </w:t>
            </w:r>
            <w:hyperlink w:anchor="P377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&lt;14&gt;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объем погашения ценных бумаг (руб.) </w:t>
            </w:r>
            <w:hyperlink w:anchor="P378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&lt;15&gt;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Сумма просроченной задолженности по исполнению обязательств по ценным бумагам (руб.) </w:t>
            </w:r>
            <w:hyperlink w:anchor="P379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&lt;16&gt;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государственным ценным бумагам в валюте обязательства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государственным ценным бумагам (руб.)</w:t>
            </w: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ABA" w:rsidRPr="001A3783" w:rsidRDefault="00BB6ABA" w:rsidP="00BB6AB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Примечания.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361"/>
      <w:bookmarkEnd w:id="6"/>
      <w:r w:rsidRPr="001A3783">
        <w:rPr>
          <w:rFonts w:ascii="Times New Roman" w:hAnsi="Times New Roman" w:cs="Times New Roman"/>
        </w:rPr>
        <w:t xml:space="preserve">&lt;1&gt; Указывается государственный регистрационный номер, присвоенный эмитентом выпуску ценных бумаг </w:t>
      </w:r>
      <w:r w:rsidR="00726F52">
        <w:rPr>
          <w:rFonts w:ascii="Times New Roman" w:hAnsi="Times New Roman" w:cs="Times New Roman"/>
        </w:rPr>
        <w:t>Бол</w:t>
      </w:r>
      <w:r w:rsidR="00CF2956">
        <w:rPr>
          <w:rFonts w:ascii="Times New Roman" w:hAnsi="Times New Roman" w:cs="Times New Roman"/>
        </w:rPr>
        <w:t>ьшекрепин</w:t>
      </w:r>
      <w:r w:rsidR="00726F52">
        <w:rPr>
          <w:rFonts w:ascii="Times New Roman" w:hAnsi="Times New Roman" w:cs="Times New Roman"/>
        </w:rPr>
        <w:t>ского сельского поселения</w:t>
      </w:r>
      <w:r w:rsidRPr="001A3783">
        <w:rPr>
          <w:rFonts w:ascii="Times New Roman" w:hAnsi="Times New Roman" w:cs="Times New Roman"/>
        </w:rPr>
        <w:t xml:space="preserve"> (далее - ценные бумаги) в соответствии с </w:t>
      </w:r>
      <w:hyperlink r:id="rId15">
        <w:r w:rsidRPr="001A3783">
          <w:rPr>
            <w:rFonts w:ascii="Times New Roman" w:hAnsi="Times New Roman" w:cs="Times New Roman"/>
          </w:rPr>
          <w:t>Порядком</w:t>
        </w:r>
      </w:hyperlink>
      <w:r w:rsidRPr="001A3783">
        <w:rPr>
          <w:rFonts w:ascii="Times New Roman" w:hAnsi="Times New Roman" w:cs="Times New Roman"/>
        </w:rPr>
        <w:t xml:space="preserve">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362"/>
      <w:bookmarkEnd w:id="7"/>
      <w:r w:rsidRPr="001A3783">
        <w:rPr>
          <w:rFonts w:ascii="Times New Roman" w:hAnsi="Times New Roman" w:cs="Times New Roman"/>
        </w:rPr>
        <w:t>&lt;2&gt;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363"/>
      <w:bookmarkEnd w:id="8"/>
      <w:r w:rsidRPr="001A3783">
        <w:rPr>
          <w:rFonts w:ascii="Times New Roman" w:hAnsi="Times New Roman" w:cs="Times New Roman"/>
        </w:rPr>
        <w:t xml:space="preserve">&lt;3&gt; Указывается регистрационный номер Условий эмиссии и обращения муниципальных ценных бумаг </w:t>
      </w:r>
      <w:r w:rsidR="00147E3F">
        <w:rPr>
          <w:rFonts w:ascii="Times New Roman" w:hAnsi="Times New Roman" w:cs="Times New Roman"/>
        </w:rPr>
        <w:t>Бол</w:t>
      </w:r>
      <w:r w:rsidR="00CF2956">
        <w:rPr>
          <w:rFonts w:ascii="Times New Roman" w:hAnsi="Times New Roman" w:cs="Times New Roman"/>
        </w:rPr>
        <w:t>ьшекрепин</w:t>
      </w:r>
      <w:r w:rsidR="00147E3F">
        <w:rPr>
          <w:rFonts w:ascii="Times New Roman" w:hAnsi="Times New Roman" w:cs="Times New Roman"/>
        </w:rPr>
        <w:t>ского сельского поселения</w:t>
      </w:r>
      <w:r w:rsidRPr="001A3783">
        <w:rPr>
          <w:rFonts w:ascii="Times New Roman" w:hAnsi="Times New Roman" w:cs="Times New Roman"/>
        </w:rPr>
        <w:t>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364"/>
      <w:bookmarkEnd w:id="9"/>
      <w:r w:rsidRPr="001A3783">
        <w:rPr>
          <w:rFonts w:ascii="Times New Roman" w:hAnsi="Times New Roman" w:cs="Times New Roman"/>
        </w:rPr>
        <w:t>&lt;4&gt;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365"/>
      <w:bookmarkEnd w:id="10"/>
      <w:r w:rsidRPr="001A3783">
        <w:rPr>
          <w:rFonts w:ascii="Times New Roman" w:hAnsi="Times New Roman" w:cs="Times New Roman"/>
        </w:rPr>
        <w:t>&lt;5&gt; Указывается генеральный агент(-ы), оказывающий(-ие) услуги по размещению ценных бумаг.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366"/>
      <w:bookmarkEnd w:id="11"/>
      <w:r w:rsidRPr="001A3783">
        <w:rPr>
          <w:rFonts w:ascii="Times New Roman" w:hAnsi="Times New Roman" w:cs="Times New Roman"/>
        </w:rPr>
        <w:t>&lt;6&gt;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367"/>
      <w:bookmarkEnd w:id="12"/>
      <w:r w:rsidRPr="001A3783">
        <w:rPr>
          <w:rFonts w:ascii="Times New Roman" w:hAnsi="Times New Roman" w:cs="Times New Roman"/>
        </w:rPr>
        <w:t>&lt;7&gt;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368"/>
      <w:bookmarkEnd w:id="13"/>
      <w:r w:rsidRPr="001A3783">
        <w:rPr>
          <w:rFonts w:ascii="Times New Roman" w:hAnsi="Times New Roman" w:cs="Times New Roman"/>
        </w:rPr>
        <w:t xml:space="preserve">&lt;8&gt; Указывается объем размещения (доразмещения) ценных бумаг в дату, указанную в </w:t>
      </w:r>
      <w:hyperlink w:anchor="P134">
        <w:r w:rsidRPr="001A3783">
          <w:rPr>
            <w:rFonts w:ascii="Times New Roman" w:hAnsi="Times New Roman" w:cs="Times New Roman"/>
          </w:rPr>
          <w:t>графе 15</w:t>
        </w:r>
      </w:hyperlink>
      <w:r w:rsidRPr="001A3783">
        <w:rPr>
          <w:rFonts w:ascii="Times New Roman" w:hAnsi="Times New Roman" w:cs="Times New Roman"/>
        </w:rPr>
        <w:t>, без нарастающего итога.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369"/>
      <w:bookmarkEnd w:id="14"/>
      <w:r w:rsidRPr="001A3783">
        <w:rPr>
          <w:rFonts w:ascii="Times New Roman" w:hAnsi="Times New Roman" w:cs="Times New Roman"/>
        </w:rPr>
        <w:t>&lt;9&gt;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облигаций;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периода;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для облигаций с переменным купонным доходом - процентная ставка купонного дохода за первый купонный период.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373"/>
      <w:bookmarkEnd w:id="15"/>
      <w:r w:rsidRPr="001A3783">
        <w:rPr>
          <w:rFonts w:ascii="Times New Roman" w:hAnsi="Times New Roman" w:cs="Times New Roman"/>
        </w:rPr>
        <w:t>&lt;10&gt;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374"/>
      <w:bookmarkEnd w:id="16"/>
      <w:r w:rsidRPr="001A3783">
        <w:rPr>
          <w:rFonts w:ascii="Times New Roman" w:hAnsi="Times New Roman" w:cs="Times New Roman"/>
        </w:rPr>
        <w:t>&lt;11&gt;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375"/>
      <w:bookmarkEnd w:id="17"/>
      <w:r w:rsidRPr="001A3783">
        <w:rPr>
          <w:rFonts w:ascii="Times New Roman" w:hAnsi="Times New Roman" w:cs="Times New Roman"/>
        </w:rPr>
        <w:t>&lt;12&gt;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установленная(-ые) решением о выпуске (дополнительном выпуске) ценных бумаг.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376"/>
      <w:bookmarkEnd w:id="18"/>
      <w:r w:rsidRPr="001A3783">
        <w:rPr>
          <w:rFonts w:ascii="Times New Roman" w:hAnsi="Times New Roman" w:cs="Times New Roman"/>
        </w:rPr>
        <w:t xml:space="preserve">&lt;13&gt; Указываются сумма номинальной стоимости ценных бумаг или суммы номинальной стоимости облигаций с амортизацией долга (при их наличии), выплачиваемая(-ые) в установленную(-ые) решением о выпуске (дополнительном выпуске) ценных бумаг дату или даты частичного погашения номинальной стоимости облигаций, указанную(-ые) в </w:t>
      </w:r>
      <w:hyperlink w:anchor="P248">
        <w:r w:rsidRPr="001A3783">
          <w:rPr>
            <w:rFonts w:ascii="Times New Roman" w:hAnsi="Times New Roman" w:cs="Times New Roman"/>
          </w:rPr>
          <w:t>графе 26</w:t>
        </w:r>
      </w:hyperlink>
      <w:r w:rsidRPr="001A3783">
        <w:rPr>
          <w:rFonts w:ascii="Times New Roman" w:hAnsi="Times New Roman" w:cs="Times New Roman"/>
        </w:rPr>
        <w:t>, без нарастающего итога.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377"/>
      <w:bookmarkEnd w:id="19"/>
      <w:r w:rsidRPr="001A3783">
        <w:rPr>
          <w:rFonts w:ascii="Times New Roman" w:hAnsi="Times New Roman" w:cs="Times New Roman"/>
        </w:rPr>
        <w:t>&lt;14&gt;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378"/>
      <w:bookmarkEnd w:id="20"/>
      <w:r w:rsidRPr="001A3783">
        <w:rPr>
          <w:rFonts w:ascii="Times New Roman" w:hAnsi="Times New Roman" w:cs="Times New Roman"/>
        </w:rPr>
        <w:t xml:space="preserve">&lt;15&gt; Указывается фактический объем погашения ценных бумаг или объем частичного погашения ценных бумаг с амортизацией долга, в даты, указанные в </w:t>
      </w:r>
      <w:hyperlink w:anchor="P250">
        <w:r w:rsidRPr="001A3783">
          <w:rPr>
            <w:rFonts w:ascii="Times New Roman" w:hAnsi="Times New Roman" w:cs="Times New Roman"/>
          </w:rPr>
          <w:t>графе 28</w:t>
        </w:r>
      </w:hyperlink>
      <w:r w:rsidRPr="001A3783">
        <w:rPr>
          <w:rFonts w:ascii="Times New Roman" w:hAnsi="Times New Roman" w:cs="Times New Roman"/>
        </w:rPr>
        <w:t>, без нарастающего итога.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379"/>
      <w:bookmarkEnd w:id="21"/>
      <w:r w:rsidRPr="001A3783">
        <w:rPr>
          <w:rFonts w:ascii="Times New Roman" w:hAnsi="Times New Roman" w:cs="Times New Roman"/>
        </w:rPr>
        <w:t>&lt;16&gt;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BB6ABA" w:rsidRPr="001A3783" w:rsidRDefault="00BB6ABA" w:rsidP="00BB6ABA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BB6ABA" w:rsidRPr="00EE7BE9" w:rsidRDefault="00BB6ABA" w:rsidP="00BB6A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7BE9">
        <w:rPr>
          <w:rFonts w:ascii="Times New Roman" w:hAnsi="Times New Roman" w:cs="Times New Roman"/>
          <w:sz w:val="24"/>
          <w:szCs w:val="24"/>
        </w:rPr>
        <w:t xml:space="preserve">II. Кредиты, привлеченные </w:t>
      </w:r>
      <w:r w:rsidR="00147E3F">
        <w:rPr>
          <w:rFonts w:ascii="Times New Roman" w:hAnsi="Times New Roman" w:cs="Times New Roman"/>
          <w:sz w:val="24"/>
          <w:szCs w:val="24"/>
        </w:rPr>
        <w:t>Бол</w:t>
      </w:r>
      <w:r w:rsidR="00CF2956">
        <w:rPr>
          <w:rFonts w:ascii="Times New Roman" w:hAnsi="Times New Roman" w:cs="Times New Roman"/>
          <w:sz w:val="24"/>
          <w:szCs w:val="24"/>
        </w:rPr>
        <w:t>ьшекрепин</w:t>
      </w:r>
      <w:r w:rsidR="00147E3F">
        <w:rPr>
          <w:rFonts w:ascii="Times New Roman" w:hAnsi="Times New Roman" w:cs="Times New Roman"/>
          <w:sz w:val="24"/>
          <w:szCs w:val="24"/>
        </w:rPr>
        <w:t>ским сельским поселением</w:t>
      </w:r>
      <w:r w:rsidRPr="00EE7BE9">
        <w:rPr>
          <w:rFonts w:ascii="Times New Roman" w:hAnsi="Times New Roman" w:cs="Times New Roman"/>
          <w:sz w:val="24"/>
          <w:szCs w:val="24"/>
        </w:rPr>
        <w:t xml:space="preserve"> от кредитных организаций, иностранных банков и международных финансовых организаций</w:t>
      </w:r>
    </w:p>
    <w:tbl>
      <w:tblPr>
        <w:tblW w:w="1587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733"/>
        <w:gridCol w:w="708"/>
        <w:gridCol w:w="993"/>
        <w:gridCol w:w="740"/>
        <w:gridCol w:w="704"/>
        <w:gridCol w:w="676"/>
        <w:gridCol w:w="543"/>
        <w:gridCol w:w="599"/>
        <w:gridCol w:w="744"/>
        <w:gridCol w:w="628"/>
        <w:gridCol w:w="633"/>
        <w:gridCol w:w="633"/>
        <w:gridCol w:w="904"/>
        <w:gridCol w:w="992"/>
        <w:gridCol w:w="709"/>
        <w:gridCol w:w="708"/>
        <w:gridCol w:w="851"/>
        <w:gridCol w:w="850"/>
        <w:gridCol w:w="634"/>
        <w:gridCol w:w="676"/>
        <w:gridCol w:w="533"/>
      </w:tblGrid>
      <w:tr w:rsidR="00BB6ABA" w:rsidRPr="001A3783" w:rsidTr="00EE7BE9">
        <w:trPr>
          <w:trHeight w:val="2044"/>
        </w:trPr>
        <w:tc>
          <w:tcPr>
            <w:tcW w:w="68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BB6ABA" w:rsidRPr="001A3783" w:rsidRDefault="00BB6ABA" w:rsidP="006448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386"/>
            <w:bookmarkEnd w:id="22"/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документа, на основании которого возникло долговое обязательство </w:t>
            </w:r>
            <w:hyperlink w:anchor="P541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&lt;1&gt;</w:t>
              </w:r>
            </w:hyperlink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Дата, номер документа, номер транша </w:t>
            </w:r>
            <w:hyperlink w:anchor="P542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&lt;2&gt;</w:t>
              </w:r>
            </w:hyperlink>
          </w:p>
        </w:tc>
        <w:tc>
          <w:tcPr>
            <w:tcW w:w="993" w:type="dxa"/>
          </w:tcPr>
          <w:p w:rsidR="00BB6ABA" w:rsidRPr="001A3783" w:rsidRDefault="00BB6ABA" w:rsidP="0064485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Дата, номер договора(-ов)/соглашения(-й), утратившего(-их) силу в связи с заключением нового договора/соглашения </w:t>
            </w:r>
            <w:hyperlink w:anchor="P543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&lt;3&gt;</w:t>
              </w:r>
            </w:hyperlink>
          </w:p>
        </w:tc>
        <w:tc>
          <w:tcPr>
            <w:tcW w:w="740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Дата, номер изменений в договор/соглашение </w:t>
            </w:r>
            <w:hyperlink w:anchor="P544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&lt;4&gt;</w:t>
              </w:r>
            </w:hyperlink>
          </w:p>
        </w:tc>
        <w:tc>
          <w:tcPr>
            <w:tcW w:w="704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кредитора </w:t>
            </w:r>
            <w:hyperlink w:anchor="P545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&lt;5&gt;</w:t>
              </w:r>
            </w:hyperlink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54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Дата получения кредита </w:t>
            </w:r>
            <w:hyperlink w:anchor="P546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&lt;6&gt;</w:t>
              </w:r>
            </w:hyperlink>
          </w:p>
        </w:tc>
        <w:tc>
          <w:tcPr>
            <w:tcW w:w="599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Процентная ставка (% годовых)</w:t>
            </w:r>
          </w:p>
        </w:tc>
        <w:tc>
          <w:tcPr>
            <w:tcW w:w="744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628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904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992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(руб.)</w:t>
            </w:r>
          </w:p>
        </w:tc>
        <w:tc>
          <w:tcPr>
            <w:tcW w:w="709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(руб.)</w:t>
            </w:r>
          </w:p>
        </w:tc>
        <w:tc>
          <w:tcPr>
            <w:tcW w:w="851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634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(руб.)</w:t>
            </w: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5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Объем основного долга по кредиту (руб.) </w:t>
            </w:r>
            <w:hyperlink w:anchor="P547">
              <w:r w:rsidRPr="001A3783">
                <w:rPr>
                  <w:rFonts w:ascii="Times New Roman" w:hAnsi="Times New Roman" w:cs="Times New Roman"/>
                  <w:sz w:val="20"/>
                  <w:szCs w:val="20"/>
                </w:rPr>
                <w:t>&lt;7&gt;</w:t>
              </w:r>
            </w:hyperlink>
          </w:p>
        </w:tc>
      </w:tr>
      <w:tr w:rsidR="00BB6ABA" w:rsidRPr="001A3783" w:rsidTr="00EE7BE9">
        <w:trPr>
          <w:trHeight w:val="183"/>
        </w:trPr>
        <w:tc>
          <w:tcPr>
            <w:tcW w:w="68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BB6ABA" w:rsidRPr="001A3783" w:rsidTr="00EE7BE9">
        <w:tc>
          <w:tcPr>
            <w:tcW w:w="68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Кредиты в валюте Российской Федерации</w:t>
            </w:r>
          </w:p>
        </w:tc>
        <w:tc>
          <w:tcPr>
            <w:tcW w:w="7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EE7BE9">
        <w:tc>
          <w:tcPr>
            <w:tcW w:w="686" w:type="dxa"/>
          </w:tcPr>
          <w:p w:rsidR="00BB6ABA" w:rsidRPr="001A3783" w:rsidRDefault="00BB6ABA" w:rsidP="0064485A">
            <w:pPr>
              <w:pStyle w:val="ConsPlusNormal"/>
              <w:ind w:right="-85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EE7BE9">
        <w:tc>
          <w:tcPr>
            <w:tcW w:w="68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Кредиты в иностранной валюте</w:t>
            </w:r>
          </w:p>
        </w:tc>
        <w:tc>
          <w:tcPr>
            <w:tcW w:w="7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EE7BE9">
        <w:tc>
          <w:tcPr>
            <w:tcW w:w="686" w:type="dxa"/>
          </w:tcPr>
          <w:p w:rsidR="00BB6ABA" w:rsidRPr="001A3783" w:rsidRDefault="00BB6ABA" w:rsidP="0064485A">
            <w:pPr>
              <w:pStyle w:val="ConsPlusNormal"/>
              <w:ind w:right="-85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EE7BE9">
        <w:tc>
          <w:tcPr>
            <w:tcW w:w="68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ABA" w:rsidRPr="001A3783" w:rsidRDefault="00BB6ABA" w:rsidP="00BB6ABA">
      <w:pPr>
        <w:pStyle w:val="ConsPlusNormal"/>
        <w:jc w:val="center"/>
        <w:rPr>
          <w:rFonts w:ascii="Times New Roman" w:hAnsi="Times New Roman" w:cs="Times New Roman"/>
        </w:rPr>
      </w:pP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Примечания.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541"/>
      <w:bookmarkEnd w:id="23"/>
      <w:r w:rsidRPr="001A3783">
        <w:rPr>
          <w:rFonts w:ascii="Times New Roman" w:hAnsi="Times New Roman" w:cs="Times New Roman"/>
        </w:rPr>
        <w:t xml:space="preserve">&lt;1&gt; Указывается наименование документа, на основании которого возникло долговое обязательство: кредитный договор/соглашение или договор/соглашение об открытии кредитной линии (далее - кредитный договор), договор/соглашение о реструктуризации обязательств по ранее предоставленному </w:t>
      </w:r>
      <w:r w:rsidR="00147E3F">
        <w:rPr>
          <w:rFonts w:ascii="Times New Roman" w:hAnsi="Times New Roman" w:cs="Times New Roman"/>
        </w:rPr>
        <w:t>Бол</w:t>
      </w:r>
      <w:r w:rsidR="00CF2956">
        <w:rPr>
          <w:rFonts w:ascii="Times New Roman" w:hAnsi="Times New Roman" w:cs="Times New Roman"/>
        </w:rPr>
        <w:t>ьшекрепин</w:t>
      </w:r>
      <w:r w:rsidR="00147E3F">
        <w:rPr>
          <w:rFonts w:ascii="Times New Roman" w:hAnsi="Times New Roman" w:cs="Times New Roman"/>
        </w:rPr>
        <w:t>ском сельскому поселению</w:t>
      </w:r>
      <w:r w:rsidRPr="001A3783">
        <w:rPr>
          <w:rFonts w:ascii="Times New Roman" w:hAnsi="Times New Roman" w:cs="Times New Roman"/>
        </w:rPr>
        <w:t xml:space="preserve"> кредиту (далее - договор о реструктуризации), мировое соглашение, устанавливающее условие урегулирования задолженности по ранее предоставленному </w:t>
      </w:r>
      <w:r w:rsidR="00147E3F">
        <w:rPr>
          <w:rFonts w:ascii="Times New Roman" w:hAnsi="Times New Roman" w:cs="Times New Roman"/>
        </w:rPr>
        <w:t>Бол</w:t>
      </w:r>
      <w:r w:rsidR="00CF2956">
        <w:rPr>
          <w:rFonts w:ascii="Times New Roman" w:hAnsi="Times New Roman" w:cs="Times New Roman"/>
        </w:rPr>
        <w:t>ьшекрепин</w:t>
      </w:r>
      <w:r w:rsidR="00147E3F">
        <w:rPr>
          <w:rFonts w:ascii="Times New Roman" w:hAnsi="Times New Roman" w:cs="Times New Roman"/>
        </w:rPr>
        <w:t>скому сельскому поселению</w:t>
      </w:r>
      <w:r w:rsidRPr="001A3783">
        <w:rPr>
          <w:rFonts w:ascii="Times New Roman" w:hAnsi="Times New Roman" w:cs="Times New Roman"/>
        </w:rPr>
        <w:t xml:space="preserve"> кредиту, в результате заключения которого кредитный договор утратил силу.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4" w:name="P542"/>
      <w:bookmarkEnd w:id="24"/>
      <w:r w:rsidRPr="001A3783">
        <w:rPr>
          <w:rFonts w:ascii="Times New Roman" w:hAnsi="Times New Roman" w:cs="Times New Roman"/>
        </w:rPr>
        <w:t xml:space="preserve">&lt;2&gt; Указывается дата и номер договора/соглашения, указанного в </w:t>
      </w:r>
      <w:hyperlink w:anchor="P386">
        <w:r w:rsidRPr="001A3783">
          <w:rPr>
            <w:rFonts w:ascii="Times New Roman" w:hAnsi="Times New Roman" w:cs="Times New Roman"/>
          </w:rPr>
          <w:t>графе 2</w:t>
        </w:r>
      </w:hyperlink>
      <w:r w:rsidRPr="001A3783">
        <w:rPr>
          <w:rFonts w:ascii="Times New Roman" w:hAnsi="Times New Roman" w:cs="Times New Roman"/>
        </w:rPr>
        <w:t>, с указанием в том числе порядкового номера транша (части предоставления средств) при его наличии.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543"/>
      <w:bookmarkEnd w:id="25"/>
      <w:r w:rsidRPr="001A3783">
        <w:rPr>
          <w:rFonts w:ascii="Times New Roman" w:hAnsi="Times New Roman" w:cs="Times New Roman"/>
        </w:rPr>
        <w:t xml:space="preserve">&lt;3&gt; Указывается дата(-ы) и номер(-а) договора(-ов)/соглашения(-й), утратившего(-их) силу в связи с заключением договора о реструктуризации или мирового соглашения, указанного в </w:t>
      </w:r>
      <w:hyperlink w:anchor="P386">
        <w:r w:rsidRPr="001A3783">
          <w:rPr>
            <w:rFonts w:ascii="Times New Roman" w:hAnsi="Times New Roman" w:cs="Times New Roman"/>
          </w:rPr>
          <w:t>графе 2</w:t>
        </w:r>
      </w:hyperlink>
      <w:r w:rsidRPr="001A3783">
        <w:rPr>
          <w:rFonts w:ascii="Times New Roman" w:hAnsi="Times New Roman" w:cs="Times New Roman"/>
        </w:rPr>
        <w:t>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544"/>
      <w:bookmarkEnd w:id="26"/>
      <w:r w:rsidRPr="001A3783">
        <w:rPr>
          <w:rFonts w:ascii="Times New Roman" w:hAnsi="Times New Roman" w:cs="Times New Roman"/>
        </w:rPr>
        <w:t>&lt;4&gt; Указывается дата(-ы) и номер(-а) договора(-ов)/соглашения(-й) или мирового(-ых) соглашения(-й), действующего(-их) на отчетную дату, не ведущего(-их) к утрате силы основного кредитного договора.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545"/>
      <w:bookmarkEnd w:id="27"/>
      <w:r w:rsidRPr="001A3783">
        <w:rPr>
          <w:rFonts w:ascii="Times New Roman" w:hAnsi="Times New Roman" w:cs="Times New Roman"/>
        </w:rPr>
        <w:t>&lt;5&gt; В случае получения кредита от иностранного банка или международной финансовой организации, указывается сокращенное наименование кредитора на русском и иностранном языках.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546"/>
      <w:bookmarkEnd w:id="28"/>
      <w:r w:rsidRPr="001A3783">
        <w:rPr>
          <w:rFonts w:ascii="Times New Roman" w:hAnsi="Times New Roman" w:cs="Times New Roman"/>
        </w:rPr>
        <w:t xml:space="preserve">&lt;6&gt; В случае заключения мирового соглашения или договора о реструктуризации, указанного в </w:t>
      </w:r>
      <w:hyperlink w:anchor="P386">
        <w:r w:rsidRPr="001A3783">
          <w:rPr>
            <w:rFonts w:ascii="Times New Roman" w:hAnsi="Times New Roman" w:cs="Times New Roman"/>
          </w:rPr>
          <w:t>графе 2</w:t>
        </w:r>
      </w:hyperlink>
      <w:r w:rsidRPr="001A3783">
        <w:rPr>
          <w:rFonts w:ascii="Times New Roman" w:hAnsi="Times New Roman" w:cs="Times New Roman"/>
        </w:rPr>
        <w:t>, указывается дата их заключения.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547"/>
      <w:bookmarkEnd w:id="29"/>
      <w:r w:rsidRPr="001A3783">
        <w:rPr>
          <w:rFonts w:ascii="Times New Roman" w:hAnsi="Times New Roman" w:cs="Times New Roman"/>
        </w:rPr>
        <w:t>&lt;7&gt; В случае заключения договора о реструктуризации или мирового соглашения указывается соответственно объем реструктурированной задолженности, согласно договору о реструктуризации или объем обязательств по мировому соглашению.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</w:p>
    <w:p w:rsidR="00BB6ABA" w:rsidRPr="00EE7BE9" w:rsidRDefault="00BB6ABA" w:rsidP="00BB6A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7BE9">
        <w:rPr>
          <w:rFonts w:ascii="Times New Roman" w:hAnsi="Times New Roman" w:cs="Times New Roman"/>
          <w:sz w:val="24"/>
          <w:szCs w:val="24"/>
        </w:rPr>
        <w:t xml:space="preserve">III. Бюджетные кредиты, привлеченные в бюджет </w:t>
      </w:r>
      <w:r w:rsidR="00147E3F">
        <w:rPr>
          <w:rFonts w:ascii="Times New Roman" w:hAnsi="Times New Roman" w:cs="Times New Roman"/>
          <w:sz w:val="24"/>
          <w:szCs w:val="24"/>
        </w:rPr>
        <w:t>Бол</w:t>
      </w:r>
      <w:r w:rsidR="00CF2956">
        <w:rPr>
          <w:rFonts w:ascii="Times New Roman" w:hAnsi="Times New Roman" w:cs="Times New Roman"/>
          <w:sz w:val="24"/>
          <w:szCs w:val="24"/>
        </w:rPr>
        <w:t>ьшекрепин</w:t>
      </w:r>
      <w:r w:rsidR="00147E3F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BB6ABA" w:rsidRPr="00EE7BE9" w:rsidRDefault="00BB6ABA" w:rsidP="00BB6A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7BE9">
        <w:rPr>
          <w:rFonts w:ascii="Times New Roman" w:hAnsi="Times New Roman" w:cs="Times New Roman"/>
          <w:sz w:val="24"/>
          <w:szCs w:val="24"/>
        </w:rPr>
        <w:t>из других бюджетов бюджетной системы Российской Федерации</w:t>
      </w:r>
    </w:p>
    <w:p w:rsidR="00BB6ABA" w:rsidRPr="001A3783" w:rsidRDefault="00BB6ABA" w:rsidP="00BB6A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417"/>
        <w:gridCol w:w="1133"/>
        <w:gridCol w:w="1652"/>
        <w:gridCol w:w="1191"/>
        <w:gridCol w:w="1133"/>
        <w:gridCol w:w="850"/>
        <w:gridCol w:w="1191"/>
        <w:gridCol w:w="1133"/>
        <w:gridCol w:w="1133"/>
        <w:gridCol w:w="1133"/>
      </w:tblGrid>
      <w:tr w:rsidR="00BB6ABA" w:rsidRPr="001A3783" w:rsidTr="0064485A">
        <w:tc>
          <w:tcPr>
            <w:tcW w:w="275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553"/>
            <w:bookmarkEnd w:id="30"/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документа, на основании которого возникло долговое обязательство </w:t>
            </w:r>
            <w:hyperlink w:anchor="P709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&lt;1&gt;</w:t>
              </w:r>
            </w:hyperlink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Дата, номер документа, номер транша </w:t>
            </w:r>
            <w:hyperlink w:anchor="P713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&lt;2&gt;</w:t>
              </w:r>
            </w:hyperlink>
          </w:p>
        </w:tc>
        <w:tc>
          <w:tcPr>
            <w:tcW w:w="1652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Дата, номер договора(-ов)/ соглашения(-й), утратившего(-их) силу в связи с заключением нового договора/соглашения </w:t>
            </w:r>
            <w:hyperlink w:anchor="P714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&lt;3&gt;</w:t>
              </w:r>
            </w:hyperlink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Дата, номер изменений в договор/соглашение </w:t>
            </w:r>
            <w:hyperlink w:anchor="P715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&lt;4&gt;</w:t>
              </w:r>
            </w:hyperlink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Дата получения бюджетного кредита </w:t>
            </w:r>
            <w:hyperlink w:anchor="P716">
              <w:r w:rsidRPr="001A3783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&lt;5&gt;</w:t>
              </w:r>
            </w:hyperlink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Процентная ставка (% годовых)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</w:tr>
      <w:tr w:rsidR="00BB6ABA" w:rsidRPr="001A3783" w:rsidTr="0064485A">
        <w:tc>
          <w:tcPr>
            <w:tcW w:w="275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2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7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B6ABA" w:rsidRPr="001A3783" w:rsidTr="0064485A">
        <w:tc>
          <w:tcPr>
            <w:tcW w:w="2756" w:type="dxa"/>
          </w:tcPr>
          <w:p w:rsidR="00BB6ABA" w:rsidRPr="001A3783" w:rsidRDefault="00BB6ABA" w:rsidP="00CF29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Бюджетные кредиты, привлеченные в бюджет </w:t>
            </w:r>
            <w:r w:rsidR="00147E3F">
              <w:rPr>
                <w:rFonts w:ascii="Times New Roman" w:hAnsi="Times New Roman" w:cs="Times New Roman"/>
              </w:rPr>
              <w:t>Бол</w:t>
            </w:r>
            <w:r w:rsidR="00CF2956">
              <w:rPr>
                <w:rFonts w:ascii="Times New Roman" w:hAnsi="Times New Roman" w:cs="Times New Roman"/>
              </w:rPr>
              <w:t>ьшекрепин</w:t>
            </w:r>
            <w:r w:rsidR="00147E3F">
              <w:rPr>
                <w:rFonts w:ascii="Times New Roman" w:hAnsi="Times New Roman" w:cs="Times New Roman"/>
              </w:rPr>
              <w:t>ского сельского поселения</w:t>
            </w:r>
            <w:r w:rsidRPr="001A3783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275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2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2756" w:type="dxa"/>
          </w:tcPr>
          <w:p w:rsidR="00BB6ABA" w:rsidRPr="001A3783" w:rsidRDefault="00BB6ABA" w:rsidP="00CF29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Бюджетные кредиты, привлеченные </w:t>
            </w:r>
            <w:r w:rsidR="00147E3F">
              <w:rPr>
                <w:rFonts w:ascii="Times New Roman" w:hAnsi="Times New Roman" w:cs="Times New Roman"/>
              </w:rPr>
              <w:t>Бол</w:t>
            </w:r>
            <w:r w:rsidR="00CF2956">
              <w:rPr>
                <w:rFonts w:ascii="Times New Roman" w:hAnsi="Times New Roman" w:cs="Times New Roman"/>
              </w:rPr>
              <w:t>ьшекрепин</w:t>
            </w:r>
            <w:r w:rsidR="00147E3F">
              <w:rPr>
                <w:rFonts w:ascii="Times New Roman" w:hAnsi="Times New Roman" w:cs="Times New Roman"/>
              </w:rPr>
              <w:t>ским сельским поселением</w:t>
            </w:r>
            <w:r w:rsidRPr="001A3783">
              <w:rPr>
                <w:rFonts w:ascii="Times New Roman" w:hAnsi="Times New Roman" w:cs="Times New Roman"/>
              </w:rPr>
              <w:t xml:space="preserve"> в иностранной валюте в рамках использования целевых иностранных кредитов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275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2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91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236"/>
        <w:gridCol w:w="1236"/>
        <w:gridCol w:w="1355"/>
        <w:gridCol w:w="1417"/>
        <w:gridCol w:w="1560"/>
        <w:gridCol w:w="1417"/>
        <w:gridCol w:w="1418"/>
        <w:gridCol w:w="1275"/>
        <w:gridCol w:w="1240"/>
      </w:tblGrid>
      <w:tr w:rsidR="00BB6ABA" w:rsidRPr="001A3783" w:rsidTr="00415046">
        <w:tc>
          <w:tcPr>
            <w:tcW w:w="1338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1355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(руб.)</w:t>
            </w:r>
          </w:p>
        </w:tc>
        <w:tc>
          <w:tcPr>
            <w:tcW w:w="1560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(руб.)</w:t>
            </w:r>
          </w:p>
        </w:tc>
        <w:tc>
          <w:tcPr>
            <w:tcW w:w="1275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40" w:type="dxa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 xml:space="preserve">Объем основного долга по бюджетному кредиту (руб.) </w:t>
            </w:r>
            <w:hyperlink w:anchor="P717">
              <w:r w:rsidRPr="001A3783">
                <w:rPr>
                  <w:rFonts w:ascii="Times New Roman" w:hAnsi="Times New Roman" w:cs="Times New Roman"/>
                  <w:sz w:val="20"/>
                  <w:szCs w:val="20"/>
                </w:rPr>
                <w:t>&lt;6&gt;</w:t>
              </w:r>
            </w:hyperlink>
          </w:p>
        </w:tc>
      </w:tr>
      <w:tr w:rsidR="00BB6ABA" w:rsidRPr="001A3783" w:rsidTr="00415046">
        <w:trPr>
          <w:trHeight w:val="185"/>
        </w:trPr>
        <w:tc>
          <w:tcPr>
            <w:tcW w:w="133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B6ABA" w:rsidRPr="001A3783" w:rsidTr="00415046">
        <w:tc>
          <w:tcPr>
            <w:tcW w:w="133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415046">
        <w:tc>
          <w:tcPr>
            <w:tcW w:w="133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5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415046">
        <w:tc>
          <w:tcPr>
            <w:tcW w:w="133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415046">
        <w:tc>
          <w:tcPr>
            <w:tcW w:w="133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415046">
        <w:tc>
          <w:tcPr>
            <w:tcW w:w="133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Примечания.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1" w:name="P709"/>
      <w:bookmarkEnd w:id="31"/>
      <w:r w:rsidRPr="001A3783">
        <w:rPr>
          <w:rFonts w:ascii="Times New Roman" w:hAnsi="Times New Roman" w:cs="Times New Roman"/>
        </w:rPr>
        <w:t xml:space="preserve">&lt;1&gt; Указывается наименование договора/соглашения, на основании которого возникло долговое обязательство </w:t>
      </w:r>
      <w:r w:rsidR="00147E3F">
        <w:rPr>
          <w:rFonts w:ascii="Times New Roman" w:hAnsi="Times New Roman" w:cs="Times New Roman"/>
        </w:rPr>
        <w:t>Болдыревского сельского поселения</w:t>
      </w:r>
      <w:r w:rsidRPr="001A3783">
        <w:rPr>
          <w:rFonts w:ascii="Times New Roman" w:hAnsi="Times New Roman" w:cs="Times New Roman"/>
        </w:rPr>
        <w:t>: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 xml:space="preserve">договор/соглашение о предоставлении </w:t>
      </w:r>
      <w:r w:rsidR="00147E3F">
        <w:rPr>
          <w:rFonts w:ascii="Times New Roman" w:hAnsi="Times New Roman" w:cs="Times New Roman"/>
        </w:rPr>
        <w:t>Бол</w:t>
      </w:r>
      <w:r w:rsidR="00CF2956">
        <w:rPr>
          <w:rFonts w:ascii="Times New Roman" w:hAnsi="Times New Roman" w:cs="Times New Roman"/>
        </w:rPr>
        <w:t>ьшекрепин</w:t>
      </w:r>
      <w:r w:rsidR="00147E3F">
        <w:rPr>
          <w:rFonts w:ascii="Times New Roman" w:hAnsi="Times New Roman" w:cs="Times New Roman"/>
        </w:rPr>
        <w:t>скому сельскому поселению</w:t>
      </w:r>
      <w:r w:rsidRPr="001A3783">
        <w:rPr>
          <w:rFonts w:ascii="Times New Roman" w:hAnsi="Times New Roman" w:cs="Times New Roman"/>
        </w:rPr>
        <w:t xml:space="preserve"> бюджетного кредита;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договор/соглашение о реструктуризации задолженности по ранее предоставленному бюджетному кредиту (далее - договор о реструктуризации);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мировое соглашение, устанавливающее условия урегулирования задолженности по ранее предоставленному бюджетному кредиту, ведущее к утрате силы предыдущих договоров/соглашений.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713"/>
      <w:bookmarkEnd w:id="32"/>
      <w:r w:rsidRPr="001A3783">
        <w:rPr>
          <w:rFonts w:ascii="Times New Roman" w:hAnsi="Times New Roman" w:cs="Times New Roman"/>
        </w:rPr>
        <w:t xml:space="preserve">&lt;2&gt; Указывается дата и номер договора/соглашения, указанного в </w:t>
      </w:r>
      <w:hyperlink w:anchor="P553">
        <w:r w:rsidRPr="001A3783">
          <w:rPr>
            <w:rFonts w:ascii="Times New Roman" w:hAnsi="Times New Roman" w:cs="Times New Roman"/>
          </w:rPr>
          <w:t>графе 2</w:t>
        </w:r>
      </w:hyperlink>
      <w:r w:rsidRPr="001A3783">
        <w:rPr>
          <w:rFonts w:ascii="Times New Roman" w:hAnsi="Times New Roman" w:cs="Times New Roman"/>
        </w:rPr>
        <w:t>, с указанием порядкового номера транша (части предоставления средств) при его наличии.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714"/>
      <w:bookmarkEnd w:id="33"/>
      <w:r w:rsidRPr="001A3783">
        <w:rPr>
          <w:rFonts w:ascii="Times New Roman" w:hAnsi="Times New Roman" w:cs="Times New Roman"/>
        </w:rPr>
        <w:t xml:space="preserve">&lt;3&gt; Указывается дата(-ы) и номер(-а) договора(-ов)/соглашения(-й), утратившего(-их) силу в связи с заключением договора о реструктуризации или мирового соглашения, указанного в </w:t>
      </w:r>
      <w:hyperlink w:anchor="P553">
        <w:r w:rsidRPr="001A3783">
          <w:rPr>
            <w:rFonts w:ascii="Times New Roman" w:hAnsi="Times New Roman" w:cs="Times New Roman"/>
          </w:rPr>
          <w:t>графе 2</w:t>
        </w:r>
      </w:hyperlink>
      <w:r w:rsidRPr="001A3783">
        <w:rPr>
          <w:rFonts w:ascii="Times New Roman" w:hAnsi="Times New Roman" w:cs="Times New Roman"/>
        </w:rPr>
        <w:t>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715"/>
      <w:bookmarkEnd w:id="34"/>
      <w:r w:rsidRPr="001A3783">
        <w:rPr>
          <w:rFonts w:ascii="Times New Roman" w:hAnsi="Times New Roman" w:cs="Times New Roman"/>
        </w:rPr>
        <w:t>&lt;4&gt; Указывается дата(-ы) и номера(-а) договора(-ов)/соглашения(-й) или мирового(-ых) соглашения(-ий), действующего(-их) на отчетную дату, не ведущего(-их) к утрате силы основного договора/соглашения о предоставлении бюджетного кредита.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716"/>
      <w:bookmarkEnd w:id="35"/>
      <w:r w:rsidRPr="001A3783">
        <w:rPr>
          <w:rFonts w:ascii="Times New Roman" w:hAnsi="Times New Roman" w:cs="Times New Roman"/>
        </w:rPr>
        <w:t xml:space="preserve">&lt;5&gt; Указывается дата заключения мирового соглашения или договора о реструктуризации, указанного в </w:t>
      </w:r>
      <w:hyperlink w:anchor="P553">
        <w:r w:rsidRPr="001A3783">
          <w:rPr>
            <w:rFonts w:ascii="Times New Roman" w:hAnsi="Times New Roman" w:cs="Times New Roman"/>
          </w:rPr>
          <w:t>графе 2</w:t>
        </w:r>
      </w:hyperlink>
      <w:r w:rsidRPr="001A3783">
        <w:rPr>
          <w:rFonts w:ascii="Times New Roman" w:hAnsi="Times New Roman" w:cs="Times New Roman"/>
        </w:rPr>
        <w:t>, в случае их заключения.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717"/>
      <w:bookmarkEnd w:id="36"/>
      <w:r w:rsidRPr="001A3783">
        <w:rPr>
          <w:rFonts w:ascii="Times New Roman" w:hAnsi="Times New Roman" w:cs="Times New Roman"/>
        </w:rPr>
        <w:t>&lt;6&gt; Указывается объем реструктурированной задолженности, согласно договору о реструктуризации или объем обязательств по мировому соглашению, в случае их заключения.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</w:p>
    <w:p w:rsidR="00BB6ABA" w:rsidRPr="00EE7BE9" w:rsidRDefault="00BB6ABA" w:rsidP="00225F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7BE9">
        <w:rPr>
          <w:rFonts w:ascii="Times New Roman" w:hAnsi="Times New Roman" w:cs="Times New Roman"/>
          <w:sz w:val="24"/>
          <w:szCs w:val="24"/>
        </w:rPr>
        <w:t xml:space="preserve">IV. Муниципальные гарантии </w:t>
      </w:r>
      <w:r w:rsidR="00147E3F">
        <w:rPr>
          <w:rFonts w:ascii="Times New Roman" w:hAnsi="Times New Roman" w:cs="Times New Roman"/>
          <w:sz w:val="24"/>
          <w:szCs w:val="24"/>
        </w:rPr>
        <w:t>Бол</w:t>
      </w:r>
      <w:r w:rsidR="00CF2956">
        <w:rPr>
          <w:rFonts w:ascii="Times New Roman" w:hAnsi="Times New Roman" w:cs="Times New Roman"/>
          <w:sz w:val="24"/>
          <w:szCs w:val="24"/>
        </w:rPr>
        <w:t>ьшекрепин</w:t>
      </w:r>
      <w:r w:rsidR="00147E3F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6"/>
        <w:gridCol w:w="622"/>
        <w:gridCol w:w="1183"/>
        <w:gridCol w:w="720"/>
        <w:gridCol w:w="894"/>
        <w:gridCol w:w="933"/>
        <w:gridCol w:w="933"/>
        <w:gridCol w:w="933"/>
        <w:gridCol w:w="754"/>
        <w:gridCol w:w="622"/>
        <w:gridCol w:w="890"/>
        <w:gridCol w:w="964"/>
        <w:gridCol w:w="837"/>
        <w:gridCol w:w="855"/>
        <w:gridCol w:w="966"/>
        <w:gridCol w:w="894"/>
        <w:gridCol w:w="837"/>
      </w:tblGrid>
      <w:tr w:rsidR="00BB6ABA" w:rsidRPr="001A3783" w:rsidTr="00AB7DF1">
        <w:trPr>
          <w:trHeight w:val="2612"/>
        </w:trPr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bookmarkStart w:id="37" w:name="P722"/>
            <w:bookmarkEnd w:id="37"/>
            <w:r w:rsidRPr="001A3783">
              <w:rPr>
                <w:rFonts w:ascii="Times New Roman" w:hAnsi="Times New Roman" w:cs="Times New Roman"/>
              </w:rPr>
              <w:t xml:space="preserve">Дата, номер гарантии </w:t>
            </w:r>
            <w:hyperlink w:anchor="P842">
              <w:r w:rsidRPr="001A3783">
                <w:rPr>
                  <w:rFonts w:ascii="Times New Roman" w:hAnsi="Times New Roman" w:cs="Times New Roman"/>
                  <w:vertAlign w:val="superscript"/>
                </w:rPr>
                <w:t>&lt;1&gt;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Дата, номер гарантии, утратившей силу в связи с реструктуризацией задолженности по обеспеченному гарантией долговому обязательству </w:t>
            </w:r>
            <w:hyperlink w:anchor="P844">
              <w:r w:rsidRPr="001A3783">
                <w:rPr>
                  <w:rFonts w:ascii="Times New Roman" w:hAnsi="Times New Roman" w:cs="Times New Roman"/>
                  <w:vertAlign w:val="superscript"/>
                </w:rPr>
                <w:t>&lt;2&gt;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bookmarkStart w:id="38" w:name="P724"/>
            <w:bookmarkEnd w:id="38"/>
            <w:r w:rsidRPr="001A3783">
              <w:rPr>
                <w:rFonts w:ascii="Times New Roman" w:hAnsi="Times New Roman" w:cs="Times New Roman"/>
              </w:rPr>
              <w:t xml:space="preserve">Дата, номер изменений в гарантию </w:t>
            </w:r>
            <w:hyperlink w:anchor="P845">
              <w:r w:rsidRPr="001A3783">
                <w:rPr>
                  <w:rFonts w:ascii="Times New Roman" w:hAnsi="Times New Roman" w:cs="Times New Roman"/>
                  <w:vertAlign w:val="superscript"/>
                </w:rPr>
                <w:t>&lt;3&gt;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Валюта обязательства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Наименование организации-гаранта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Наименование организации-принципала </w:t>
            </w:r>
            <w:hyperlink w:anchor="P846">
              <w:r w:rsidRPr="001A3783">
                <w:rPr>
                  <w:rFonts w:ascii="Times New Roman" w:hAnsi="Times New Roman" w:cs="Times New Roman"/>
                  <w:vertAlign w:val="superscript"/>
                </w:rPr>
                <w:t>&lt;4&gt;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Наименование организации-бенефициара </w:t>
            </w:r>
            <w:hyperlink w:anchor="P847">
              <w:r w:rsidRPr="001A3783">
                <w:rPr>
                  <w:rFonts w:ascii="Times New Roman" w:hAnsi="Times New Roman" w:cs="Times New Roman"/>
                  <w:vertAlign w:val="superscript"/>
                </w:rPr>
                <w:t>&lt;5&gt;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Дата вступления гарантии в силу </w:t>
            </w:r>
            <w:hyperlink w:anchor="P849">
              <w:r w:rsidRPr="001A3783">
                <w:rPr>
                  <w:rFonts w:ascii="Times New Roman" w:hAnsi="Times New Roman" w:cs="Times New Roman"/>
                  <w:vertAlign w:val="superscript"/>
                </w:rPr>
                <w:t>&lt;6&gt;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Срок действия гарантии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Срок предъявления требований по гарантии </w:t>
            </w:r>
            <w:hyperlink w:anchor="P850">
              <w:r w:rsidRPr="001A3783">
                <w:rPr>
                  <w:rFonts w:ascii="Times New Roman" w:hAnsi="Times New Roman" w:cs="Times New Roman"/>
                  <w:vertAlign w:val="superscript"/>
                </w:rPr>
                <w:t>&lt;7&gt;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Срок исполнения обязательств по гарантии после предъявления требований к гаранту в установленном порядке </w:t>
            </w:r>
            <w:hyperlink w:anchor="P851">
              <w:r w:rsidRPr="001A3783">
                <w:rPr>
                  <w:rFonts w:ascii="Times New Roman" w:hAnsi="Times New Roman" w:cs="Times New Roman"/>
                  <w:vertAlign w:val="superscript"/>
                </w:rPr>
                <w:t>&lt;8&gt;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Фактическая дата исполнения гарантом обязательств по гарантии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Задолженность гаранта по исполнению гарантии (руб.) </w:t>
            </w:r>
            <w:hyperlink w:anchor="P852">
              <w:r w:rsidRPr="001A3783">
                <w:rPr>
                  <w:rFonts w:ascii="Times New Roman" w:hAnsi="Times New Roman" w:cs="Times New Roman"/>
                  <w:vertAlign w:val="superscript"/>
                </w:rPr>
                <w:t>&lt;9&gt;</w:t>
              </w:r>
            </w:hyperlink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Объем обязательств по гарантии в валюте обязательства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Объем обязательств по гарантии (руб.)</w:t>
            </w: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17</w:t>
            </w: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Муниципальные гарантии в валюте Российской Федерации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Муниципальные гарантии в иностранной валюте, предоставленные Российской Федерации в рамках использования целевых иностранных кредитов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Примечания.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842"/>
      <w:bookmarkEnd w:id="39"/>
      <w:r w:rsidRPr="001A3783">
        <w:rPr>
          <w:rFonts w:ascii="Times New Roman" w:hAnsi="Times New Roman" w:cs="Times New Roman"/>
        </w:rPr>
        <w:t>&lt;1&gt; В случае если гарантией предусмотрено обеспечение объема обязательств принципала перед бенефициаром в сумме фактически полученных принципалом средств по открытой кредитной линии, то одновременно с номером гарантии указывается номер транша (части предоставления средств);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если гарантийное обязательство существует в форме договора/соглашения о предоставлении гарантии, указывается номер и дата договора/соглашения о предоставлении гарантии.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0" w:name="P844"/>
      <w:bookmarkEnd w:id="40"/>
      <w:r w:rsidRPr="001A3783">
        <w:rPr>
          <w:rFonts w:ascii="Times New Roman" w:hAnsi="Times New Roman" w:cs="Times New Roman"/>
        </w:rPr>
        <w:t>&lt;2&gt; В случае если гарантийное обязательство существует в форме договора/соглашения о предоставлении гарантии, указывается дата, номер договора(-ов)/соглашения(-й) о предоставлении гарантии, утратившего(-их) силу в связи с реструктуризацией задолженности по обеспеченному гарантией долговому обязательству.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845"/>
      <w:bookmarkEnd w:id="41"/>
      <w:r w:rsidRPr="001A3783">
        <w:rPr>
          <w:rFonts w:ascii="Times New Roman" w:hAnsi="Times New Roman" w:cs="Times New Roman"/>
        </w:rPr>
        <w:t>&lt;3&gt; В случае если гарантийное обязательство существует в форме договора/соглашения о предоставлении гарантии, указывается дата, номер дополнительного договора/соглашения, вносящего изменения в договор/соглашение о предоставлении гарантии.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2" w:name="P846"/>
      <w:bookmarkEnd w:id="42"/>
      <w:r w:rsidRPr="001A3783">
        <w:rPr>
          <w:rFonts w:ascii="Times New Roman" w:hAnsi="Times New Roman" w:cs="Times New Roman"/>
        </w:rPr>
        <w:t>&lt;4&gt; Указывается сокращенное наименование организации-принципала.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3" w:name="P847"/>
      <w:bookmarkEnd w:id="43"/>
      <w:r w:rsidRPr="001A3783">
        <w:rPr>
          <w:rFonts w:ascii="Times New Roman" w:hAnsi="Times New Roman" w:cs="Times New Roman"/>
        </w:rPr>
        <w:t>&lt;5&gt; Указывается сокращенное наименование организации-бенефициара;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если в момент предоставления гарантии невозможно установить бенефициара или бенефициарами является неопределенный круг лиц, указывается сокращенное наименование принципала-получателя (держателя) такой гарантии или категория лиц, которые определены условиями гарантии.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4" w:name="P849"/>
      <w:bookmarkEnd w:id="44"/>
      <w:r w:rsidRPr="001A3783">
        <w:rPr>
          <w:rFonts w:ascii="Times New Roman" w:hAnsi="Times New Roman" w:cs="Times New Roman"/>
        </w:rPr>
        <w:t xml:space="preserve">&lt;6&gt; Указывается срок действия гарантии согласно документам, реквизиты которых указаны в </w:t>
      </w:r>
      <w:hyperlink w:anchor="P722">
        <w:r w:rsidRPr="001A3783">
          <w:rPr>
            <w:rFonts w:ascii="Times New Roman" w:hAnsi="Times New Roman" w:cs="Times New Roman"/>
          </w:rPr>
          <w:t>графах 2</w:t>
        </w:r>
      </w:hyperlink>
      <w:r w:rsidRPr="001A3783">
        <w:rPr>
          <w:rFonts w:ascii="Times New Roman" w:hAnsi="Times New Roman" w:cs="Times New Roman"/>
        </w:rPr>
        <w:t xml:space="preserve"> или </w:t>
      </w:r>
      <w:hyperlink w:anchor="P724">
        <w:r w:rsidRPr="001A3783">
          <w:rPr>
            <w:rFonts w:ascii="Times New Roman" w:hAnsi="Times New Roman" w:cs="Times New Roman"/>
          </w:rPr>
          <w:t>4</w:t>
        </w:r>
      </w:hyperlink>
      <w:r w:rsidRPr="001A3783">
        <w:rPr>
          <w:rFonts w:ascii="Times New Roman" w:hAnsi="Times New Roman" w:cs="Times New Roman"/>
        </w:rPr>
        <w:t>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5" w:name="P850"/>
      <w:bookmarkEnd w:id="45"/>
      <w:r w:rsidRPr="001A3783">
        <w:rPr>
          <w:rFonts w:ascii="Times New Roman" w:hAnsi="Times New Roman" w:cs="Times New Roman"/>
        </w:rPr>
        <w:t xml:space="preserve">&lt;7&gt; Указывается срок предъявления требований по гарантии согласно документам, реквизиты которых указаны в </w:t>
      </w:r>
      <w:hyperlink w:anchor="P722">
        <w:r w:rsidRPr="001A3783">
          <w:rPr>
            <w:rFonts w:ascii="Times New Roman" w:hAnsi="Times New Roman" w:cs="Times New Roman"/>
          </w:rPr>
          <w:t>графах 2</w:t>
        </w:r>
      </w:hyperlink>
      <w:r w:rsidRPr="001A3783">
        <w:rPr>
          <w:rFonts w:ascii="Times New Roman" w:hAnsi="Times New Roman" w:cs="Times New Roman"/>
        </w:rPr>
        <w:t xml:space="preserve"> или </w:t>
      </w:r>
      <w:hyperlink w:anchor="P724">
        <w:r w:rsidRPr="001A3783">
          <w:rPr>
            <w:rFonts w:ascii="Times New Roman" w:hAnsi="Times New Roman" w:cs="Times New Roman"/>
          </w:rPr>
          <w:t>4</w:t>
        </w:r>
      </w:hyperlink>
      <w:r w:rsidRPr="001A3783">
        <w:rPr>
          <w:rFonts w:ascii="Times New Roman" w:hAnsi="Times New Roman" w:cs="Times New Roman"/>
        </w:rPr>
        <w:t>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6" w:name="P851"/>
      <w:bookmarkEnd w:id="46"/>
      <w:r w:rsidRPr="001A3783">
        <w:rPr>
          <w:rFonts w:ascii="Times New Roman" w:hAnsi="Times New Roman" w:cs="Times New Roman"/>
        </w:rPr>
        <w:t>&lt;8&gt; Указывается срок или дата исполнения гарантии (перечисления денежных средств на счет бенефициара) согласно условиям выданной гарантии.</w:t>
      </w:r>
    </w:p>
    <w:p w:rsidR="00BB6ABA" w:rsidRPr="001A3783" w:rsidRDefault="00BB6ABA" w:rsidP="00BB6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7" w:name="P852"/>
      <w:bookmarkEnd w:id="47"/>
      <w:r w:rsidRPr="001A3783">
        <w:rPr>
          <w:rFonts w:ascii="Times New Roman" w:hAnsi="Times New Roman" w:cs="Times New Roman"/>
        </w:rPr>
        <w:t>&lt;9&gt; Указывается объем не исполненных гарантом обязательств по гарантии при предъявлении требований к гаранту в установленном порядке.</w:t>
      </w:r>
    </w:p>
    <w:p w:rsidR="00BB6ABA" w:rsidRPr="001A3783" w:rsidRDefault="00BB6ABA" w:rsidP="00BB6A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B6ABA" w:rsidRPr="001A3783" w:rsidRDefault="00BB6ABA" w:rsidP="00BB6AB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3783">
        <w:rPr>
          <w:rFonts w:ascii="Times New Roman" w:hAnsi="Times New Roman" w:cs="Times New Roman"/>
          <w:sz w:val="24"/>
          <w:szCs w:val="24"/>
        </w:rPr>
        <w:t xml:space="preserve">V. Иные долговые обязательства </w:t>
      </w:r>
      <w:r w:rsidR="00147E3F">
        <w:rPr>
          <w:rFonts w:ascii="Times New Roman" w:hAnsi="Times New Roman" w:cs="Times New Roman"/>
          <w:sz w:val="24"/>
          <w:szCs w:val="24"/>
        </w:rPr>
        <w:t>Бол</w:t>
      </w:r>
      <w:r w:rsidR="00CF2956">
        <w:rPr>
          <w:rFonts w:ascii="Times New Roman" w:hAnsi="Times New Roman" w:cs="Times New Roman"/>
          <w:sz w:val="24"/>
          <w:szCs w:val="24"/>
        </w:rPr>
        <w:t>ьшекрепин</w:t>
      </w:r>
      <w:r w:rsidR="00147E3F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BB6ABA" w:rsidRPr="001A3783" w:rsidRDefault="00BB6ABA" w:rsidP="00BB6ABA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072"/>
        <w:gridCol w:w="1026"/>
        <w:gridCol w:w="806"/>
        <w:gridCol w:w="1026"/>
        <w:gridCol w:w="1281"/>
        <w:gridCol w:w="1444"/>
        <w:gridCol w:w="1072"/>
        <w:gridCol w:w="1072"/>
        <w:gridCol w:w="1097"/>
        <w:gridCol w:w="1026"/>
        <w:gridCol w:w="1122"/>
        <w:gridCol w:w="1026"/>
        <w:gridCol w:w="1122"/>
      </w:tblGrid>
      <w:tr w:rsidR="00BB6ABA" w:rsidRPr="001A3783" w:rsidTr="00AB7DF1">
        <w:trPr>
          <w:trHeight w:val="2359"/>
        </w:trPr>
        <w:tc>
          <w:tcPr>
            <w:tcW w:w="113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Наименование документа, на основании которого возникло долговое обязательство </w:t>
            </w:r>
            <w:hyperlink w:anchor="P970">
              <w:r w:rsidRPr="001A3783">
                <w:rPr>
                  <w:rFonts w:ascii="Times New Roman" w:hAnsi="Times New Roman" w:cs="Times New Roman"/>
                  <w:vertAlign w:val="superscript"/>
                </w:rPr>
                <w:t>&lt;1&gt;</w:t>
              </w:r>
            </w:hyperlink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  <w:tc>
          <w:tcPr>
            <w:tcW w:w="80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Дата, номер документа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Валюта обязательства</w:t>
            </w:r>
          </w:p>
        </w:tc>
        <w:tc>
          <w:tcPr>
            <w:tcW w:w="128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Дата, номер договора(-ов)/соглашения(-й), утратившего(-их) силу в связи с заключением нового договора/соглашения </w:t>
            </w:r>
            <w:hyperlink w:anchor="P973">
              <w:r w:rsidRPr="001A3783">
                <w:rPr>
                  <w:rFonts w:ascii="Times New Roman" w:hAnsi="Times New Roman" w:cs="Times New Roman"/>
                  <w:vertAlign w:val="superscript"/>
                </w:rPr>
                <w:t>&lt;2&gt;</w:t>
              </w:r>
            </w:hyperlink>
          </w:p>
        </w:tc>
        <w:tc>
          <w:tcPr>
            <w:tcW w:w="144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Дата, номер изменений в договор/соглашение </w:t>
            </w:r>
            <w:hyperlink w:anchor="P974">
              <w:r w:rsidRPr="001A3783">
                <w:rPr>
                  <w:rFonts w:ascii="Times New Roman" w:hAnsi="Times New Roman" w:cs="Times New Roman"/>
                  <w:vertAlign w:val="superscript"/>
                </w:rPr>
                <w:t>&lt;3&gt;</w:t>
              </w:r>
            </w:hyperlink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 xml:space="preserve">Наименование организации-должника </w:t>
            </w:r>
            <w:r w:rsidRPr="001A3783">
              <w:rPr>
                <w:rFonts w:ascii="Times New Roman" w:hAnsi="Times New Roman" w:cs="Times New Roman"/>
                <w:vertAlign w:val="superscript"/>
              </w:rPr>
              <w:t>&lt;4&gt;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Наименование организации-кредитора</w:t>
            </w:r>
          </w:p>
        </w:tc>
        <w:tc>
          <w:tcPr>
            <w:tcW w:w="109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Дата возникновения долгового обязательства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Дата (срок) погашения долгового обязательства</w:t>
            </w: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Объем долга в валюте обязательства</w:t>
            </w: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Объем долга по иным долговым обязательствам (руб.)</w:t>
            </w:r>
          </w:p>
        </w:tc>
      </w:tr>
      <w:tr w:rsidR="00BB6ABA" w:rsidRPr="001A3783" w:rsidTr="0064485A">
        <w:trPr>
          <w:trHeight w:val="113"/>
        </w:trPr>
        <w:tc>
          <w:tcPr>
            <w:tcW w:w="1134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6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4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7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6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2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6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2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B6ABA" w:rsidRPr="001A3783" w:rsidTr="0064485A">
        <w:tc>
          <w:tcPr>
            <w:tcW w:w="113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Иные долговые обязательства в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113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113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9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rPr>
          <w:trHeight w:val="1305"/>
        </w:trPr>
        <w:tc>
          <w:tcPr>
            <w:tcW w:w="113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Иные долговые обязательства в иностранной валюте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113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9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113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1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9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2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6ABA" w:rsidRPr="001A3783" w:rsidRDefault="00BB6ABA" w:rsidP="00BB6ABA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</w:p>
    <w:p w:rsidR="00415046" w:rsidRDefault="00415046" w:rsidP="00BB6ABA">
      <w:pPr>
        <w:pStyle w:val="ConsPlusNormal"/>
        <w:jc w:val="both"/>
        <w:rPr>
          <w:rFonts w:ascii="Times New Roman" w:hAnsi="Times New Roman" w:cs="Times New Roman"/>
        </w:rPr>
      </w:pPr>
    </w:p>
    <w:p w:rsidR="00415046" w:rsidRDefault="00415046" w:rsidP="00BB6ABA">
      <w:pPr>
        <w:pStyle w:val="ConsPlusNormal"/>
        <w:jc w:val="both"/>
        <w:rPr>
          <w:rFonts w:ascii="Times New Roman" w:hAnsi="Times New Roman" w:cs="Times New Roman"/>
        </w:rPr>
      </w:pP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Примечания.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bookmarkStart w:id="48" w:name="P970"/>
      <w:bookmarkEnd w:id="48"/>
      <w:r w:rsidRPr="001A3783">
        <w:rPr>
          <w:rFonts w:ascii="Times New Roman" w:hAnsi="Times New Roman" w:cs="Times New Roman"/>
        </w:rPr>
        <w:t>&lt;1&gt; Указывается наименование документа, на основании которого возникло долговое обязательство: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"договор/соглашение поручительства";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"договор/соглашение, заключенный(-ое) в связи с реструктуризацией задолженности по долговому обязательству, обеспеченному поручительством".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bookmarkStart w:id="49" w:name="P973"/>
      <w:bookmarkEnd w:id="49"/>
      <w:r w:rsidRPr="001A3783">
        <w:rPr>
          <w:rFonts w:ascii="Times New Roman" w:hAnsi="Times New Roman" w:cs="Times New Roman"/>
        </w:rPr>
        <w:t>&lt;2&gt; Указывается дата(-ы) и номер(-а) договора(-ов)/соглашения(-й), утратившего(-их) силу в связи с заключением нового договора/соглашения.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bookmarkStart w:id="50" w:name="P974"/>
      <w:bookmarkEnd w:id="50"/>
      <w:r w:rsidRPr="001A3783">
        <w:rPr>
          <w:rFonts w:ascii="Times New Roman" w:hAnsi="Times New Roman" w:cs="Times New Roman"/>
        </w:rPr>
        <w:t>&lt;3&gt; Указывается дата(-ы) и номера(-а) договора(-ов)/соглашения(-й) или мирового(-ых) соглашения(-ий), действующего(-их) на отчетную дату, не ведущего(-их) к утрате силы основного договора/соглашения.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Указывается наименование организации-должника без указания на организационно-правовую форму юридического лица.</w:t>
      </w:r>
    </w:p>
    <w:p w:rsidR="00BB6ABA" w:rsidRPr="00415046" w:rsidRDefault="00BB6ABA" w:rsidP="00415046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1A3783">
        <w:rPr>
          <w:rFonts w:ascii="Times New Roman" w:hAnsi="Times New Roman" w:cs="Times New Roman"/>
          <w:sz w:val="24"/>
          <w:szCs w:val="24"/>
        </w:rPr>
        <w:br w:type="page"/>
      </w:r>
      <w:r w:rsidRPr="0041504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B6ABA" w:rsidRPr="00415046" w:rsidRDefault="00BB6ABA" w:rsidP="00415046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15046">
        <w:rPr>
          <w:rFonts w:ascii="Times New Roman" w:hAnsi="Times New Roman" w:cs="Times New Roman"/>
          <w:sz w:val="24"/>
          <w:szCs w:val="24"/>
        </w:rPr>
        <w:t xml:space="preserve">к Порядку ведения муниципальной долговой книги </w:t>
      </w:r>
      <w:r w:rsidR="00147E3F">
        <w:rPr>
          <w:rFonts w:ascii="Times New Roman" w:hAnsi="Times New Roman" w:cs="Times New Roman"/>
          <w:sz w:val="24"/>
          <w:szCs w:val="24"/>
        </w:rPr>
        <w:t>Бол</w:t>
      </w:r>
      <w:r w:rsidR="00CF2956">
        <w:rPr>
          <w:rFonts w:ascii="Times New Roman" w:hAnsi="Times New Roman" w:cs="Times New Roman"/>
          <w:sz w:val="24"/>
          <w:szCs w:val="24"/>
        </w:rPr>
        <w:t>ьшекрепин</w:t>
      </w:r>
      <w:r w:rsidR="00147E3F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BB6ABA" w:rsidRPr="001A3783" w:rsidRDefault="00BB6ABA" w:rsidP="00BB6ABA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4820"/>
        <w:gridCol w:w="4110"/>
      </w:tblGrid>
      <w:tr w:rsidR="00BB6ABA" w:rsidRPr="001A3783" w:rsidTr="0064485A">
        <w:tc>
          <w:tcPr>
            <w:tcW w:w="4252" w:type="dxa"/>
          </w:tcPr>
          <w:p w:rsidR="00BB6ABA" w:rsidRPr="001A3783" w:rsidRDefault="00BB6ABA" w:rsidP="006448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8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B6ABA" w:rsidRPr="001A3783" w:rsidRDefault="00BB6ABA" w:rsidP="006448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83">
              <w:rPr>
                <w:rFonts w:ascii="Times New Roman" w:hAnsi="Times New Roman" w:cs="Times New Roman"/>
                <w:sz w:val="28"/>
                <w:szCs w:val="28"/>
              </w:rPr>
              <w:t>_______________ /Ф.И.О./</w:t>
            </w:r>
          </w:p>
          <w:p w:rsidR="00BB6ABA" w:rsidRPr="001A3783" w:rsidRDefault="00147E3F" w:rsidP="00CF29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B6ABA" w:rsidRPr="001A37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="00CF2956">
              <w:rPr>
                <w:rFonts w:ascii="Times New Roman" w:hAnsi="Times New Roman" w:cs="Times New Roman"/>
                <w:sz w:val="24"/>
                <w:szCs w:val="24"/>
              </w:rPr>
              <w:t>ьшекрепин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820" w:type="dxa"/>
          </w:tcPr>
          <w:p w:rsidR="00BB6ABA" w:rsidRPr="001A3783" w:rsidRDefault="00BB6ABA" w:rsidP="006448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6ABA" w:rsidRPr="001A3783" w:rsidRDefault="00BB6ABA" w:rsidP="006448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83">
              <w:rPr>
                <w:rFonts w:ascii="Times New Roman" w:hAnsi="Times New Roman" w:cs="Times New Roman"/>
                <w:sz w:val="28"/>
                <w:szCs w:val="28"/>
              </w:rPr>
              <w:t>Согласовано ________________/Ф.И.О./</w:t>
            </w:r>
          </w:p>
          <w:p w:rsidR="00BB6ABA" w:rsidRPr="001A3783" w:rsidRDefault="00147E3F" w:rsidP="006448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BB6ABA" w:rsidRPr="001A3783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бухгалтер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="00CF2956">
              <w:rPr>
                <w:rFonts w:ascii="Times New Roman" w:hAnsi="Times New Roman" w:cs="Times New Roman"/>
                <w:sz w:val="24"/>
                <w:szCs w:val="24"/>
              </w:rPr>
              <w:t>ьшекрепин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BB6ABA" w:rsidRPr="001A3783" w:rsidRDefault="00BB6ABA" w:rsidP="006448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BA" w:rsidRPr="00415046" w:rsidRDefault="00BB6ABA" w:rsidP="00BB6A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P994"/>
      <w:bookmarkEnd w:id="51"/>
      <w:r w:rsidRPr="00415046">
        <w:rPr>
          <w:rFonts w:ascii="Times New Roman" w:hAnsi="Times New Roman" w:cs="Times New Roman"/>
          <w:sz w:val="28"/>
          <w:szCs w:val="28"/>
        </w:rPr>
        <w:t>Отчет</w:t>
      </w:r>
    </w:p>
    <w:p w:rsidR="00BB6ABA" w:rsidRPr="00415046" w:rsidRDefault="00BB6ABA" w:rsidP="00BB6A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5046">
        <w:rPr>
          <w:rFonts w:ascii="Times New Roman" w:hAnsi="Times New Roman" w:cs="Times New Roman"/>
          <w:sz w:val="28"/>
          <w:szCs w:val="28"/>
        </w:rPr>
        <w:t xml:space="preserve">о динамике долговых обязательств </w:t>
      </w:r>
      <w:r w:rsidR="00147E3F">
        <w:rPr>
          <w:rFonts w:ascii="Times New Roman" w:hAnsi="Times New Roman" w:cs="Times New Roman"/>
          <w:sz w:val="28"/>
          <w:szCs w:val="28"/>
        </w:rPr>
        <w:t>Бол</w:t>
      </w:r>
      <w:r w:rsidR="00CF2956">
        <w:rPr>
          <w:rFonts w:ascii="Times New Roman" w:hAnsi="Times New Roman" w:cs="Times New Roman"/>
          <w:sz w:val="28"/>
          <w:szCs w:val="28"/>
        </w:rPr>
        <w:t>ьшекрепин</w:t>
      </w:r>
      <w:r w:rsidR="00147E3F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B6ABA" w:rsidRPr="00415046" w:rsidRDefault="00BB6ABA" w:rsidP="00BB6A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5046">
        <w:rPr>
          <w:rFonts w:ascii="Times New Roman" w:hAnsi="Times New Roman" w:cs="Times New Roman"/>
          <w:sz w:val="28"/>
          <w:szCs w:val="28"/>
        </w:rPr>
        <w:t xml:space="preserve">в муниципальной долговой книге </w:t>
      </w:r>
      <w:r w:rsidR="00147E3F">
        <w:rPr>
          <w:rFonts w:ascii="Times New Roman" w:hAnsi="Times New Roman" w:cs="Times New Roman"/>
          <w:sz w:val="28"/>
          <w:szCs w:val="28"/>
        </w:rPr>
        <w:t>Бол</w:t>
      </w:r>
      <w:r w:rsidR="00CF2956">
        <w:rPr>
          <w:rFonts w:ascii="Times New Roman" w:hAnsi="Times New Roman" w:cs="Times New Roman"/>
          <w:sz w:val="28"/>
          <w:szCs w:val="28"/>
        </w:rPr>
        <w:t>ьшекрепин</w:t>
      </w:r>
      <w:r w:rsidR="00147E3F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B6ABA" w:rsidRPr="001A3783" w:rsidRDefault="00BB6ABA" w:rsidP="00BB6AB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"/>
        <w:gridCol w:w="1510"/>
        <w:gridCol w:w="947"/>
        <w:gridCol w:w="613"/>
        <w:gridCol w:w="526"/>
        <w:gridCol w:w="1084"/>
        <w:gridCol w:w="1084"/>
        <w:gridCol w:w="1037"/>
        <w:gridCol w:w="1088"/>
        <w:gridCol w:w="956"/>
        <w:gridCol w:w="567"/>
        <w:gridCol w:w="970"/>
        <w:gridCol w:w="589"/>
        <w:gridCol w:w="970"/>
        <w:gridCol w:w="590"/>
        <w:gridCol w:w="970"/>
        <w:gridCol w:w="589"/>
        <w:gridCol w:w="970"/>
        <w:gridCol w:w="484"/>
      </w:tblGrid>
      <w:tr w:rsidR="00BB6ABA" w:rsidRPr="001A3783" w:rsidTr="0064485A">
        <w:trPr>
          <w:trHeight w:val="996"/>
        </w:trPr>
        <w:tc>
          <w:tcPr>
            <w:tcW w:w="333" w:type="dxa"/>
            <w:vMerge w:val="restart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10" w:type="dxa"/>
            <w:vMerge w:val="restart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Вид обязательства</w:t>
            </w:r>
          </w:p>
        </w:tc>
        <w:tc>
          <w:tcPr>
            <w:tcW w:w="2086" w:type="dxa"/>
            <w:gridSpan w:val="3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Наименование, номер и дата заключения договора или соглашения</w:t>
            </w:r>
          </w:p>
        </w:tc>
        <w:tc>
          <w:tcPr>
            <w:tcW w:w="1084" w:type="dxa"/>
            <w:vMerge w:val="restart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Наименование заемщика (принципала)</w:t>
            </w:r>
          </w:p>
        </w:tc>
        <w:tc>
          <w:tcPr>
            <w:tcW w:w="1084" w:type="dxa"/>
            <w:vMerge w:val="restart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037" w:type="dxa"/>
            <w:vMerge w:val="restart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Дата (период) погашения обязательства</w:t>
            </w:r>
          </w:p>
        </w:tc>
        <w:tc>
          <w:tcPr>
            <w:tcW w:w="1088" w:type="dxa"/>
            <w:vMerge w:val="restart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предоставленном обеспечении</w:t>
            </w:r>
          </w:p>
        </w:tc>
        <w:tc>
          <w:tcPr>
            <w:tcW w:w="1523" w:type="dxa"/>
            <w:gridSpan w:val="2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Муниципальный долг на 01.01.___ (начало отчетного периода)</w:t>
            </w:r>
          </w:p>
        </w:tc>
        <w:tc>
          <w:tcPr>
            <w:tcW w:w="1559" w:type="dxa"/>
            <w:gridSpan w:val="2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Увеличение муниципального долга на 01. __. ____</w:t>
            </w:r>
          </w:p>
        </w:tc>
        <w:tc>
          <w:tcPr>
            <w:tcW w:w="1560" w:type="dxa"/>
            <w:gridSpan w:val="2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Уменьшение муниципального долга на 01. __. ____</w:t>
            </w:r>
          </w:p>
        </w:tc>
        <w:tc>
          <w:tcPr>
            <w:tcW w:w="1559" w:type="dxa"/>
            <w:gridSpan w:val="2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Муниципальный долг на 01. __. ____ (конец отчетного периода)</w:t>
            </w:r>
          </w:p>
        </w:tc>
        <w:tc>
          <w:tcPr>
            <w:tcW w:w="1454" w:type="dxa"/>
            <w:gridSpan w:val="2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из него просроченная задолженность</w:t>
            </w:r>
          </w:p>
        </w:tc>
      </w:tr>
      <w:tr w:rsidR="00BB6ABA" w:rsidRPr="001A3783" w:rsidTr="0064485A">
        <w:tc>
          <w:tcPr>
            <w:tcW w:w="333" w:type="dxa"/>
            <w:vMerge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26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084" w:type="dxa"/>
            <w:vMerge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 иностранной валюте</w:t>
            </w:r>
          </w:p>
        </w:tc>
        <w:tc>
          <w:tcPr>
            <w:tcW w:w="567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970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 иностранной валюте</w:t>
            </w:r>
          </w:p>
        </w:tc>
        <w:tc>
          <w:tcPr>
            <w:tcW w:w="589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970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 иностранной валюте</w:t>
            </w:r>
          </w:p>
        </w:tc>
        <w:tc>
          <w:tcPr>
            <w:tcW w:w="590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970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 иностранной валюте</w:t>
            </w:r>
          </w:p>
        </w:tc>
        <w:tc>
          <w:tcPr>
            <w:tcW w:w="589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  <w:tc>
          <w:tcPr>
            <w:tcW w:w="970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 иностранной валюте</w:t>
            </w:r>
          </w:p>
        </w:tc>
        <w:tc>
          <w:tcPr>
            <w:tcW w:w="484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 руб.</w:t>
            </w: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B6ABA" w:rsidRPr="001A3783" w:rsidRDefault="00BB6ABA" w:rsidP="00CF2956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Муниципальный долг</w:t>
            </w:r>
            <w:r w:rsidR="00CF2956">
              <w:rPr>
                <w:rFonts w:ascii="Times New Roman" w:hAnsi="Times New Roman" w:cs="Times New Roman"/>
              </w:rPr>
              <w:t xml:space="preserve"> </w:t>
            </w:r>
            <w:r w:rsidR="00147E3F">
              <w:rPr>
                <w:rFonts w:ascii="Times New Roman" w:hAnsi="Times New Roman" w:cs="Times New Roman"/>
              </w:rPr>
              <w:t>Бол</w:t>
            </w:r>
            <w:r w:rsidR="00CF2956">
              <w:rPr>
                <w:rFonts w:ascii="Times New Roman" w:hAnsi="Times New Roman" w:cs="Times New Roman"/>
              </w:rPr>
              <w:t>ьшекрепин</w:t>
            </w:r>
            <w:r w:rsidR="00147E3F">
              <w:rPr>
                <w:rFonts w:ascii="Times New Roman" w:hAnsi="Times New Roman" w:cs="Times New Roman"/>
              </w:rPr>
              <w:t>ского сельского поселения</w:t>
            </w:r>
            <w:r w:rsidRPr="001A3783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основной долг по бюджетным кредитам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основной долг по кредитам кредитных организаций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номинальная сумма долга по муниципальным ценным бумагам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обязательства, вытекающие из муниципальных гарантий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иные долговые обязательства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1510" w:type="dxa"/>
          </w:tcPr>
          <w:p w:rsidR="00BB6ABA" w:rsidRPr="001A3783" w:rsidRDefault="00BB6ABA" w:rsidP="00CF2956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Муниципаль</w:t>
            </w:r>
            <w:r w:rsidR="00147E3F">
              <w:rPr>
                <w:rFonts w:ascii="Times New Roman" w:hAnsi="Times New Roman" w:cs="Times New Roman"/>
              </w:rPr>
              <w:t>-</w:t>
            </w:r>
            <w:r w:rsidRPr="001A3783">
              <w:rPr>
                <w:rFonts w:ascii="Times New Roman" w:hAnsi="Times New Roman" w:cs="Times New Roman"/>
              </w:rPr>
              <w:t xml:space="preserve">ный долг </w:t>
            </w:r>
            <w:r w:rsidR="00147E3F">
              <w:rPr>
                <w:rFonts w:ascii="Times New Roman" w:hAnsi="Times New Roman" w:cs="Times New Roman"/>
              </w:rPr>
              <w:t>Бол</w:t>
            </w:r>
            <w:r w:rsidR="00CF2956">
              <w:rPr>
                <w:rFonts w:ascii="Times New Roman" w:hAnsi="Times New Roman" w:cs="Times New Roman"/>
              </w:rPr>
              <w:t>ьшекрепин</w:t>
            </w:r>
            <w:r w:rsidR="00147E3F">
              <w:rPr>
                <w:rFonts w:ascii="Times New Roman" w:hAnsi="Times New Roman" w:cs="Times New Roman"/>
              </w:rPr>
              <w:t xml:space="preserve">ского сельского поселения </w:t>
            </w:r>
            <w:r w:rsidRPr="001A3783">
              <w:rPr>
                <w:rFonts w:ascii="Times New Roman" w:hAnsi="Times New Roman" w:cs="Times New Roman"/>
              </w:rPr>
              <w:t>по договорам в валюте РФ, всего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основной долг по бюджетным кредитам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основной долг по кредитным соглашениям и договорам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номинальная сумма долга по муниципальным ценным бумагам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обязательства, вытекающие из муниципальных гарантий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иные долговые обязательствам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Муниципальный долг по договорам в иностранной валюте, всего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основной долг по бюджетным кредитам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основной долг по кредитным кредитам кредитных организаций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номинальная сумма долга по муниципальным ценным бумагам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обязательства, вытекающие из муниципальных гарантий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иные долговые обязательствам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ABA" w:rsidRPr="001A3783" w:rsidTr="0064485A">
        <w:tc>
          <w:tcPr>
            <w:tcW w:w="33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4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6ABA" w:rsidRPr="001A3783" w:rsidRDefault="00BB6ABA" w:rsidP="00BB6ABA">
      <w:pPr>
        <w:pStyle w:val="ConsPlusNormal"/>
        <w:spacing w:line="192" w:lineRule="auto"/>
        <w:jc w:val="both"/>
        <w:rPr>
          <w:rFonts w:ascii="Times New Roman" w:hAnsi="Times New Roman" w:cs="Times New Roman"/>
        </w:rPr>
      </w:pP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ABA" w:rsidRPr="001A3783" w:rsidRDefault="00BB6ABA" w:rsidP="00BB6AB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BB6ABA" w:rsidRPr="001A3783" w:rsidRDefault="00BB6ABA" w:rsidP="00BB6AB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BB6ABA" w:rsidRPr="001A3783" w:rsidRDefault="00BB6ABA" w:rsidP="00BB6AB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BB6ABA" w:rsidRPr="001A3783" w:rsidRDefault="00BB6ABA" w:rsidP="00BB6AB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BB6ABA" w:rsidRPr="001A3783" w:rsidRDefault="00BB6ABA" w:rsidP="00BB6AB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BB6ABA" w:rsidRDefault="00BB6ABA" w:rsidP="00BB6AB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147E3F" w:rsidRDefault="00147E3F" w:rsidP="00BB6AB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BB6ABA" w:rsidRDefault="00BB6ABA" w:rsidP="00BB6AB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147E3F" w:rsidRPr="001A3783" w:rsidRDefault="00147E3F" w:rsidP="00BB6AB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BB6ABA" w:rsidRPr="001A3783" w:rsidRDefault="00BB6ABA" w:rsidP="004150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6ABA" w:rsidRPr="00415046" w:rsidRDefault="00BB6ABA" w:rsidP="00415046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1504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B6ABA" w:rsidRDefault="00BB6ABA" w:rsidP="00415046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15046">
        <w:rPr>
          <w:rFonts w:ascii="Times New Roman" w:hAnsi="Times New Roman" w:cs="Times New Roman"/>
          <w:sz w:val="24"/>
          <w:szCs w:val="24"/>
        </w:rPr>
        <w:t xml:space="preserve">к Порядку ведения муниципальной долговой книги </w:t>
      </w:r>
      <w:r w:rsidR="00147E3F">
        <w:rPr>
          <w:rFonts w:ascii="Times New Roman" w:hAnsi="Times New Roman" w:cs="Times New Roman"/>
          <w:sz w:val="24"/>
          <w:szCs w:val="24"/>
        </w:rPr>
        <w:t>Бол</w:t>
      </w:r>
      <w:r w:rsidR="00CF2956">
        <w:rPr>
          <w:rFonts w:ascii="Times New Roman" w:hAnsi="Times New Roman" w:cs="Times New Roman"/>
          <w:sz w:val="24"/>
          <w:szCs w:val="24"/>
        </w:rPr>
        <w:t>ьшекрепин</w:t>
      </w:r>
      <w:r w:rsidR="00147E3F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147E3F" w:rsidRPr="00415046" w:rsidRDefault="00147E3F" w:rsidP="00415046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BB6ABA" w:rsidRPr="00C312B4" w:rsidRDefault="00BB6ABA" w:rsidP="00BB6A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P1475"/>
      <w:bookmarkEnd w:id="52"/>
      <w:r w:rsidRPr="00C312B4">
        <w:rPr>
          <w:rFonts w:ascii="Times New Roman" w:hAnsi="Times New Roman" w:cs="Times New Roman"/>
          <w:sz w:val="24"/>
          <w:szCs w:val="24"/>
        </w:rPr>
        <w:t>Отчет о динамике долговых обязательств</w:t>
      </w:r>
    </w:p>
    <w:p w:rsidR="00BB6ABA" w:rsidRPr="001A3783" w:rsidRDefault="00BB6ABA" w:rsidP="00BB6A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2B4">
        <w:rPr>
          <w:rFonts w:ascii="Times New Roman" w:hAnsi="Times New Roman" w:cs="Times New Roman"/>
          <w:sz w:val="24"/>
          <w:szCs w:val="24"/>
        </w:rPr>
        <w:t>в муниципальной долговой книге</w:t>
      </w:r>
      <w:r w:rsidRPr="001A3783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BB6ABA" w:rsidRPr="001A3783" w:rsidRDefault="00BB6ABA" w:rsidP="00BB6ABA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378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(наименование муниципального образования) </w:t>
      </w:r>
    </w:p>
    <w:p w:rsidR="00BB6ABA" w:rsidRPr="00C312B4" w:rsidRDefault="00BB6ABA" w:rsidP="00BB6A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12B4">
        <w:rPr>
          <w:rFonts w:ascii="Times New Roman" w:hAnsi="Times New Roman" w:cs="Times New Roman"/>
          <w:sz w:val="24"/>
          <w:szCs w:val="24"/>
        </w:rPr>
        <w:t>за период: с ___________ по _______________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"/>
        <w:gridCol w:w="1314"/>
        <w:gridCol w:w="1147"/>
        <w:gridCol w:w="434"/>
        <w:gridCol w:w="565"/>
        <w:gridCol w:w="1098"/>
        <w:gridCol w:w="1178"/>
        <w:gridCol w:w="859"/>
        <w:gridCol w:w="1178"/>
        <w:gridCol w:w="937"/>
        <w:gridCol w:w="1234"/>
        <w:gridCol w:w="1136"/>
        <w:gridCol w:w="1127"/>
        <w:gridCol w:w="1379"/>
        <w:gridCol w:w="1269"/>
      </w:tblGrid>
      <w:tr w:rsidR="00BB6ABA" w:rsidRPr="001A3783" w:rsidTr="00C312B4">
        <w:tc>
          <w:tcPr>
            <w:tcW w:w="0" w:type="auto"/>
            <w:vMerge w:val="restart"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№</w:t>
            </w:r>
          </w:p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27" w:type="dxa"/>
            <w:vMerge w:val="restart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Код долгового обязательства муниципалитета (по справочнику &lt;*&gt;)</w:t>
            </w:r>
          </w:p>
        </w:tc>
        <w:tc>
          <w:tcPr>
            <w:tcW w:w="2164" w:type="dxa"/>
            <w:gridSpan w:val="3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0" w:type="auto"/>
            <w:gridSpan w:val="2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Информация о заемщике (принципале)</w:t>
            </w:r>
          </w:p>
        </w:tc>
        <w:tc>
          <w:tcPr>
            <w:tcW w:w="0" w:type="auto"/>
            <w:gridSpan w:val="2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Информация о кредиторе</w:t>
            </w:r>
          </w:p>
        </w:tc>
        <w:tc>
          <w:tcPr>
            <w:tcW w:w="0" w:type="auto"/>
            <w:vMerge w:val="restart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0" w:type="auto"/>
            <w:vMerge w:val="restart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% ставка по данным обязательствам</w:t>
            </w:r>
          </w:p>
        </w:tc>
        <w:tc>
          <w:tcPr>
            <w:tcW w:w="0" w:type="auto"/>
            <w:vMerge w:val="restart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Общий объем долгового обязательства по договору (соглашению)</w:t>
            </w:r>
          </w:p>
        </w:tc>
        <w:tc>
          <w:tcPr>
            <w:tcW w:w="0" w:type="auto"/>
            <w:vMerge w:val="restart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Срок исполнения обязательства</w:t>
            </w:r>
          </w:p>
        </w:tc>
        <w:tc>
          <w:tcPr>
            <w:tcW w:w="0" w:type="auto"/>
            <w:vMerge w:val="restart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Сведения о предоставленном обеспечении по долговому обязательству</w:t>
            </w:r>
          </w:p>
        </w:tc>
        <w:tc>
          <w:tcPr>
            <w:tcW w:w="0" w:type="auto"/>
            <w:vMerge w:val="restart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Сведения о принятом обеспечении по муниципальной гарантии</w:t>
            </w:r>
          </w:p>
        </w:tc>
      </w:tr>
      <w:tr w:rsidR="00BB6ABA" w:rsidRPr="001A3783" w:rsidTr="00C312B4">
        <w:trPr>
          <w:cantSplit/>
          <w:trHeight w:val="668"/>
        </w:trPr>
        <w:tc>
          <w:tcPr>
            <w:tcW w:w="0" w:type="auto"/>
            <w:vMerge/>
          </w:tcPr>
          <w:p w:rsidR="00BB6ABA" w:rsidRPr="001A3783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Merge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ИНН заемщика (принципала)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Наименование заемщика (принципала)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ИНН кредитора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783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0" w:type="auto"/>
            <w:vMerge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ABA" w:rsidRPr="00C312B4" w:rsidTr="00C312B4">
        <w:trPr>
          <w:trHeight w:val="211"/>
        </w:trPr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BB6ABA" w:rsidRPr="00C312B4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2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B6ABA" w:rsidRPr="001A3783" w:rsidTr="00C312B4">
        <w:tc>
          <w:tcPr>
            <w:tcW w:w="0" w:type="auto"/>
            <w:vAlign w:val="bottom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Общая сумма долговых обязательств</w:t>
            </w:r>
          </w:p>
        </w:tc>
        <w:tc>
          <w:tcPr>
            <w:tcW w:w="1157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B6ABA" w:rsidRPr="001A3783" w:rsidTr="00C312B4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5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C312B4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C312B4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C312B4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C312B4"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0"/>
        <w:gridCol w:w="578"/>
        <w:gridCol w:w="849"/>
        <w:gridCol w:w="1245"/>
        <w:gridCol w:w="548"/>
        <w:gridCol w:w="947"/>
        <w:gridCol w:w="1255"/>
        <w:gridCol w:w="552"/>
        <w:gridCol w:w="953"/>
        <w:gridCol w:w="1406"/>
        <w:gridCol w:w="604"/>
        <w:gridCol w:w="1044"/>
        <w:gridCol w:w="1289"/>
        <w:gridCol w:w="564"/>
        <w:gridCol w:w="1953"/>
      </w:tblGrid>
      <w:tr w:rsidR="00BB6ABA" w:rsidRPr="001A3783" w:rsidTr="0064485A">
        <w:tc>
          <w:tcPr>
            <w:tcW w:w="2845" w:type="dxa"/>
            <w:gridSpan w:val="3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 на 01.01.20__ (начало отчетного периода)</w:t>
            </w:r>
          </w:p>
        </w:tc>
        <w:tc>
          <w:tcPr>
            <w:tcW w:w="0" w:type="auto"/>
            <w:gridSpan w:val="3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Увеличение долговых обязательств на 01.__. 20__</w:t>
            </w:r>
          </w:p>
        </w:tc>
        <w:tc>
          <w:tcPr>
            <w:tcW w:w="0" w:type="auto"/>
            <w:gridSpan w:val="3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Уменьшение долговых обязательств на 01.__. 20__</w:t>
            </w:r>
          </w:p>
        </w:tc>
        <w:tc>
          <w:tcPr>
            <w:tcW w:w="0" w:type="auto"/>
            <w:gridSpan w:val="3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Долговые обязательства на 01.__.20__ (конец отчетного периода)</w:t>
            </w:r>
          </w:p>
        </w:tc>
        <w:tc>
          <w:tcPr>
            <w:tcW w:w="0" w:type="auto"/>
            <w:gridSpan w:val="2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из него просроченная задолженность</w:t>
            </w:r>
          </w:p>
        </w:tc>
        <w:tc>
          <w:tcPr>
            <w:tcW w:w="0" w:type="auto"/>
            <w:vMerge w:val="restart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Муниципальный долг на 01.__.20__</w:t>
            </w:r>
          </w:p>
        </w:tc>
      </w:tr>
      <w:tr w:rsidR="00BB6ABA" w:rsidRPr="001A3783" w:rsidTr="0064485A">
        <w:trPr>
          <w:cantSplit/>
          <w:trHeight w:val="456"/>
        </w:trPr>
        <w:tc>
          <w:tcPr>
            <w:tcW w:w="141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основной долг</w:t>
            </w:r>
          </w:p>
        </w:tc>
        <w:tc>
          <w:tcPr>
            <w:tcW w:w="57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основной долг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основной долг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основной долг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основной долг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64485A">
        <w:tc>
          <w:tcPr>
            <w:tcW w:w="1419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7" w:type="dxa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B6ABA" w:rsidRPr="001A3783" w:rsidTr="0064485A">
        <w:tc>
          <w:tcPr>
            <w:tcW w:w="1419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7" w:type="dxa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BB6ABA" w:rsidRPr="001A3783" w:rsidRDefault="00BB6ABA" w:rsidP="006448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6ABA" w:rsidRPr="001A3783" w:rsidTr="0064485A">
        <w:tc>
          <w:tcPr>
            <w:tcW w:w="141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64485A">
        <w:tc>
          <w:tcPr>
            <w:tcW w:w="141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64485A">
        <w:tc>
          <w:tcPr>
            <w:tcW w:w="141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64485A">
        <w:tc>
          <w:tcPr>
            <w:tcW w:w="141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A" w:rsidRPr="001A3783" w:rsidTr="0064485A">
        <w:tc>
          <w:tcPr>
            <w:tcW w:w="1419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B6ABA" w:rsidRPr="001A3783" w:rsidRDefault="00BB6ABA" w:rsidP="0064485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6ABA" w:rsidRPr="001A3783" w:rsidRDefault="00BB6ABA" w:rsidP="00BB6A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783">
        <w:rPr>
          <w:rFonts w:ascii="Times New Roman" w:hAnsi="Times New Roman" w:cs="Times New Roman"/>
          <w:sz w:val="24"/>
          <w:szCs w:val="24"/>
        </w:rPr>
        <w:t>Ф.И.О., контактные телефоны:</w:t>
      </w:r>
    </w:p>
    <w:p w:rsidR="00BB6ABA" w:rsidRPr="001A3783" w:rsidRDefault="00BB6ABA" w:rsidP="00BB6A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783">
        <w:rPr>
          <w:rFonts w:ascii="Times New Roman" w:hAnsi="Times New Roman" w:cs="Times New Roman"/>
          <w:sz w:val="24"/>
          <w:szCs w:val="24"/>
        </w:rPr>
        <w:t>Руководитель финансового органа ___________________________________________</w:t>
      </w:r>
    </w:p>
    <w:p w:rsidR="00BB6ABA" w:rsidRPr="001A3783" w:rsidRDefault="00BB6ABA" w:rsidP="00BB6A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783">
        <w:rPr>
          <w:rFonts w:ascii="Times New Roman" w:hAnsi="Times New Roman" w:cs="Times New Roman"/>
          <w:sz w:val="24"/>
          <w:szCs w:val="24"/>
        </w:rPr>
        <w:t>Главный бухгалтер _________________________________________________________</w:t>
      </w:r>
    </w:p>
    <w:p w:rsidR="00BB6ABA" w:rsidRPr="001A3783" w:rsidRDefault="00BB6ABA" w:rsidP="00BB6A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783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_______________________________________________________________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1A378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&lt;*&gt; Примечание: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В справочнике кодов долговых обязательств муниципального образования предусмотрено: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1 – муниципальные ценные бумаги;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2 – кредиты кредитных организаций;</w:t>
      </w:r>
    </w:p>
    <w:p w:rsidR="00BB6ABA" w:rsidRPr="001A3783" w:rsidRDefault="00BB6ABA" w:rsidP="00BB6ABA">
      <w:pPr>
        <w:pStyle w:val="ConsPlusNormal"/>
        <w:jc w:val="both"/>
        <w:rPr>
          <w:rFonts w:ascii="Times New Roman" w:hAnsi="Times New Roman" w:cs="Times New Roman"/>
        </w:rPr>
      </w:pPr>
      <w:r w:rsidRPr="001A3783">
        <w:rPr>
          <w:rFonts w:ascii="Times New Roman" w:hAnsi="Times New Roman" w:cs="Times New Roman"/>
        </w:rPr>
        <w:t>3 – бюджетные кредиты от других бюджетов бюджетной системы РФ;</w:t>
      </w:r>
    </w:p>
    <w:p w:rsidR="00176B45" w:rsidRPr="00EE7BE9" w:rsidRDefault="00BB6ABA">
      <w:pPr>
        <w:rPr>
          <w:rFonts w:ascii="Times New Roman" w:hAnsi="Times New Roman" w:cs="Times New Roman"/>
          <w:sz w:val="24"/>
        </w:rPr>
      </w:pPr>
      <w:r w:rsidRPr="001A3783">
        <w:rPr>
          <w:rFonts w:ascii="Times New Roman" w:hAnsi="Times New Roman" w:cs="Times New Roman"/>
        </w:rPr>
        <w:t>4 – муниципальные гарантии.</w:t>
      </w:r>
    </w:p>
    <w:sectPr w:rsidR="00176B45" w:rsidRPr="00EE7BE9" w:rsidSect="00F10628">
      <w:pgSz w:w="16838" w:h="11906" w:orient="landscape"/>
      <w:pgMar w:top="567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F3" w:rsidRDefault="000856F3" w:rsidP="00416CEF">
      <w:r>
        <w:separator/>
      </w:r>
    </w:p>
  </w:endnote>
  <w:endnote w:type="continuationSeparator" w:id="0">
    <w:p w:rsidR="000856F3" w:rsidRDefault="000856F3" w:rsidP="0041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F3" w:rsidRDefault="000856F3" w:rsidP="00416CEF">
      <w:r>
        <w:separator/>
      </w:r>
    </w:p>
  </w:footnote>
  <w:footnote w:type="continuationSeparator" w:id="0">
    <w:p w:rsidR="000856F3" w:rsidRDefault="000856F3" w:rsidP="00416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6190"/>
      <w:docPartObj>
        <w:docPartGallery w:val="Page Numbers (Top of Page)"/>
        <w:docPartUnique/>
      </w:docPartObj>
    </w:sdtPr>
    <w:sdtEndPr/>
    <w:sdtContent>
      <w:p w:rsidR="00E203A2" w:rsidRDefault="00E203A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EE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203A2" w:rsidRDefault="00E203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3A2" w:rsidRDefault="00E203A2">
    <w:pPr>
      <w:pStyle w:val="a4"/>
      <w:jc w:val="center"/>
    </w:pPr>
  </w:p>
  <w:p w:rsidR="00E203A2" w:rsidRDefault="00E203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095"/>
    <w:multiLevelType w:val="multilevel"/>
    <w:tmpl w:val="1D7697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D511C28"/>
    <w:multiLevelType w:val="multilevel"/>
    <w:tmpl w:val="DD243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3439E"/>
    <w:multiLevelType w:val="multilevel"/>
    <w:tmpl w:val="96C4807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64F52"/>
    <w:multiLevelType w:val="multilevel"/>
    <w:tmpl w:val="63F4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A645A"/>
    <w:multiLevelType w:val="multilevel"/>
    <w:tmpl w:val="4ED47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76715C"/>
    <w:multiLevelType w:val="multilevel"/>
    <w:tmpl w:val="36F23E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73"/>
    <w:rsid w:val="0000099F"/>
    <w:rsid w:val="000679B4"/>
    <w:rsid w:val="000856F3"/>
    <w:rsid w:val="000A686C"/>
    <w:rsid w:val="000E0CB0"/>
    <w:rsid w:val="00111073"/>
    <w:rsid w:val="00147E3F"/>
    <w:rsid w:val="00161DC0"/>
    <w:rsid w:val="00176B45"/>
    <w:rsid w:val="001936C1"/>
    <w:rsid w:val="001A3783"/>
    <w:rsid w:val="001E2EAB"/>
    <w:rsid w:val="0022599A"/>
    <w:rsid w:val="00225F64"/>
    <w:rsid w:val="002E3EFD"/>
    <w:rsid w:val="00307C86"/>
    <w:rsid w:val="00374498"/>
    <w:rsid w:val="003A0536"/>
    <w:rsid w:val="003D63F7"/>
    <w:rsid w:val="00415046"/>
    <w:rsid w:val="00416CEF"/>
    <w:rsid w:val="00477DDA"/>
    <w:rsid w:val="00496631"/>
    <w:rsid w:val="004E305B"/>
    <w:rsid w:val="00592C40"/>
    <w:rsid w:val="005B6214"/>
    <w:rsid w:val="00615C6F"/>
    <w:rsid w:val="0064485A"/>
    <w:rsid w:val="006454DB"/>
    <w:rsid w:val="006A20D6"/>
    <w:rsid w:val="00707898"/>
    <w:rsid w:val="00726F52"/>
    <w:rsid w:val="007A01FD"/>
    <w:rsid w:val="0081229D"/>
    <w:rsid w:val="00847F2F"/>
    <w:rsid w:val="0086554A"/>
    <w:rsid w:val="00881DBE"/>
    <w:rsid w:val="008B6C37"/>
    <w:rsid w:val="008D0168"/>
    <w:rsid w:val="008D7369"/>
    <w:rsid w:val="008F6C59"/>
    <w:rsid w:val="008F6C8D"/>
    <w:rsid w:val="00920B83"/>
    <w:rsid w:val="009E52CD"/>
    <w:rsid w:val="00A1331D"/>
    <w:rsid w:val="00A16333"/>
    <w:rsid w:val="00A45DFA"/>
    <w:rsid w:val="00A9052D"/>
    <w:rsid w:val="00AB7DF1"/>
    <w:rsid w:val="00AD2ECF"/>
    <w:rsid w:val="00B15240"/>
    <w:rsid w:val="00B47EE1"/>
    <w:rsid w:val="00BA5368"/>
    <w:rsid w:val="00BB6ABA"/>
    <w:rsid w:val="00BC6C5A"/>
    <w:rsid w:val="00C00785"/>
    <w:rsid w:val="00C067D6"/>
    <w:rsid w:val="00C106B1"/>
    <w:rsid w:val="00C13974"/>
    <w:rsid w:val="00C312B4"/>
    <w:rsid w:val="00C64400"/>
    <w:rsid w:val="00C66FFE"/>
    <w:rsid w:val="00CC3477"/>
    <w:rsid w:val="00CF00E6"/>
    <w:rsid w:val="00CF2956"/>
    <w:rsid w:val="00DC2565"/>
    <w:rsid w:val="00DD4C1B"/>
    <w:rsid w:val="00DE3161"/>
    <w:rsid w:val="00DE6385"/>
    <w:rsid w:val="00DF5AC4"/>
    <w:rsid w:val="00E203A2"/>
    <w:rsid w:val="00E207CD"/>
    <w:rsid w:val="00E30082"/>
    <w:rsid w:val="00E957F2"/>
    <w:rsid w:val="00EE7BE9"/>
    <w:rsid w:val="00EF0C87"/>
    <w:rsid w:val="00F10628"/>
    <w:rsid w:val="00F44528"/>
    <w:rsid w:val="00F56926"/>
    <w:rsid w:val="00F91D64"/>
    <w:rsid w:val="00FD3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BB6ED-8C44-436C-B3A5-F50C973B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1"/>
    <w:rsid w:val="004966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49663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496631"/>
    <w:pPr>
      <w:widowControl w:val="0"/>
      <w:shd w:val="clear" w:color="auto" w:fill="FFFFFF"/>
      <w:spacing w:before="300" w:after="9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496631"/>
    <w:pPr>
      <w:widowControl w:val="0"/>
      <w:shd w:val="clear" w:color="auto" w:fill="FFFFFF"/>
      <w:spacing w:before="3660" w:line="270" w:lineRule="exact"/>
      <w:jc w:val="lef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nsPlusNormal">
    <w:name w:val="ConsPlusNormal"/>
    <w:rsid w:val="00496631"/>
    <w:pPr>
      <w:widowControl w:val="0"/>
      <w:autoSpaceDE w:val="0"/>
      <w:autoSpaceDN w:val="0"/>
      <w:jc w:val="left"/>
    </w:pPr>
    <w:rPr>
      <w:rFonts w:ascii="Calibri" w:eastAsia="Times New Roman" w:hAnsi="Calibri" w:cs="Calibri"/>
    </w:rPr>
  </w:style>
  <w:style w:type="character" w:styleId="ab">
    <w:name w:val="Hyperlink"/>
    <w:rsid w:val="00BB6ABA"/>
    <w:rPr>
      <w:color w:val="000080"/>
      <w:u w:val="single"/>
    </w:rPr>
  </w:style>
  <w:style w:type="character" w:customStyle="1" w:styleId="12">
    <w:name w:val="Заголовок №1_"/>
    <w:link w:val="13"/>
    <w:rsid w:val="00BB6AB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link w:val="24"/>
    <w:rsid w:val="00BB6ABA"/>
    <w:rPr>
      <w:rFonts w:ascii="Times New Roman" w:eastAsia="Times New Roman" w:hAnsi="Times New Roman" w:cs="Times New Roman"/>
      <w:b/>
      <w:bCs/>
      <w:spacing w:val="50"/>
      <w:sz w:val="28"/>
      <w:szCs w:val="28"/>
      <w:shd w:val="clear" w:color="auto" w:fill="FFFFFF"/>
    </w:rPr>
  </w:style>
  <w:style w:type="character" w:customStyle="1" w:styleId="-2pt">
    <w:name w:val="Основной текст + Курсив;Интервал -2 pt"/>
    <w:rsid w:val="00BB6A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7"/>
      <w:szCs w:val="27"/>
      <w:u w:val="single"/>
      <w:lang w:val="ru-RU"/>
    </w:rPr>
  </w:style>
  <w:style w:type="character" w:customStyle="1" w:styleId="3pt">
    <w:name w:val="Основной текст + Полужирный;Интервал 3 pt"/>
    <w:rsid w:val="00BB6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ac">
    <w:name w:val="Колонтитул_"/>
    <w:rsid w:val="00BB6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Колонтитул"/>
    <w:rsid w:val="00BB6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13">
    <w:name w:val="Заголовок №1"/>
    <w:basedOn w:val="a"/>
    <w:link w:val="12"/>
    <w:rsid w:val="00BB6ABA"/>
    <w:pPr>
      <w:widowControl w:val="0"/>
      <w:shd w:val="clear" w:color="auto" w:fill="FFFFFF"/>
      <w:spacing w:after="600" w:line="0" w:lineRule="atLeast"/>
      <w:ind w:firstLine="7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BB6ABA"/>
    <w:pPr>
      <w:widowControl w:val="0"/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ConsPlusTitle">
    <w:name w:val="ConsPlusTitle"/>
    <w:rsid w:val="00BB6AB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</w:rPr>
  </w:style>
  <w:style w:type="paragraph" w:customStyle="1" w:styleId="ConsPlusNonformat">
    <w:name w:val="ConsPlusNonformat"/>
    <w:rsid w:val="00BB6AB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</w:rPr>
  </w:style>
  <w:style w:type="table" w:styleId="ae">
    <w:name w:val="Table Grid"/>
    <w:basedOn w:val="a1"/>
    <w:uiPriority w:val="59"/>
    <w:rsid w:val="00BB6ABA"/>
    <w:pPr>
      <w:jc w:val="left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64485A"/>
    <w:pPr>
      <w:widowControl w:val="0"/>
      <w:autoSpaceDE w:val="0"/>
      <w:autoSpaceDN w:val="0"/>
      <w:jc w:val="left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197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Documents\&#1055;&#1086;&#1089;&#1090;&#1072;&#1085;&#1086;&#1074;&#1083;&#1077;&#1085;&#1080;&#1103;\2024%20&#1075;&#1086;&#1076;\&#1055;&#1088;&#1086;&#1077;&#1082;&#1090;%20&#1055;&#1086;&#1089;&#1090;.%20%20&#1044;&#1086;&#1083;&#1075;&#1086;&#1074;&#1072;&#1103;%20&#1082;&#1085;&#1080;&#1075;&#1072;%20-%20&#1082;&#1086;&#1087;&#1080;&#1103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uments\&#1055;&#1086;&#1089;&#1090;&#1072;&#1085;&#1086;&#1074;&#1083;&#1077;&#1085;&#1080;&#1103;\2024%20&#1075;&#1086;&#1076;\&#1055;&#1088;&#1086;&#1077;&#1082;&#1090;%20&#1055;&#1086;&#1089;&#1090;.%20%20&#1044;&#1086;&#1083;&#1075;&#1086;&#1074;&#1072;&#1103;%20&#1082;&#1085;&#1080;&#1075;&#1072;%20-%20&#1082;&#1086;&#1087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5283&amp;dst=100012" TargetMode="External"/><Relationship Id="rId10" Type="http://schemas.openxmlformats.org/officeDocument/2006/relationships/hyperlink" Target="https://login.consultant.ru/link/?req=doc&amp;base=LAW&amp;n=470713&amp;dst=196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\&#1055;&#1086;&#1089;&#1090;&#1072;&#1085;&#1086;&#1074;&#1083;&#1077;&#1085;&#1080;&#1103;\2024%20&#1075;&#1086;&#1076;\&#1055;&#1088;&#1086;&#1077;&#1082;&#1090;%20&#1055;&#1086;&#1089;&#1090;.%20%20&#1044;&#1086;&#1083;&#1075;&#1086;&#1074;&#1072;&#1103;%20&#1082;&#1085;&#1080;&#1075;&#1072;%20-%20&#1082;&#1086;&#1087;&#1080;&#1103;.docx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DFBF-3600-4C9C-8750-59987C41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23</Pages>
  <Words>4820</Words>
  <Characters>27475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2</cp:revision>
  <cp:lastPrinted>2024-05-24T06:21:00Z</cp:lastPrinted>
  <dcterms:created xsi:type="dcterms:W3CDTF">2024-06-07T06:42:00Z</dcterms:created>
  <dcterms:modified xsi:type="dcterms:W3CDTF">2024-06-07T06:42:00Z</dcterms:modified>
</cp:coreProperties>
</file>