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EC" w:rsidRPr="00280FEC" w:rsidRDefault="00280FEC" w:rsidP="00A975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FEC" w:rsidRPr="00D04F74" w:rsidRDefault="00280FEC" w:rsidP="00280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F7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80FEC" w:rsidRPr="00D04F74" w:rsidRDefault="00280FEC" w:rsidP="00280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F7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80FEC" w:rsidRPr="00D04F74" w:rsidRDefault="00280FEC" w:rsidP="00280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F74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80FEC" w:rsidRPr="00D04F74" w:rsidRDefault="00280FEC" w:rsidP="00280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F7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80FEC" w:rsidRPr="00D04F74" w:rsidRDefault="00280FEC" w:rsidP="00280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F74">
        <w:rPr>
          <w:rFonts w:ascii="Times New Roman" w:hAnsi="Times New Roman" w:cs="Times New Roman"/>
          <w:sz w:val="28"/>
          <w:szCs w:val="28"/>
        </w:rPr>
        <w:t>«</w:t>
      </w:r>
      <w:r w:rsidR="00C82CAF">
        <w:rPr>
          <w:rFonts w:ascii="Times New Roman" w:hAnsi="Times New Roman" w:cs="Times New Roman"/>
          <w:sz w:val="28"/>
          <w:szCs w:val="28"/>
        </w:rPr>
        <w:t>БОЛЬШЕКРЕПИНСКОЕ</w:t>
      </w:r>
      <w:r w:rsidRPr="00D04F7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04F74" w:rsidRPr="00D04F74" w:rsidRDefault="00D04F74" w:rsidP="00280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FEC" w:rsidRPr="00D04F74" w:rsidRDefault="00280FEC" w:rsidP="00280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F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2CAF">
        <w:rPr>
          <w:rFonts w:ascii="Times New Roman" w:hAnsi="Times New Roman" w:cs="Times New Roman"/>
          <w:sz w:val="28"/>
          <w:szCs w:val="28"/>
        </w:rPr>
        <w:t>БОЛЬШЕКРЕПИНСКОГО</w:t>
      </w:r>
      <w:r w:rsidRPr="00D04F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80FEC" w:rsidRPr="00280FEC" w:rsidRDefault="00280FEC" w:rsidP="00280F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FEC" w:rsidRDefault="00280FEC" w:rsidP="00280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4F74" w:rsidRDefault="00D04F74" w:rsidP="00280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F74" w:rsidRPr="00280FEC" w:rsidRDefault="00C82CAF" w:rsidP="00D04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975D4">
        <w:rPr>
          <w:rFonts w:ascii="Times New Roman" w:hAnsi="Times New Roman" w:cs="Times New Roman"/>
          <w:sz w:val="28"/>
          <w:szCs w:val="28"/>
        </w:rPr>
        <w:t>.06.</w:t>
      </w:r>
      <w:r w:rsidR="00D04F74">
        <w:rPr>
          <w:rFonts w:ascii="Times New Roman" w:hAnsi="Times New Roman" w:cs="Times New Roman"/>
          <w:sz w:val="28"/>
          <w:szCs w:val="28"/>
        </w:rPr>
        <w:t>2024</w:t>
      </w:r>
      <w:r w:rsidR="00D04F74">
        <w:rPr>
          <w:rFonts w:ascii="Times New Roman" w:hAnsi="Times New Roman" w:cs="Times New Roman"/>
          <w:sz w:val="28"/>
          <w:szCs w:val="28"/>
        </w:rPr>
        <w:tab/>
      </w:r>
      <w:r w:rsidR="00D04F74">
        <w:rPr>
          <w:rFonts w:ascii="Times New Roman" w:hAnsi="Times New Roman" w:cs="Times New Roman"/>
          <w:sz w:val="28"/>
          <w:szCs w:val="28"/>
        </w:rPr>
        <w:tab/>
      </w:r>
      <w:r w:rsidR="00D04F74">
        <w:rPr>
          <w:rFonts w:ascii="Times New Roman" w:hAnsi="Times New Roman" w:cs="Times New Roman"/>
          <w:sz w:val="28"/>
          <w:szCs w:val="28"/>
        </w:rPr>
        <w:tab/>
      </w:r>
      <w:r w:rsidR="00D04F74">
        <w:rPr>
          <w:rFonts w:ascii="Times New Roman" w:hAnsi="Times New Roman" w:cs="Times New Roman"/>
          <w:sz w:val="28"/>
          <w:szCs w:val="28"/>
        </w:rPr>
        <w:tab/>
      </w:r>
      <w:r w:rsidR="00D04F74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81</w:t>
      </w:r>
      <w:r w:rsidR="00D04F74">
        <w:rPr>
          <w:rFonts w:ascii="Times New Roman" w:hAnsi="Times New Roman" w:cs="Times New Roman"/>
          <w:sz w:val="28"/>
          <w:szCs w:val="28"/>
        </w:rPr>
        <w:tab/>
      </w:r>
      <w:r w:rsidR="00D04F74">
        <w:rPr>
          <w:rFonts w:ascii="Times New Roman" w:hAnsi="Times New Roman" w:cs="Times New Roman"/>
          <w:sz w:val="28"/>
          <w:szCs w:val="28"/>
        </w:rPr>
        <w:tab/>
      </w:r>
      <w:r w:rsidR="00D04F74">
        <w:rPr>
          <w:rFonts w:ascii="Times New Roman" w:hAnsi="Times New Roman" w:cs="Times New Roman"/>
          <w:sz w:val="28"/>
          <w:szCs w:val="28"/>
        </w:rPr>
        <w:tab/>
        <w:t xml:space="preserve">сл. </w:t>
      </w:r>
      <w:r>
        <w:rPr>
          <w:rFonts w:ascii="Times New Roman" w:hAnsi="Times New Roman" w:cs="Times New Roman"/>
          <w:sz w:val="28"/>
          <w:szCs w:val="28"/>
        </w:rPr>
        <w:t>Большекрепинская</w:t>
      </w:r>
    </w:p>
    <w:p w:rsidR="00563861" w:rsidRPr="00280FEC" w:rsidRDefault="00563861">
      <w:pPr>
        <w:rPr>
          <w:rFonts w:ascii="Times New Roman" w:hAnsi="Times New Roman" w:cs="Times New Roman"/>
          <w:sz w:val="28"/>
          <w:szCs w:val="28"/>
        </w:rPr>
      </w:pPr>
    </w:p>
    <w:p w:rsidR="00280FEC" w:rsidRPr="00280FEC" w:rsidRDefault="00280FEC" w:rsidP="00280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>О внес</w:t>
      </w:r>
      <w:r w:rsidR="00D04F74"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Pr="00280FEC">
        <w:rPr>
          <w:rFonts w:ascii="Times New Roman" w:hAnsi="Times New Roman" w:cs="Times New Roman"/>
          <w:sz w:val="28"/>
          <w:szCs w:val="28"/>
        </w:rPr>
        <w:t>дминистрации Б</w:t>
      </w:r>
      <w:r w:rsidR="00C82CAF">
        <w:rPr>
          <w:rFonts w:ascii="Times New Roman" w:hAnsi="Times New Roman" w:cs="Times New Roman"/>
          <w:sz w:val="28"/>
          <w:szCs w:val="28"/>
        </w:rPr>
        <w:t xml:space="preserve">ольшекрепинского </w:t>
      </w:r>
      <w:r w:rsidRPr="00280FEC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C82CAF">
        <w:rPr>
          <w:rFonts w:ascii="Times New Roman" w:hAnsi="Times New Roman" w:cs="Times New Roman"/>
          <w:sz w:val="28"/>
          <w:szCs w:val="28"/>
        </w:rPr>
        <w:t>18.07.2023 № 73</w:t>
      </w:r>
      <w:r w:rsidRPr="00280FEC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D04F74">
        <w:rPr>
          <w:rFonts w:ascii="Times New Roman" w:hAnsi="Times New Roman" w:cs="Times New Roman"/>
          <w:sz w:val="28"/>
          <w:szCs w:val="28"/>
        </w:rPr>
        <w:t xml:space="preserve"> о формировании муниципального </w:t>
      </w:r>
      <w:r w:rsidRPr="00280FEC">
        <w:rPr>
          <w:rFonts w:ascii="Times New Roman" w:hAnsi="Times New Roman" w:cs="Times New Roman"/>
          <w:sz w:val="28"/>
          <w:szCs w:val="28"/>
        </w:rPr>
        <w:t xml:space="preserve">резерва управленческих кадров Администрации </w:t>
      </w:r>
      <w:r w:rsidR="00C82CAF">
        <w:rPr>
          <w:rFonts w:ascii="Times New Roman" w:hAnsi="Times New Roman" w:cs="Times New Roman"/>
          <w:sz w:val="28"/>
          <w:szCs w:val="28"/>
        </w:rPr>
        <w:t>Большекрепинского</w:t>
      </w:r>
      <w:r w:rsidRPr="00280FEC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280FEC" w:rsidRPr="00280FEC" w:rsidRDefault="00280FEC" w:rsidP="00280FE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280FEC" w:rsidRPr="00280FEC" w:rsidRDefault="00280FEC" w:rsidP="00280FE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02.03.2007 № 25-ФЗ «О муниципальной службе в Российской Федерации», Областным законом Ростовской области от 09.10.2007 №786-ЗС «О муниципальной службе в Ростовской области», руководствуясь Уставом муниципального образования «</w:t>
      </w:r>
      <w:proofErr w:type="spellStart"/>
      <w:r w:rsidR="00C82CAF">
        <w:rPr>
          <w:rFonts w:ascii="Times New Roman" w:hAnsi="Times New Roman" w:cs="Times New Roman"/>
          <w:sz w:val="28"/>
          <w:szCs w:val="28"/>
        </w:rPr>
        <w:t>Большекрепинское</w:t>
      </w:r>
      <w:proofErr w:type="spellEnd"/>
      <w:r w:rsidRPr="00280FEC">
        <w:rPr>
          <w:rFonts w:ascii="Times New Roman" w:hAnsi="Times New Roman" w:cs="Times New Roman"/>
          <w:sz w:val="28"/>
          <w:szCs w:val="28"/>
        </w:rPr>
        <w:t xml:space="preserve"> сельское поселение, Администрация </w:t>
      </w:r>
      <w:r w:rsidR="00C82CAF">
        <w:rPr>
          <w:rFonts w:ascii="Times New Roman" w:hAnsi="Times New Roman" w:cs="Times New Roman"/>
          <w:sz w:val="28"/>
          <w:szCs w:val="28"/>
        </w:rPr>
        <w:t>Большекрепинского</w:t>
      </w:r>
      <w:r w:rsidRPr="00280F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80FEC" w:rsidRPr="00280FEC" w:rsidRDefault="00280FEC" w:rsidP="00280FEC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0FEC" w:rsidRPr="00280FEC" w:rsidRDefault="00280FEC" w:rsidP="00280FEC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80FEC" w:rsidRPr="00280FEC" w:rsidRDefault="00280FEC" w:rsidP="00280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FEC" w:rsidRPr="00280FEC" w:rsidRDefault="00280FEC" w:rsidP="00D04F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>1. Вн</w:t>
      </w:r>
      <w:r w:rsidR="00C82CAF">
        <w:rPr>
          <w:rFonts w:ascii="Times New Roman" w:hAnsi="Times New Roman" w:cs="Times New Roman"/>
          <w:sz w:val="28"/>
          <w:szCs w:val="28"/>
        </w:rPr>
        <w:t>ести изменения в постановление А</w:t>
      </w:r>
      <w:r w:rsidRPr="00280FE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82CAF">
        <w:rPr>
          <w:rFonts w:ascii="Times New Roman" w:hAnsi="Times New Roman" w:cs="Times New Roman"/>
          <w:sz w:val="28"/>
          <w:szCs w:val="28"/>
        </w:rPr>
        <w:t>Большекрепинского</w:t>
      </w:r>
      <w:r w:rsidRPr="00280FE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82CAF">
        <w:rPr>
          <w:rFonts w:ascii="Times New Roman" w:hAnsi="Times New Roman" w:cs="Times New Roman"/>
          <w:sz w:val="28"/>
          <w:szCs w:val="28"/>
        </w:rPr>
        <w:t>18.07.2023 № 73</w:t>
      </w:r>
      <w:r w:rsidRPr="00280FE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формировании муниципального резерва управленческих кадров Администрации </w:t>
      </w:r>
      <w:r w:rsidR="00C82CAF">
        <w:rPr>
          <w:rFonts w:ascii="Times New Roman" w:hAnsi="Times New Roman" w:cs="Times New Roman"/>
          <w:sz w:val="28"/>
          <w:szCs w:val="28"/>
        </w:rPr>
        <w:t>Большекрепинского</w:t>
      </w:r>
      <w:r w:rsidRPr="00280FEC">
        <w:rPr>
          <w:rFonts w:ascii="Times New Roman" w:hAnsi="Times New Roman" w:cs="Times New Roman"/>
          <w:sz w:val="28"/>
          <w:szCs w:val="28"/>
        </w:rPr>
        <w:t xml:space="preserve"> сельского поселения»:</w:t>
      </w:r>
    </w:p>
    <w:p w:rsidR="00280FEC" w:rsidRPr="00280FEC" w:rsidRDefault="00280FEC" w:rsidP="00D04F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>1.1. подпункт 1.4 пункта 1 и приложение 4 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FEC" w:rsidRPr="00280FEC" w:rsidRDefault="00280FEC" w:rsidP="00D04F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 xml:space="preserve">1.2. абзац </w:t>
      </w:r>
      <w:r w:rsidR="00D04F74">
        <w:rPr>
          <w:rFonts w:ascii="Times New Roman" w:hAnsi="Times New Roman" w:cs="Times New Roman"/>
          <w:sz w:val="28"/>
          <w:szCs w:val="28"/>
        </w:rPr>
        <w:t>второй</w:t>
      </w:r>
      <w:r w:rsidRPr="00280FEC">
        <w:rPr>
          <w:rFonts w:ascii="Times New Roman" w:hAnsi="Times New Roman" w:cs="Times New Roman"/>
          <w:sz w:val="28"/>
          <w:szCs w:val="28"/>
        </w:rPr>
        <w:t xml:space="preserve"> подпункта 2.6.4.1 раздела 2 приложения 1 изложить в новой редакции:</w:t>
      </w:r>
    </w:p>
    <w:p w:rsidR="00280FEC" w:rsidRPr="00280FEC" w:rsidRDefault="00280FEC" w:rsidP="00280FEC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FEC">
        <w:rPr>
          <w:rFonts w:ascii="Times New Roman" w:hAnsi="Times New Roman" w:cs="Times New Roman"/>
          <w:sz w:val="28"/>
          <w:szCs w:val="28"/>
        </w:rPr>
        <w:t xml:space="preserve">«- </w:t>
      </w:r>
      <w:r w:rsidRPr="00280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анкету, предусмотренную </w:t>
      </w:r>
      <w:hyperlink r:id="rId5" w:anchor="/document/76827683/entry/1520" w:history="1">
        <w:r w:rsidRPr="00280F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15.2</w:t>
        </w:r>
      </w:hyperlink>
      <w:r w:rsidRPr="00280FEC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 марта 2007 г. N 25-ФЗ "О муниципальной службе в Российской Федерации"»;</w:t>
      </w:r>
    </w:p>
    <w:p w:rsidR="00280FEC" w:rsidRPr="00280FEC" w:rsidRDefault="00280FEC" w:rsidP="00280FE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>2. Контроль за выполнением постановления оставляю за собой.</w:t>
      </w:r>
    </w:p>
    <w:p w:rsidR="00280FEC" w:rsidRPr="00280FEC" w:rsidRDefault="00280FEC" w:rsidP="00280FEC">
      <w:pPr>
        <w:rPr>
          <w:rFonts w:ascii="Times New Roman" w:hAnsi="Times New Roman" w:cs="Times New Roman"/>
          <w:sz w:val="28"/>
          <w:szCs w:val="28"/>
        </w:rPr>
      </w:pPr>
    </w:p>
    <w:p w:rsidR="00280FEC" w:rsidRPr="00280FEC" w:rsidRDefault="00280FEC" w:rsidP="00280FE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80FE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80FEC" w:rsidRPr="00280FEC" w:rsidRDefault="00C82CAF" w:rsidP="00280FEC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Большекрепинского</w:t>
      </w:r>
      <w:r w:rsidR="00280FEC" w:rsidRPr="00280F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04F74">
        <w:rPr>
          <w:rFonts w:ascii="Times New Roman" w:hAnsi="Times New Roman" w:cs="Times New Roman"/>
          <w:sz w:val="28"/>
          <w:szCs w:val="28"/>
        </w:rPr>
        <w:tab/>
      </w:r>
      <w:r w:rsidR="00D04F74">
        <w:rPr>
          <w:rFonts w:ascii="Times New Roman" w:hAnsi="Times New Roman" w:cs="Times New Roman"/>
          <w:sz w:val="28"/>
          <w:szCs w:val="28"/>
        </w:rPr>
        <w:tab/>
      </w:r>
      <w:r w:rsidR="00D04F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Мирошников</w:t>
      </w:r>
      <w:bookmarkStart w:id="0" w:name="_GoBack"/>
      <w:bookmarkEnd w:id="0"/>
    </w:p>
    <w:p w:rsidR="00280FEC" w:rsidRPr="00280FEC" w:rsidRDefault="00280FEC" w:rsidP="00280FEC">
      <w:pPr>
        <w:rPr>
          <w:rFonts w:ascii="Times New Roman" w:hAnsi="Times New Roman" w:cs="Times New Roman"/>
          <w:sz w:val="24"/>
          <w:szCs w:val="24"/>
        </w:rPr>
      </w:pPr>
    </w:p>
    <w:p w:rsidR="00280FEC" w:rsidRPr="00280FEC" w:rsidRDefault="00280FEC">
      <w:pPr>
        <w:rPr>
          <w:rFonts w:ascii="Times New Roman" w:hAnsi="Times New Roman" w:cs="Times New Roman"/>
          <w:sz w:val="24"/>
          <w:szCs w:val="24"/>
        </w:rPr>
      </w:pPr>
    </w:p>
    <w:sectPr w:rsidR="00280FEC" w:rsidRPr="00280FEC" w:rsidSect="00D04F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EC"/>
    <w:rsid w:val="001333F8"/>
    <w:rsid w:val="00280FEC"/>
    <w:rsid w:val="00327326"/>
    <w:rsid w:val="00563861"/>
    <w:rsid w:val="00A975D4"/>
    <w:rsid w:val="00B4690E"/>
    <w:rsid w:val="00C82CAF"/>
    <w:rsid w:val="00D04F74"/>
    <w:rsid w:val="00F1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DE473-329E-4CEC-AFAC-A4373772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EC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FE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0FE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80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885E-157E-4969-8768-6CCBB350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User47885</cp:lastModifiedBy>
  <cp:revision>2</cp:revision>
  <cp:lastPrinted>2024-06-21T08:14:00Z</cp:lastPrinted>
  <dcterms:created xsi:type="dcterms:W3CDTF">2024-06-21T08:15:00Z</dcterms:created>
  <dcterms:modified xsi:type="dcterms:W3CDTF">2024-06-21T08:15:00Z</dcterms:modified>
</cp:coreProperties>
</file>