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DA" w:rsidRDefault="00A51ADA" w:rsidP="00A5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A51ADA" w:rsidRPr="00772639" w:rsidRDefault="00A51ADA" w:rsidP="00A5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51ADA" w:rsidRPr="00772639" w:rsidRDefault="00A51ADA" w:rsidP="00A51A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общественного порядка и противодействие коррупции» на 201</w:t>
      </w:r>
      <w:r w:rsidR="004464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446478">
        <w:rPr>
          <w:rFonts w:ascii="Times New Roman" w:hAnsi="Times New Roman" w:cs="Times New Roman"/>
          <w:sz w:val="24"/>
          <w:szCs w:val="24"/>
        </w:rPr>
        <w:t xml:space="preserve">1 полугодия 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44647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1ADA" w:rsidRPr="00772639" w:rsidRDefault="00A51ADA" w:rsidP="00A51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A51ADA" w:rsidRPr="00772639" w:rsidTr="008016E4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1ADA" w:rsidRPr="00772639" w:rsidTr="008016E4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01.07.201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ADA" w:rsidRPr="00772639" w:rsidTr="008016E4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по кадровой и архивной работе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Чуприна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C0126F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446478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446478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1ADA" w:rsidRPr="00772639" w:rsidTr="008016E4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 общественного мнения по вопросам проявления коррупции,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коррупцио-генности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эффективности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кадровой и архивной работе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Чуприн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увеличения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«Издание и размещение социальной рекламной продукции, направленной на создание в обществе нетерпимости к коррупционному поведению»»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по кадровой и архивной работе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условий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мини-мизации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корруп-ционных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прояв-лений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«Обеспечение прозрачности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по кадровой и архивной работе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Чуприна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446478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446478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ста-бильности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межнациональных отношениях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воз-можных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тер-рористических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моральных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ценно-стей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проявлению ксенофобии и межнациональной нетерпимости;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со-вершения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тер-рористических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масш-табов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последствий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«Информационно-пропагандистское противодействие экстремизму и терроризму»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«Укрепление общественного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уровня совершаемых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пра-вонарушений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фун-кционирования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ор-ганов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обес-печению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законопослу-шного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дове-рия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со-кращение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правонарушений, совершаемых на улицах и в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местах;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пре-ступлений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жизни, здоровья, достоинства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бе-зопасности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граж-дан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личности, преступлений совершаемых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со-стоянии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опьянения, снижение уровня рецидивной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бы-товой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преступ-ности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общественной безопасности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Приостановление 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злоупотреб-ления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наркотика-ми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оборота, 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иерспектике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пос-тепенное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сокра-щение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связанной с 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преступности; рост количества подростков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общественно-по-лезной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деятельно-стью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увеличение доли населения занимающейся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ре-гулярно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физиче-ской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умень-шение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потерь общества от преступлений,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свя-занных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наркоти-ками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«Меры по общей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4464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DC4804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ховно-нравственных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4.2.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злоупотреблению наркотиками и их незаконному обороту.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F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47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специалисты: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DC4804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рота 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снижение коли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по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4464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464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DA1456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51ADA" w:rsidRDefault="00A51ADA" w:rsidP="00A51ADA">
      <w:bookmarkStart w:id="1" w:name="Par1413"/>
      <w:bookmarkEnd w:id="1"/>
    </w:p>
    <w:p w:rsidR="00A51ADA" w:rsidRDefault="00A51ADA" w:rsidP="00A51ADA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446478">
        <w:rPr>
          <w:rFonts w:ascii="Times New Roman" w:hAnsi="Times New Roman"/>
          <w:sz w:val="24"/>
          <w:szCs w:val="24"/>
        </w:rPr>
        <w:t>Р.Н.Колбаненко</w:t>
      </w:r>
      <w:proofErr w:type="spellEnd"/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кадровой и 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архивной работе                                                                                                                                              Д.В.</w:t>
      </w:r>
      <w:r w:rsidR="00446478">
        <w:rPr>
          <w:rFonts w:ascii="Times New Roman" w:hAnsi="Times New Roman"/>
          <w:sz w:val="24"/>
          <w:szCs w:val="24"/>
        </w:rPr>
        <w:t>Чуприна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                                                                   Л.Н.Осетрова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A51ADA" w:rsidRDefault="00A51ADA" w:rsidP="00A51ADA">
      <w:pPr>
        <w:rPr>
          <w:rFonts w:ascii="Times New Roman" w:hAnsi="Times New Roman"/>
          <w:sz w:val="24"/>
          <w:szCs w:val="24"/>
        </w:rPr>
      </w:pPr>
    </w:p>
    <w:p w:rsidR="00FF0086" w:rsidRDefault="00446478"/>
    <w:sectPr w:rsidR="00FF0086" w:rsidSect="00A269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DA"/>
    <w:rsid w:val="0019523E"/>
    <w:rsid w:val="00236E3D"/>
    <w:rsid w:val="00255765"/>
    <w:rsid w:val="003531C3"/>
    <w:rsid w:val="0036569A"/>
    <w:rsid w:val="00446478"/>
    <w:rsid w:val="00451017"/>
    <w:rsid w:val="005C7AC1"/>
    <w:rsid w:val="008E484B"/>
    <w:rsid w:val="00A51ADA"/>
    <w:rsid w:val="00C1040F"/>
    <w:rsid w:val="00C56BAC"/>
    <w:rsid w:val="00CC06D5"/>
    <w:rsid w:val="00E00CB1"/>
    <w:rsid w:val="00E43E83"/>
    <w:rsid w:val="00FC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A51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51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2AE3-8168-4294-A841-F94F22F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1071</Words>
  <Characters>6110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2018-07-16T12:29:00Z</cp:lastPrinted>
  <dcterms:created xsi:type="dcterms:W3CDTF">2018-07-06T10:33:00Z</dcterms:created>
  <dcterms:modified xsi:type="dcterms:W3CDTF">2018-07-16T12:29:00Z</dcterms:modified>
</cp:coreProperties>
</file>