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32" w:rsidRDefault="00046E3D" w:rsidP="00C52032">
      <w:pPr>
        <w:jc w:val="center"/>
        <w:rPr>
          <w:szCs w:val="28"/>
        </w:rPr>
      </w:pPr>
      <w:r>
        <w:rPr>
          <w:szCs w:val="28"/>
        </w:rPr>
        <w:t>АДМИНИСТРАЦИЯ</w:t>
      </w:r>
    </w:p>
    <w:p w:rsidR="00046E3D" w:rsidRPr="003E1473" w:rsidRDefault="00046E3D" w:rsidP="00C52032">
      <w:pPr>
        <w:jc w:val="center"/>
        <w:rPr>
          <w:szCs w:val="28"/>
        </w:rPr>
      </w:pPr>
      <w:r w:rsidRPr="001160AD">
        <w:rPr>
          <w:b/>
          <w:szCs w:val="28"/>
        </w:rPr>
        <w:t>БОЛЬШЕКРЕПИНСКОГО</w:t>
      </w:r>
      <w:r>
        <w:rPr>
          <w:szCs w:val="28"/>
        </w:rPr>
        <w:t xml:space="preserve"> СЕЛЬСКОГО ПОСЕЛЕНИЯ</w:t>
      </w:r>
    </w:p>
    <w:p w:rsidR="00C52032" w:rsidRPr="003E1473" w:rsidRDefault="00046E3D" w:rsidP="00C52032">
      <w:pPr>
        <w:jc w:val="center"/>
        <w:rPr>
          <w:szCs w:val="28"/>
        </w:rPr>
      </w:pPr>
      <w:r>
        <w:rPr>
          <w:szCs w:val="28"/>
        </w:rPr>
        <w:t>РОДИОНОВО-НЕСВЕТАЙСКОГО РАЙОНА</w:t>
      </w:r>
    </w:p>
    <w:p w:rsidR="00C52032" w:rsidRPr="003E1473" w:rsidRDefault="00C52032" w:rsidP="00C52032">
      <w:pPr>
        <w:rPr>
          <w:szCs w:val="28"/>
        </w:rPr>
      </w:pPr>
    </w:p>
    <w:p w:rsidR="00C52032" w:rsidRPr="003E1473" w:rsidRDefault="00C52032" w:rsidP="00C52032">
      <w:pPr>
        <w:tabs>
          <w:tab w:val="left" w:pos="3969"/>
        </w:tabs>
        <w:jc w:val="center"/>
        <w:rPr>
          <w:szCs w:val="28"/>
        </w:rPr>
      </w:pPr>
      <w:r w:rsidRPr="003E1473">
        <w:rPr>
          <w:szCs w:val="28"/>
        </w:rPr>
        <w:t>ПОСТАНОВЛЕНИЕ</w:t>
      </w:r>
    </w:p>
    <w:p w:rsidR="00C52032" w:rsidRPr="003E1473" w:rsidRDefault="00C52032" w:rsidP="00C52032">
      <w:pPr>
        <w:tabs>
          <w:tab w:val="left" w:pos="3969"/>
        </w:tabs>
        <w:jc w:val="center"/>
        <w:rPr>
          <w:szCs w:val="28"/>
        </w:rPr>
      </w:pPr>
    </w:p>
    <w:p w:rsidR="00CA258F" w:rsidRPr="003E1473" w:rsidRDefault="00944748" w:rsidP="00C52032">
      <w:pPr>
        <w:tabs>
          <w:tab w:val="left" w:pos="3544"/>
          <w:tab w:val="left" w:pos="4678"/>
        </w:tabs>
        <w:jc w:val="both"/>
        <w:rPr>
          <w:bCs/>
          <w:szCs w:val="28"/>
        </w:rPr>
      </w:pPr>
      <w:r>
        <w:rPr>
          <w:szCs w:val="28"/>
        </w:rPr>
        <w:t xml:space="preserve">15  </w:t>
      </w:r>
      <w:r w:rsidR="00046E3D">
        <w:rPr>
          <w:szCs w:val="28"/>
        </w:rPr>
        <w:t>март</w:t>
      </w:r>
      <w:r>
        <w:rPr>
          <w:szCs w:val="28"/>
        </w:rPr>
        <w:t>а</w:t>
      </w:r>
      <w:r w:rsidR="006D26AD">
        <w:rPr>
          <w:szCs w:val="28"/>
        </w:rPr>
        <w:t xml:space="preserve"> </w:t>
      </w:r>
      <w:r w:rsidR="00046E3D">
        <w:rPr>
          <w:szCs w:val="28"/>
        </w:rPr>
        <w:t>2016</w:t>
      </w:r>
      <w:r w:rsidR="00C52032" w:rsidRPr="003E1473">
        <w:rPr>
          <w:szCs w:val="28"/>
        </w:rPr>
        <w:t xml:space="preserve"> года  </w:t>
      </w:r>
      <w:r w:rsidR="00046E3D">
        <w:rPr>
          <w:szCs w:val="28"/>
        </w:rPr>
        <w:t xml:space="preserve">                       </w:t>
      </w:r>
      <w:r>
        <w:rPr>
          <w:szCs w:val="28"/>
        </w:rPr>
        <w:t xml:space="preserve"> </w:t>
      </w:r>
      <w:r w:rsidR="00C52032" w:rsidRPr="003E1473">
        <w:rPr>
          <w:szCs w:val="28"/>
        </w:rPr>
        <w:t>№</w:t>
      </w:r>
      <w:r>
        <w:rPr>
          <w:szCs w:val="28"/>
        </w:rPr>
        <w:t xml:space="preserve">   </w:t>
      </w:r>
      <w:r w:rsidRPr="00944748">
        <w:rPr>
          <w:b/>
          <w:sz w:val="36"/>
          <w:szCs w:val="36"/>
        </w:rPr>
        <w:t>83</w:t>
      </w:r>
      <w:r w:rsidR="00C52032" w:rsidRPr="003E1473">
        <w:rPr>
          <w:szCs w:val="28"/>
        </w:rPr>
        <w:t xml:space="preserve"> </w:t>
      </w:r>
      <w:r>
        <w:rPr>
          <w:szCs w:val="28"/>
        </w:rPr>
        <w:t xml:space="preserve">                               </w:t>
      </w:r>
      <w:r w:rsidR="00046E3D">
        <w:rPr>
          <w:szCs w:val="28"/>
        </w:rPr>
        <w:t xml:space="preserve"> сл.</w:t>
      </w:r>
      <w:r>
        <w:rPr>
          <w:szCs w:val="28"/>
        </w:rPr>
        <w:t xml:space="preserve">  </w:t>
      </w:r>
      <w:r w:rsidR="00046E3D">
        <w:rPr>
          <w:szCs w:val="28"/>
        </w:rPr>
        <w:t>Большекрепинская</w:t>
      </w:r>
    </w:p>
    <w:p w:rsidR="003A4C87" w:rsidRPr="003E1473" w:rsidRDefault="003A4C87" w:rsidP="00CA258F">
      <w:pPr>
        <w:ind w:firstLine="709"/>
        <w:jc w:val="both"/>
        <w:rPr>
          <w:bCs/>
          <w:szCs w:val="28"/>
        </w:rPr>
      </w:pPr>
    </w:p>
    <w:tbl>
      <w:tblPr>
        <w:tblW w:w="0" w:type="auto"/>
        <w:tblLook w:val="04A0" w:firstRow="1" w:lastRow="0" w:firstColumn="1" w:lastColumn="0" w:noHBand="0" w:noVBand="1"/>
      </w:tblPr>
      <w:tblGrid>
        <w:gridCol w:w="5637"/>
      </w:tblGrid>
      <w:tr w:rsidR="003A4C87" w:rsidRPr="003E1473">
        <w:tc>
          <w:tcPr>
            <w:tcW w:w="5637" w:type="dxa"/>
          </w:tcPr>
          <w:p w:rsidR="003A4C87" w:rsidRPr="003E1473" w:rsidRDefault="003A4C87" w:rsidP="007E3474">
            <w:pPr>
              <w:pStyle w:val="aa"/>
              <w:jc w:val="both"/>
            </w:pPr>
            <w:r w:rsidRPr="003E1473">
              <w:rPr>
                <w:rFonts w:ascii="Times New Roman" w:hAnsi="Times New Roman"/>
                <w:sz w:val="28"/>
                <w:szCs w:val="28"/>
              </w:rPr>
              <w:t xml:space="preserve">Об утверждении административного </w:t>
            </w:r>
            <w:r w:rsidR="007E3474" w:rsidRPr="003E1473">
              <w:rPr>
                <w:rFonts w:ascii="Times New Roman" w:hAnsi="Times New Roman"/>
                <w:sz w:val="28"/>
                <w:szCs w:val="28"/>
              </w:rPr>
              <w:t>регламента предоставления</w:t>
            </w:r>
            <w:r w:rsidRPr="003E1473">
              <w:rPr>
                <w:rFonts w:ascii="Times New Roman" w:hAnsi="Times New Roman"/>
                <w:sz w:val="28"/>
                <w:szCs w:val="28"/>
              </w:rPr>
              <w:t xml:space="preserve"> муниципальной услуги «</w:t>
            </w:r>
            <w:r w:rsidR="006626D4" w:rsidRPr="003E1473">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3E1473">
              <w:rPr>
                <w:rFonts w:ascii="Times New Roman" w:hAnsi="Times New Roman"/>
                <w:sz w:val="28"/>
                <w:szCs w:val="28"/>
              </w:rPr>
              <w:t>»</w:t>
            </w:r>
            <w:r w:rsidRPr="003E1473">
              <w:t xml:space="preserve"> </w:t>
            </w:r>
          </w:p>
        </w:tc>
      </w:tr>
    </w:tbl>
    <w:p w:rsidR="003A1AD8" w:rsidRPr="003E1473" w:rsidRDefault="003A1AD8" w:rsidP="00CA258F">
      <w:pPr>
        <w:ind w:firstLine="709"/>
        <w:jc w:val="both"/>
        <w:rPr>
          <w:bCs/>
          <w:szCs w:val="28"/>
        </w:rPr>
      </w:pPr>
    </w:p>
    <w:p w:rsidR="008761A8" w:rsidRPr="003E1473" w:rsidRDefault="003A1AD8" w:rsidP="00A91324">
      <w:pPr>
        <w:tabs>
          <w:tab w:val="left" w:pos="4536"/>
          <w:tab w:val="left" w:pos="4678"/>
          <w:tab w:val="left" w:pos="4820"/>
        </w:tabs>
        <w:ind w:firstLine="851"/>
        <w:jc w:val="both"/>
        <w:rPr>
          <w:szCs w:val="28"/>
        </w:rPr>
      </w:pPr>
      <w:r w:rsidRPr="003E1473">
        <w:rPr>
          <w:szCs w:val="28"/>
        </w:rPr>
        <w:t>В</w:t>
      </w:r>
      <w:r w:rsidRPr="003E1473">
        <w:t xml:space="preserve"> соответствии со статьей 12 Федерального закона от 27.07.2010 № 210-ФЗ «Об организации предоставления государственных и муниципальных услуг</w:t>
      </w:r>
      <w:r w:rsidR="00ED0B3A" w:rsidRPr="003E1473">
        <w:t>»</w:t>
      </w:r>
      <w:r w:rsidR="006626D4" w:rsidRPr="003E1473">
        <w:t xml:space="preserve">, </w:t>
      </w:r>
      <w:r w:rsidR="007702AF" w:rsidRPr="003E1473">
        <w:rPr>
          <w:bCs/>
          <w:szCs w:val="28"/>
        </w:rPr>
        <w:t>со ст</w:t>
      </w:r>
      <w:r w:rsidR="006626D4" w:rsidRPr="003E1473">
        <w:rPr>
          <w:bCs/>
          <w:szCs w:val="28"/>
        </w:rPr>
        <w:t>атьями 39.6</w:t>
      </w:r>
      <w:r w:rsidR="007E3474" w:rsidRPr="003E1473">
        <w:rPr>
          <w:bCs/>
          <w:szCs w:val="28"/>
        </w:rPr>
        <w:t>, 39.17</w:t>
      </w:r>
      <w:r w:rsidR="006626D4" w:rsidRPr="003E1473">
        <w:rPr>
          <w:bCs/>
          <w:szCs w:val="28"/>
        </w:rPr>
        <w:t xml:space="preserve"> Земельного ко</w:t>
      </w:r>
      <w:r w:rsidR="007702AF" w:rsidRPr="003E1473">
        <w:rPr>
          <w:bCs/>
          <w:szCs w:val="28"/>
        </w:rPr>
        <w:t>декса РФ</w:t>
      </w:r>
      <w:r w:rsidR="008761A8" w:rsidRPr="003E1473">
        <w:t xml:space="preserve">, </w:t>
      </w:r>
      <w:bookmarkStart w:id="0" w:name="OLE_LINK3"/>
      <w:bookmarkStart w:id="1" w:name="OLE_LINK4"/>
      <w:r w:rsidR="008761A8" w:rsidRPr="003E1473">
        <w:t xml:space="preserve">протоколом </w:t>
      </w:r>
      <w:r w:rsidR="008761A8" w:rsidRPr="003E1473">
        <w:rPr>
          <w:szCs w:val="28"/>
        </w:rPr>
        <w:t xml:space="preserve">заседания комиссии по повышению качества и доступности предоставления государственных и муниципальных услуг и </w:t>
      </w:r>
      <w:r w:rsidR="007E3474" w:rsidRPr="003E1473">
        <w:rPr>
          <w:szCs w:val="28"/>
        </w:rPr>
        <w:t>организации межведомственного</w:t>
      </w:r>
      <w:r w:rsidR="008761A8" w:rsidRPr="003E1473">
        <w:rPr>
          <w:szCs w:val="28"/>
        </w:rPr>
        <w:t xml:space="preserve"> взаимодействия в Ростовской </w:t>
      </w:r>
      <w:bookmarkEnd w:id="0"/>
      <w:bookmarkEnd w:id="1"/>
      <w:r w:rsidR="007E3474" w:rsidRPr="003E1473">
        <w:rPr>
          <w:szCs w:val="28"/>
        </w:rPr>
        <w:t>области от</w:t>
      </w:r>
      <w:r w:rsidR="008761A8" w:rsidRPr="003E1473">
        <w:rPr>
          <w:szCs w:val="28"/>
        </w:rPr>
        <w:t xml:space="preserve"> 17.07.2015 № 2.</w:t>
      </w:r>
    </w:p>
    <w:p w:rsidR="003A1AD8" w:rsidRPr="003E1473" w:rsidRDefault="003A1AD8" w:rsidP="00CA258F">
      <w:pPr>
        <w:ind w:firstLine="709"/>
        <w:jc w:val="both"/>
      </w:pPr>
    </w:p>
    <w:p w:rsidR="003A1AD8" w:rsidRPr="003E1473" w:rsidRDefault="003A1AD8" w:rsidP="00CA258F">
      <w:pPr>
        <w:ind w:firstLine="709"/>
        <w:jc w:val="both"/>
        <w:rPr>
          <w:szCs w:val="28"/>
        </w:rPr>
      </w:pPr>
    </w:p>
    <w:p w:rsidR="003A1AD8" w:rsidRPr="003E1473" w:rsidRDefault="003A1AD8" w:rsidP="00A91324">
      <w:pPr>
        <w:ind w:firstLine="709"/>
        <w:jc w:val="center"/>
        <w:rPr>
          <w:bCs/>
          <w:szCs w:val="28"/>
        </w:rPr>
      </w:pPr>
      <w:r w:rsidRPr="003E1473">
        <w:rPr>
          <w:bCs/>
          <w:szCs w:val="28"/>
        </w:rPr>
        <w:t>ПОСТАНОВЛЯ</w:t>
      </w:r>
      <w:r w:rsidR="006636C5" w:rsidRPr="003E1473">
        <w:rPr>
          <w:bCs/>
          <w:szCs w:val="28"/>
        </w:rPr>
        <w:t>Ю</w:t>
      </w:r>
      <w:r w:rsidRPr="003E1473">
        <w:rPr>
          <w:bCs/>
          <w:szCs w:val="28"/>
        </w:rPr>
        <w:t>:</w:t>
      </w:r>
    </w:p>
    <w:p w:rsidR="003A1AD8" w:rsidRPr="003E1473" w:rsidRDefault="003A1AD8" w:rsidP="00CA258F">
      <w:pPr>
        <w:ind w:firstLine="709"/>
        <w:jc w:val="both"/>
        <w:rPr>
          <w:bCs/>
          <w:szCs w:val="28"/>
        </w:rPr>
      </w:pPr>
    </w:p>
    <w:p w:rsidR="003A1AD8" w:rsidRPr="003E1473" w:rsidRDefault="003A1AD8" w:rsidP="00CA258F">
      <w:pPr>
        <w:ind w:firstLine="709"/>
        <w:jc w:val="both"/>
        <w:rPr>
          <w:szCs w:val="28"/>
        </w:rPr>
      </w:pPr>
      <w:r w:rsidRPr="003E1473">
        <w:rPr>
          <w:szCs w:val="28"/>
        </w:rPr>
        <w:t xml:space="preserve">1. Утвердить </w:t>
      </w:r>
      <w:r w:rsidR="003A4C87" w:rsidRPr="003E1473">
        <w:rPr>
          <w:szCs w:val="28"/>
        </w:rPr>
        <w:t>а</w:t>
      </w:r>
      <w:r w:rsidRPr="003E1473">
        <w:rPr>
          <w:szCs w:val="28"/>
        </w:rPr>
        <w:t xml:space="preserve">дминистративный </w:t>
      </w:r>
      <w:r w:rsidR="007E3474" w:rsidRPr="003E1473">
        <w:rPr>
          <w:szCs w:val="28"/>
        </w:rPr>
        <w:t>регламент предоставления</w:t>
      </w:r>
      <w:r w:rsidRPr="003E1473">
        <w:rPr>
          <w:szCs w:val="28"/>
        </w:rPr>
        <w:t xml:space="preserve"> муниципальной услуги </w:t>
      </w:r>
      <w:r w:rsidR="006626D4" w:rsidRPr="003E1473">
        <w:rPr>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w:t>
      </w:r>
      <w:r w:rsidR="007E3474" w:rsidRPr="003E1473">
        <w:rPr>
          <w:szCs w:val="28"/>
        </w:rPr>
        <w:t>торгов»</w:t>
      </w:r>
      <w:r w:rsidR="007E3474" w:rsidRPr="003E1473">
        <w:t xml:space="preserve"> </w:t>
      </w:r>
      <w:r w:rsidR="007E3474" w:rsidRPr="003E1473">
        <w:rPr>
          <w:szCs w:val="28"/>
        </w:rPr>
        <w:t>согласно</w:t>
      </w:r>
      <w:r w:rsidR="003A4C87" w:rsidRPr="003E1473">
        <w:rPr>
          <w:szCs w:val="28"/>
        </w:rPr>
        <w:t xml:space="preserve"> приложению</w:t>
      </w:r>
      <w:r w:rsidRPr="003E1473">
        <w:rPr>
          <w:szCs w:val="28"/>
        </w:rPr>
        <w:t>.</w:t>
      </w:r>
    </w:p>
    <w:p w:rsidR="003A4C87" w:rsidRPr="003E1473" w:rsidRDefault="003A4C87" w:rsidP="00CA258F">
      <w:pPr>
        <w:ind w:firstLine="709"/>
        <w:jc w:val="both"/>
        <w:rPr>
          <w:szCs w:val="28"/>
        </w:rPr>
      </w:pPr>
      <w:r w:rsidRPr="003E1473">
        <w:rPr>
          <w:szCs w:val="28"/>
        </w:rPr>
        <w:t>2. Настоящее постановление вступает в силу со дня его официального опубликования</w:t>
      </w:r>
      <w:r w:rsidRPr="003E1473">
        <w:rPr>
          <w:spacing w:val="-2"/>
          <w:szCs w:val="28"/>
        </w:rPr>
        <w:t xml:space="preserve"> в информационном бюллетене. </w:t>
      </w:r>
    </w:p>
    <w:p w:rsidR="003A4C87" w:rsidRPr="003E1473" w:rsidRDefault="003A4C87" w:rsidP="00CA258F">
      <w:pPr>
        <w:ind w:firstLine="709"/>
        <w:jc w:val="both"/>
        <w:rPr>
          <w:szCs w:val="28"/>
        </w:rPr>
      </w:pPr>
      <w:r w:rsidRPr="003E1473">
        <w:rPr>
          <w:szCs w:val="28"/>
        </w:rPr>
        <w:t xml:space="preserve">3.  Контроль за исполнением настоящего постановления </w:t>
      </w:r>
      <w:r w:rsidR="00046E3D">
        <w:rPr>
          <w:szCs w:val="28"/>
        </w:rPr>
        <w:t>возложить на специалиста Администрации Кузьменко В.Д</w:t>
      </w:r>
      <w:r w:rsidRPr="003E1473">
        <w:rPr>
          <w:szCs w:val="28"/>
        </w:rPr>
        <w:t>.</w:t>
      </w:r>
    </w:p>
    <w:p w:rsidR="00A91324" w:rsidRPr="003E1473" w:rsidRDefault="00A91324" w:rsidP="00CA258F">
      <w:pPr>
        <w:ind w:firstLine="709"/>
        <w:jc w:val="both"/>
        <w:rPr>
          <w:szCs w:val="28"/>
        </w:rPr>
      </w:pPr>
    </w:p>
    <w:p w:rsidR="003215A3" w:rsidRPr="003E1473" w:rsidRDefault="003215A3" w:rsidP="00CA258F">
      <w:pPr>
        <w:ind w:firstLine="709"/>
        <w:jc w:val="both"/>
        <w:rPr>
          <w:bCs/>
          <w:szCs w:val="28"/>
        </w:rPr>
      </w:pPr>
    </w:p>
    <w:p w:rsidR="003215A3" w:rsidRDefault="00CA258F" w:rsidP="00046E3D">
      <w:pPr>
        <w:jc w:val="both"/>
        <w:rPr>
          <w:bCs/>
          <w:szCs w:val="28"/>
        </w:rPr>
      </w:pPr>
      <w:r w:rsidRPr="003E1473">
        <w:rPr>
          <w:bCs/>
          <w:szCs w:val="28"/>
        </w:rPr>
        <w:t xml:space="preserve"> </w:t>
      </w:r>
      <w:r w:rsidR="003215A3" w:rsidRPr="003E1473">
        <w:rPr>
          <w:bCs/>
          <w:szCs w:val="28"/>
        </w:rPr>
        <w:t xml:space="preserve">Глава </w:t>
      </w:r>
      <w:r w:rsidR="001160AD" w:rsidRPr="00E01175">
        <w:rPr>
          <w:bCs/>
          <w:szCs w:val="28"/>
        </w:rPr>
        <w:t xml:space="preserve"> </w:t>
      </w:r>
      <w:r w:rsidR="00046E3D">
        <w:rPr>
          <w:bCs/>
          <w:szCs w:val="28"/>
        </w:rPr>
        <w:t>Администрации</w:t>
      </w:r>
    </w:p>
    <w:p w:rsidR="00046E3D" w:rsidRPr="003E1473" w:rsidRDefault="00046E3D" w:rsidP="00046E3D">
      <w:pPr>
        <w:jc w:val="both"/>
        <w:rPr>
          <w:bCs/>
          <w:szCs w:val="28"/>
        </w:rPr>
      </w:pPr>
      <w:r>
        <w:rPr>
          <w:bCs/>
          <w:szCs w:val="28"/>
        </w:rPr>
        <w:t xml:space="preserve"> Больш</w:t>
      </w:r>
      <w:r w:rsidR="00944748">
        <w:rPr>
          <w:bCs/>
          <w:szCs w:val="28"/>
        </w:rPr>
        <w:t>екрепинского  с. п.</w:t>
      </w:r>
      <w:r>
        <w:rPr>
          <w:bCs/>
          <w:szCs w:val="28"/>
        </w:rPr>
        <w:t xml:space="preserve">              </w:t>
      </w:r>
      <w:r w:rsidRPr="00944748">
        <w:rPr>
          <w:bCs/>
          <w:szCs w:val="28"/>
          <w:u w:val="single"/>
        </w:rPr>
        <w:t xml:space="preserve">         </w:t>
      </w:r>
      <w:r w:rsidR="00944748" w:rsidRPr="00944748">
        <w:rPr>
          <w:bCs/>
          <w:szCs w:val="28"/>
          <w:u w:val="single"/>
        </w:rPr>
        <w:t xml:space="preserve">                         </w:t>
      </w:r>
      <w:r w:rsidR="00944748">
        <w:rPr>
          <w:bCs/>
          <w:szCs w:val="28"/>
        </w:rPr>
        <w:t xml:space="preserve">                       </w:t>
      </w:r>
      <w:r>
        <w:rPr>
          <w:bCs/>
          <w:szCs w:val="28"/>
        </w:rPr>
        <w:t xml:space="preserve">  А.Ф.Гаркушин   </w:t>
      </w:r>
    </w:p>
    <w:p w:rsidR="003215A3" w:rsidRPr="003E1473" w:rsidRDefault="003215A3" w:rsidP="00CA258F">
      <w:pPr>
        <w:ind w:firstLine="709"/>
        <w:jc w:val="both"/>
        <w:rPr>
          <w:bCs/>
          <w:szCs w:val="28"/>
        </w:rPr>
      </w:pPr>
    </w:p>
    <w:p w:rsidR="003215A3" w:rsidRPr="003E1473" w:rsidRDefault="003215A3" w:rsidP="00CA258F">
      <w:pPr>
        <w:ind w:firstLine="709"/>
        <w:jc w:val="both"/>
        <w:rPr>
          <w:bCs/>
          <w:szCs w:val="28"/>
        </w:rPr>
      </w:pPr>
    </w:p>
    <w:p w:rsidR="003215A3" w:rsidRDefault="003215A3" w:rsidP="00CA258F">
      <w:pPr>
        <w:ind w:firstLine="709"/>
        <w:jc w:val="both"/>
      </w:pPr>
    </w:p>
    <w:p w:rsidR="00046E3D" w:rsidRDefault="00046E3D" w:rsidP="00CA258F">
      <w:pPr>
        <w:ind w:firstLine="709"/>
        <w:jc w:val="both"/>
      </w:pPr>
    </w:p>
    <w:p w:rsidR="00046E3D" w:rsidRPr="003E1473" w:rsidRDefault="00046E3D" w:rsidP="00CA258F">
      <w:pPr>
        <w:ind w:firstLine="709"/>
        <w:jc w:val="both"/>
      </w:pPr>
    </w:p>
    <w:p w:rsidR="003215A3" w:rsidRPr="003E1473" w:rsidRDefault="003215A3" w:rsidP="00CA258F">
      <w:pPr>
        <w:ind w:firstLine="709"/>
        <w:jc w:val="both"/>
        <w:rPr>
          <w:bCs/>
          <w:szCs w:val="28"/>
        </w:rPr>
      </w:pPr>
    </w:p>
    <w:p w:rsidR="003A4C87" w:rsidRPr="003E1473" w:rsidRDefault="003A4C87" w:rsidP="00CA258F">
      <w:pPr>
        <w:ind w:firstLine="709"/>
        <w:jc w:val="both"/>
        <w:rPr>
          <w:bCs/>
          <w:szCs w:val="28"/>
        </w:rPr>
      </w:pPr>
    </w:p>
    <w:p w:rsidR="007D6BC7" w:rsidRPr="00E01175" w:rsidRDefault="003A4C87" w:rsidP="007D6BC7">
      <w:pPr>
        <w:shd w:val="clear" w:color="auto" w:fill="FFFFFF"/>
        <w:rPr>
          <w:bCs/>
          <w:spacing w:val="-1"/>
          <w:sz w:val="22"/>
          <w:szCs w:val="22"/>
        </w:rPr>
      </w:pPr>
      <w:r w:rsidRPr="003E1473">
        <w:rPr>
          <w:bCs/>
          <w:sz w:val="24"/>
          <w:szCs w:val="24"/>
        </w:rPr>
        <w:t xml:space="preserve">                                                                                                </w:t>
      </w:r>
      <w:r w:rsidR="00355254" w:rsidRPr="003E1473">
        <w:rPr>
          <w:bCs/>
          <w:sz w:val="24"/>
          <w:szCs w:val="24"/>
        </w:rPr>
        <w:tab/>
      </w:r>
      <w:r w:rsidR="00355254" w:rsidRPr="003E1473">
        <w:rPr>
          <w:bCs/>
          <w:sz w:val="24"/>
          <w:szCs w:val="24"/>
        </w:rPr>
        <w:tab/>
      </w:r>
      <w:r w:rsidR="007D6BC7" w:rsidRPr="00E01175">
        <w:rPr>
          <w:bCs/>
          <w:spacing w:val="-1"/>
          <w:sz w:val="22"/>
          <w:szCs w:val="22"/>
        </w:rPr>
        <w:t xml:space="preserve">Приложение                                                                                                                          </w:t>
      </w:r>
    </w:p>
    <w:p w:rsidR="007D6BC7" w:rsidRPr="00E01175" w:rsidRDefault="007D6BC7" w:rsidP="007D6BC7">
      <w:pPr>
        <w:shd w:val="clear" w:color="auto" w:fill="FFFFFF"/>
        <w:ind w:left="5400"/>
        <w:jc w:val="center"/>
        <w:rPr>
          <w:bCs/>
          <w:spacing w:val="-1"/>
          <w:sz w:val="22"/>
          <w:szCs w:val="22"/>
        </w:rPr>
      </w:pPr>
      <w:r w:rsidRPr="00E01175">
        <w:rPr>
          <w:bCs/>
          <w:spacing w:val="-1"/>
          <w:sz w:val="22"/>
          <w:szCs w:val="22"/>
        </w:rPr>
        <w:t xml:space="preserve">к постановлению </w:t>
      </w:r>
    </w:p>
    <w:p w:rsidR="007D6BC7" w:rsidRPr="00E01175" w:rsidRDefault="007D6BC7" w:rsidP="007D6BC7">
      <w:pPr>
        <w:shd w:val="clear" w:color="auto" w:fill="FFFFFF"/>
        <w:ind w:left="5400"/>
        <w:jc w:val="center"/>
        <w:rPr>
          <w:bCs/>
          <w:spacing w:val="-1"/>
          <w:sz w:val="22"/>
          <w:szCs w:val="22"/>
        </w:rPr>
      </w:pPr>
      <w:r w:rsidRPr="00E01175">
        <w:rPr>
          <w:bCs/>
          <w:spacing w:val="-1"/>
          <w:sz w:val="22"/>
          <w:szCs w:val="22"/>
        </w:rPr>
        <w:t>Администрации</w:t>
      </w:r>
    </w:p>
    <w:p w:rsidR="007D6BC7" w:rsidRPr="00E01175" w:rsidRDefault="00046E3D" w:rsidP="007D6BC7">
      <w:pPr>
        <w:shd w:val="clear" w:color="auto" w:fill="FFFFFF"/>
        <w:ind w:left="5400"/>
        <w:jc w:val="center"/>
        <w:rPr>
          <w:bCs/>
          <w:spacing w:val="-1"/>
          <w:sz w:val="22"/>
          <w:szCs w:val="22"/>
        </w:rPr>
      </w:pPr>
      <w:r w:rsidRPr="00E01175">
        <w:rPr>
          <w:bCs/>
          <w:spacing w:val="-1"/>
          <w:sz w:val="22"/>
          <w:szCs w:val="22"/>
        </w:rPr>
        <w:t>Большекрепинского</w:t>
      </w:r>
      <w:r w:rsidR="007D6BC7" w:rsidRPr="00E01175">
        <w:rPr>
          <w:bCs/>
          <w:spacing w:val="-1"/>
          <w:sz w:val="22"/>
          <w:szCs w:val="22"/>
        </w:rPr>
        <w:t xml:space="preserve"> сельского поселения</w:t>
      </w:r>
    </w:p>
    <w:p w:rsidR="007D6BC7" w:rsidRPr="00E01175" w:rsidRDefault="007D6BC7" w:rsidP="007D6BC7">
      <w:pPr>
        <w:shd w:val="clear" w:color="auto" w:fill="FFFFFF"/>
        <w:ind w:left="5400"/>
        <w:jc w:val="center"/>
        <w:rPr>
          <w:bCs/>
          <w:spacing w:val="-1"/>
          <w:sz w:val="22"/>
          <w:szCs w:val="22"/>
        </w:rPr>
      </w:pPr>
      <w:r w:rsidRPr="00E01175">
        <w:rPr>
          <w:bCs/>
          <w:spacing w:val="-1"/>
          <w:sz w:val="22"/>
          <w:szCs w:val="22"/>
        </w:rPr>
        <w:t xml:space="preserve">от </w:t>
      </w:r>
      <w:r w:rsidR="00046E3D" w:rsidRPr="00E01175">
        <w:rPr>
          <w:bCs/>
          <w:spacing w:val="-1"/>
          <w:sz w:val="22"/>
          <w:szCs w:val="22"/>
        </w:rPr>
        <w:t xml:space="preserve">   </w:t>
      </w:r>
      <w:r w:rsidR="00E01175" w:rsidRPr="00E01175">
        <w:rPr>
          <w:bCs/>
          <w:spacing w:val="-1"/>
          <w:sz w:val="22"/>
          <w:szCs w:val="22"/>
        </w:rPr>
        <w:t xml:space="preserve">15  марта   </w:t>
      </w:r>
      <w:r w:rsidR="00046E3D" w:rsidRPr="00E01175">
        <w:rPr>
          <w:bCs/>
          <w:spacing w:val="-1"/>
          <w:sz w:val="22"/>
          <w:szCs w:val="22"/>
        </w:rPr>
        <w:t>2016</w:t>
      </w:r>
      <w:r w:rsidRPr="00E01175">
        <w:rPr>
          <w:bCs/>
          <w:spacing w:val="-1"/>
          <w:sz w:val="22"/>
          <w:szCs w:val="22"/>
        </w:rPr>
        <w:t xml:space="preserve"> </w:t>
      </w:r>
      <w:r w:rsidR="00E01175" w:rsidRPr="00E01175">
        <w:rPr>
          <w:bCs/>
          <w:spacing w:val="-1"/>
          <w:sz w:val="22"/>
          <w:szCs w:val="22"/>
        </w:rPr>
        <w:t xml:space="preserve">  </w:t>
      </w:r>
      <w:r w:rsidRPr="00E01175">
        <w:rPr>
          <w:bCs/>
          <w:spacing w:val="-1"/>
          <w:sz w:val="22"/>
          <w:szCs w:val="22"/>
        </w:rPr>
        <w:t>№</w:t>
      </w:r>
      <w:r w:rsidR="00E01175" w:rsidRPr="00E01175">
        <w:rPr>
          <w:bCs/>
          <w:spacing w:val="-1"/>
          <w:sz w:val="22"/>
          <w:szCs w:val="22"/>
        </w:rPr>
        <w:t xml:space="preserve">  83</w:t>
      </w:r>
      <w:r w:rsidRPr="00E01175">
        <w:rPr>
          <w:bCs/>
          <w:spacing w:val="-1"/>
          <w:sz w:val="22"/>
          <w:szCs w:val="22"/>
        </w:rPr>
        <w:t xml:space="preserve"> </w:t>
      </w:r>
    </w:p>
    <w:p w:rsidR="003215A3" w:rsidRPr="00E01175" w:rsidRDefault="003215A3" w:rsidP="007D6BC7">
      <w:pPr>
        <w:ind w:firstLine="709"/>
        <w:jc w:val="both"/>
        <w:rPr>
          <w:bCs/>
          <w:sz w:val="22"/>
          <w:szCs w:val="22"/>
        </w:rPr>
      </w:pPr>
    </w:p>
    <w:p w:rsidR="003215A3" w:rsidRPr="003E1473" w:rsidRDefault="003215A3" w:rsidP="00CA258F">
      <w:pPr>
        <w:ind w:firstLine="709"/>
        <w:jc w:val="both"/>
      </w:pPr>
    </w:p>
    <w:p w:rsidR="003215A3" w:rsidRPr="003E1473" w:rsidRDefault="003215A3" w:rsidP="00CA258F">
      <w:pPr>
        <w:ind w:firstLine="709"/>
        <w:jc w:val="both"/>
      </w:pPr>
    </w:p>
    <w:p w:rsidR="006C216A" w:rsidRPr="003E1473" w:rsidRDefault="006C216A" w:rsidP="00CA258F">
      <w:pPr>
        <w:ind w:firstLine="709"/>
        <w:jc w:val="both"/>
      </w:pPr>
    </w:p>
    <w:p w:rsidR="00184AFF" w:rsidRPr="003E1473" w:rsidRDefault="00184AFF" w:rsidP="00355254">
      <w:pPr>
        <w:autoSpaceDE w:val="0"/>
        <w:autoSpaceDN w:val="0"/>
        <w:adjustRightInd w:val="0"/>
        <w:ind w:firstLine="709"/>
        <w:jc w:val="center"/>
        <w:rPr>
          <w:bCs/>
          <w:szCs w:val="28"/>
        </w:rPr>
      </w:pPr>
      <w:r w:rsidRPr="003E1473">
        <w:rPr>
          <w:bCs/>
          <w:szCs w:val="28"/>
        </w:rPr>
        <w:t>АДМИНИСТРАТИВНЫЙ РЕГЛАМЕНТ</w:t>
      </w:r>
    </w:p>
    <w:p w:rsidR="00184AFF" w:rsidRPr="003E1473" w:rsidRDefault="00184AFF" w:rsidP="00355254">
      <w:pPr>
        <w:autoSpaceDE w:val="0"/>
        <w:autoSpaceDN w:val="0"/>
        <w:adjustRightInd w:val="0"/>
        <w:ind w:firstLine="709"/>
        <w:jc w:val="center"/>
        <w:rPr>
          <w:szCs w:val="28"/>
        </w:rPr>
      </w:pPr>
      <w:r w:rsidRPr="003E1473">
        <w:rPr>
          <w:szCs w:val="28"/>
        </w:rPr>
        <w:t>пред</w:t>
      </w:r>
      <w:r w:rsidR="00FA229E" w:rsidRPr="003E1473">
        <w:rPr>
          <w:szCs w:val="28"/>
        </w:rPr>
        <w:t>оставлени</w:t>
      </w:r>
      <w:r w:rsidR="003A4C87" w:rsidRPr="003E1473">
        <w:rPr>
          <w:szCs w:val="28"/>
        </w:rPr>
        <w:t>я</w:t>
      </w:r>
      <w:r w:rsidR="00FA229E" w:rsidRPr="003E1473">
        <w:rPr>
          <w:szCs w:val="28"/>
        </w:rPr>
        <w:t xml:space="preserve"> муниципальной услуги</w:t>
      </w:r>
    </w:p>
    <w:p w:rsidR="00184AFF" w:rsidRPr="003E1473" w:rsidRDefault="006626D4" w:rsidP="00355254">
      <w:pPr>
        <w:autoSpaceDE w:val="0"/>
        <w:autoSpaceDN w:val="0"/>
        <w:adjustRightInd w:val="0"/>
        <w:ind w:firstLine="709"/>
        <w:jc w:val="center"/>
        <w:rPr>
          <w:szCs w:val="28"/>
        </w:rPr>
      </w:pPr>
      <w:r w:rsidRPr="003E1473">
        <w:rPr>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6626D4" w:rsidRPr="003E1473" w:rsidRDefault="006626D4" w:rsidP="00CA258F">
      <w:pPr>
        <w:autoSpaceDE w:val="0"/>
        <w:autoSpaceDN w:val="0"/>
        <w:adjustRightInd w:val="0"/>
        <w:ind w:firstLine="709"/>
        <w:jc w:val="both"/>
        <w:rPr>
          <w:bCs/>
          <w:szCs w:val="28"/>
        </w:rPr>
      </w:pPr>
    </w:p>
    <w:p w:rsidR="0047390A" w:rsidRPr="003E1473" w:rsidRDefault="007E23F8" w:rsidP="00CA258F">
      <w:pPr>
        <w:shd w:val="clear" w:color="auto" w:fill="FFFFFF"/>
        <w:ind w:firstLine="709"/>
        <w:jc w:val="both"/>
        <w:rPr>
          <w:szCs w:val="28"/>
        </w:rPr>
      </w:pPr>
      <w:r w:rsidRPr="003E1473">
        <w:rPr>
          <w:szCs w:val="28"/>
        </w:rPr>
        <w:t>Административный регламент  предоставлени</w:t>
      </w:r>
      <w:r w:rsidR="003A4C87" w:rsidRPr="003E1473">
        <w:rPr>
          <w:szCs w:val="28"/>
        </w:rPr>
        <w:t>я</w:t>
      </w:r>
      <w:r w:rsidRPr="003E1473">
        <w:rPr>
          <w:szCs w:val="28"/>
        </w:rPr>
        <w:t xml:space="preserve"> муниципальной услуги </w:t>
      </w:r>
      <w:r w:rsidR="006626D4" w:rsidRPr="003E1473">
        <w:rPr>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3E1473">
        <w:rPr>
          <w:szCs w:val="28"/>
        </w:rPr>
        <w:t xml:space="preserve"> (далее - </w:t>
      </w:r>
      <w:r w:rsidR="003A4C87" w:rsidRPr="003E1473">
        <w:rPr>
          <w:szCs w:val="28"/>
        </w:rPr>
        <w:t>а</w:t>
      </w:r>
      <w:r w:rsidRPr="003E1473">
        <w:rPr>
          <w:szCs w:val="28"/>
        </w:rPr>
        <w:t xml:space="preserve">дминистративный регламент), разработан в целях повышения качества оказания и доступности муниципальных услуг, </w:t>
      </w:r>
      <w:r w:rsidR="0047390A" w:rsidRPr="003E1473">
        <w:rPr>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47390A" w:rsidRDefault="0047390A" w:rsidP="00CA258F">
      <w:pPr>
        <w:shd w:val="clear" w:color="auto" w:fill="FFFFFF"/>
        <w:ind w:firstLine="709"/>
        <w:jc w:val="both"/>
        <w:rPr>
          <w:szCs w:val="28"/>
        </w:rPr>
      </w:pPr>
      <w:r w:rsidRPr="003E1473">
        <w:rPr>
          <w:szCs w:val="28"/>
        </w:rPr>
        <w:t>Указанный Регламент не распространяет свое действие на предоставление земельных участков, находящихся в государственной собственности, а также государственная собственность на которые не разграничена, для целей строительства, в том числе индивидуального жилищного строительства, а также комплексного освоения в целях жилищного строительства.</w:t>
      </w:r>
    </w:p>
    <w:p w:rsidR="008E2966" w:rsidRPr="003E1473" w:rsidRDefault="008E2966" w:rsidP="00CA258F">
      <w:pPr>
        <w:shd w:val="clear" w:color="auto" w:fill="FFFFFF"/>
        <w:ind w:firstLine="709"/>
        <w:jc w:val="both"/>
        <w:rPr>
          <w:szCs w:val="28"/>
        </w:rPr>
      </w:pPr>
    </w:p>
    <w:p w:rsidR="00184AFF" w:rsidRDefault="000C10B2" w:rsidP="000C10B2">
      <w:pPr>
        <w:widowControl w:val="0"/>
        <w:autoSpaceDE w:val="0"/>
        <w:autoSpaceDN w:val="0"/>
        <w:adjustRightInd w:val="0"/>
        <w:ind w:left="360"/>
        <w:jc w:val="center"/>
        <w:rPr>
          <w:bCs/>
          <w:szCs w:val="28"/>
        </w:rPr>
      </w:pPr>
      <w:r>
        <w:rPr>
          <w:bCs/>
          <w:szCs w:val="28"/>
        </w:rPr>
        <w:t>1.</w:t>
      </w:r>
      <w:r w:rsidR="00184AFF" w:rsidRPr="008E2966">
        <w:rPr>
          <w:bCs/>
          <w:szCs w:val="28"/>
        </w:rPr>
        <w:t>Общие положения</w:t>
      </w:r>
      <w:r w:rsidR="0018213A" w:rsidRPr="008E2966">
        <w:rPr>
          <w:bCs/>
          <w:szCs w:val="28"/>
        </w:rPr>
        <w:t>.</w:t>
      </w:r>
    </w:p>
    <w:p w:rsidR="000C10B2" w:rsidRPr="008E2966" w:rsidRDefault="000C10B2" w:rsidP="000C10B2">
      <w:pPr>
        <w:widowControl w:val="0"/>
        <w:autoSpaceDE w:val="0"/>
        <w:autoSpaceDN w:val="0"/>
        <w:adjustRightInd w:val="0"/>
        <w:ind w:left="360"/>
        <w:jc w:val="center"/>
        <w:rPr>
          <w:bCs/>
          <w:szCs w:val="28"/>
        </w:rPr>
      </w:pPr>
    </w:p>
    <w:p w:rsidR="0047390A" w:rsidRPr="003E1473" w:rsidRDefault="003E1473" w:rsidP="00CA258F">
      <w:pPr>
        <w:autoSpaceDE w:val="0"/>
        <w:autoSpaceDN w:val="0"/>
        <w:adjustRightInd w:val="0"/>
        <w:ind w:firstLine="709"/>
        <w:jc w:val="both"/>
        <w:rPr>
          <w:szCs w:val="28"/>
        </w:rPr>
      </w:pPr>
      <w:r w:rsidRPr="003E1473">
        <w:rPr>
          <w:bCs/>
          <w:szCs w:val="28"/>
        </w:rPr>
        <w:t>1.</w:t>
      </w:r>
      <w:r w:rsidR="000C10B2">
        <w:rPr>
          <w:bCs/>
          <w:szCs w:val="28"/>
        </w:rPr>
        <w:t>1.</w:t>
      </w:r>
      <w:r w:rsidRPr="003E1473">
        <w:rPr>
          <w:bCs/>
          <w:szCs w:val="28"/>
        </w:rPr>
        <w:t xml:space="preserve"> </w:t>
      </w:r>
      <w:r w:rsidR="003A4C87" w:rsidRPr="003E1473">
        <w:rPr>
          <w:bCs/>
          <w:szCs w:val="28"/>
        </w:rPr>
        <w:t>Настоящий а</w:t>
      </w:r>
      <w:r w:rsidR="007E23F8" w:rsidRPr="003E1473">
        <w:rPr>
          <w:bCs/>
          <w:szCs w:val="28"/>
        </w:rPr>
        <w:t xml:space="preserve">дминистративный регламент регулирует отношения, </w:t>
      </w:r>
      <w:r w:rsidR="000C10B2" w:rsidRPr="003E1473">
        <w:rPr>
          <w:bCs/>
          <w:szCs w:val="28"/>
        </w:rPr>
        <w:t>возникающие при</w:t>
      </w:r>
      <w:r w:rsidR="0047390A" w:rsidRPr="003E1473">
        <w:rPr>
          <w:bCs/>
          <w:szCs w:val="28"/>
        </w:rPr>
        <w:t xml:space="preserve"> п</w:t>
      </w:r>
      <w:r w:rsidR="0047390A" w:rsidRPr="003E1473">
        <w:rPr>
          <w:szCs w:val="28"/>
        </w:rPr>
        <w:t xml:space="preserve">редоставлении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в соответствии со статьями </w:t>
      </w:r>
      <w:r w:rsidR="0047390A" w:rsidRPr="00E01175">
        <w:rPr>
          <w:b/>
          <w:bCs/>
          <w:szCs w:val="28"/>
        </w:rPr>
        <w:t>39.6</w:t>
      </w:r>
      <w:r w:rsidR="000C10B2" w:rsidRPr="00E01175">
        <w:rPr>
          <w:b/>
          <w:bCs/>
          <w:szCs w:val="28"/>
        </w:rPr>
        <w:t>, 39.17</w:t>
      </w:r>
      <w:r w:rsidR="0047390A" w:rsidRPr="003E1473">
        <w:rPr>
          <w:bCs/>
          <w:szCs w:val="28"/>
        </w:rPr>
        <w:t xml:space="preserve"> Земельного кодекса РФ</w:t>
      </w:r>
      <w:r w:rsidR="0047390A" w:rsidRPr="003E1473">
        <w:rPr>
          <w:szCs w:val="28"/>
        </w:rPr>
        <w:t>.</w:t>
      </w:r>
    </w:p>
    <w:p w:rsidR="00066AD9" w:rsidRPr="003E1473" w:rsidRDefault="000C10B2" w:rsidP="00CA258F">
      <w:pPr>
        <w:autoSpaceDE w:val="0"/>
        <w:autoSpaceDN w:val="0"/>
        <w:adjustRightInd w:val="0"/>
        <w:ind w:firstLine="709"/>
        <w:jc w:val="both"/>
        <w:rPr>
          <w:szCs w:val="28"/>
        </w:rPr>
      </w:pPr>
      <w:r>
        <w:rPr>
          <w:szCs w:val="28"/>
        </w:rPr>
        <w:t>1.</w:t>
      </w:r>
      <w:r w:rsidR="003E1473" w:rsidRPr="003E1473">
        <w:rPr>
          <w:szCs w:val="28"/>
        </w:rPr>
        <w:t xml:space="preserve">2.  </w:t>
      </w:r>
      <w:r w:rsidR="00066AD9" w:rsidRPr="003E1473">
        <w:rPr>
          <w:szCs w:val="28"/>
        </w:rPr>
        <w:t xml:space="preserve">Получателями муниципальной услуги </w:t>
      </w:r>
      <w:r w:rsidR="0047390A" w:rsidRPr="003E1473">
        <w:rPr>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w:t>
      </w:r>
      <w:r w:rsidRPr="003E1473">
        <w:rPr>
          <w:szCs w:val="28"/>
        </w:rPr>
        <w:t>торгов» являются</w:t>
      </w:r>
      <w:r w:rsidR="003A4C87" w:rsidRPr="003E1473">
        <w:rPr>
          <w:szCs w:val="28"/>
        </w:rPr>
        <w:t xml:space="preserve"> </w:t>
      </w:r>
      <w:r w:rsidR="00066AD9" w:rsidRPr="003E1473">
        <w:rPr>
          <w:szCs w:val="28"/>
        </w:rPr>
        <w:t>физические</w:t>
      </w:r>
      <w:r w:rsidR="003A4C87" w:rsidRPr="003E1473">
        <w:rPr>
          <w:szCs w:val="28"/>
        </w:rPr>
        <w:t xml:space="preserve"> и ю</w:t>
      </w:r>
      <w:r w:rsidR="00066AD9" w:rsidRPr="003E1473">
        <w:rPr>
          <w:szCs w:val="28"/>
        </w:rPr>
        <w:t>ридические лица.</w:t>
      </w:r>
    </w:p>
    <w:p w:rsidR="0047390A" w:rsidRPr="003E1473" w:rsidRDefault="0047390A" w:rsidP="00CA258F">
      <w:pPr>
        <w:shd w:val="clear" w:color="auto" w:fill="FFFFFF"/>
        <w:ind w:firstLine="709"/>
        <w:jc w:val="both"/>
        <w:rPr>
          <w:szCs w:val="28"/>
        </w:rPr>
      </w:pPr>
      <w:r w:rsidRPr="003E1473">
        <w:rPr>
          <w:szCs w:val="28"/>
        </w:rPr>
        <w:t>Заявители вправе обратиться за предоставлением им в аренду без проведения торгов следующих земельных участков:</w:t>
      </w:r>
    </w:p>
    <w:p w:rsidR="0047390A" w:rsidRPr="003E1473" w:rsidRDefault="0047390A" w:rsidP="00CA258F">
      <w:pPr>
        <w:shd w:val="clear" w:color="auto" w:fill="FFFFFF"/>
        <w:ind w:firstLine="709"/>
        <w:jc w:val="both"/>
        <w:rPr>
          <w:szCs w:val="28"/>
        </w:rPr>
      </w:pPr>
      <w:bookmarkStart w:id="2" w:name="Par46"/>
      <w:bookmarkEnd w:id="2"/>
      <w:r w:rsidRPr="003E1473">
        <w:rPr>
          <w:szCs w:val="28"/>
        </w:rPr>
        <w:t>1) земельного участка юридическим лицам в соответствии с указом или распоряжением Президента Российской Федерации;</w:t>
      </w:r>
    </w:p>
    <w:p w:rsidR="0047390A" w:rsidRPr="003E1473" w:rsidRDefault="0047390A" w:rsidP="00CA258F">
      <w:pPr>
        <w:shd w:val="clear" w:color="auto" w:fill="FFFFFF"/>
        <w:ind w:firstLine="709"/>
        <w:jc w:val="both"/>
        <w:rPr>
          <w:szCs w:val="28"/>
        </w:rPr>
      </w:pPr>
      <w:bookmarkStart w:id="3" w:name="Par47"/>
      <w:bookmarkEnd w:id="3"/>
      <w:r w:rsidRPr="003E1473">
        <w:rPr>
          <w:szCs w:val="28"/>
        </w:rPr>
        <w:lastRenderedPageBreak/>
        <w:t>2) земельного участка, находящегося в муниципальной собственности,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7390A" w:rsidRPr="003E1473" w:rsidRDefault="0047390A" w:rsidP="00CA258F">
      <w:pPr>
        <w:shd w:val="clear" w:color="auto" w:fill="FFFFFF"/>
        <w:ind w:firstLine="709"/>
        <w:jc w:val="both"/>
        <w:rPr>
          <w:szCs w:val="28"/>
        </w:rPr>
      </w:pPr>
      <w:bookmarkStart w:id="4" w:name="Par48"/>
      <w:bookmarkEnd w:id="4"/>
      <w:r w:rsidRPr="003E1473">
        <w:rPr>
          <w:szCs w:val="28"/>
        </w:rPr>
        <w:t>3) земельного участка, находящегося в муниципальной собственности,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7390A" w:rsidRPr="003E1473" w:rsidRDefault="0047390A" w:rsidP="00CA258F">
      <w:pPr>
        <w:shd w:val="clear" w:color="auto" w:fill="FFFFFF"/>
        <w:ind w:firstLine="709"/>
        <w:jc w:val="both"/>
        <w:rPr>
          <w:szCs w:val="28"/>
        </w:rPr>
      </w:pPr>
      <w:bookmarkStart w:id="5" w:name="Par49"/>
      <w:bookmarkEnd w:id="5"/>
      <w:r w:rsidRPr="003E1473">
        <w:rPr>
          <w:szCs w:val="28"/>
        </w:rPr>
        <w:t>4) земельного участка, находящегося в муниципальной собственности,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7390A" w:rsidRPr="003E1473" w:rsidRDefault="0047390A" w:rsidP="00CA258F">
      <w:pPr>
        <w:shd w:val="clear" w:color="auto" w:fill="FFFFFF"/>
        <w:ind w:firstLine="709"/>
        <w:jc w:val="both"/>
        <w:rPr>
          <w:szCs w:val="28"/>
        </w:rPr>
      </w:pPr>
      <w:bookmarkStart w:id="6" w:name="Par50"/>
      <w:bookmarkEnd w:id="6"/>
      <w:r w:rsidRPr="003E1473">
        <w:rPr>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7" w:anchor="Par51" w:tooltip="Ссылка на текущий документ" w:history="1">
        <w:r w:rsidRPr="003E1473">
          <w:rPr>
            <w:szCs w:val="28"/>
          </w:rPr>
          <w:t>подпунктами 6</w:t>
        </w:r>
      </w:hyperlink>
      <w:r w:rsidRPr="003E1473">
        <w:rPr>
          <w:szCs w:val="28"/>
        </w:rPr>
        <w:t> и </w:t>
      </w:r>
      <w:hyperlink r:id="rId8" w:anchor="Par53" w:tooltip="Ссылка на текущий документ" w:history="1">
        <w:r w:rsidRPr="003E1473">
          <w:rPr>
            <w:szCs w:val="28"/>
          </w:rPr>
          <w:t>8</w:t>
        </w:r>
      </w:hyperlink>
      <w:r w:rsidRPr="003E1473">
        <w:rPr>
          <w:szCs w:val="28"/>
        </w:rPr>
        <w:t>настоящего пункта;</w:t>
      </w:r>
    </w:p>
    <w:p w:rsidR="0047390A" w:rsidRPr="003E1473" w:rsidRDefault="0047390A" w:rsidP="00CA258F">
      <w:pPr>
        <w:shd w:val="clear" w:color="auto" w:fill="FFFFFF"/>
        <w:ind w:firstLine="709"/>
        <w:jc w:val="both"/>
        <w:rPr>
          <w:szCs w:val="28"/>
        </w:rPr>
      </w:pPr>
      <w:bookmarkStart w:id="7" w:name="Par51"/>
      <w:bookmarkEnd w:id="7"/>
      <w:r w:rsidRPr="003E1473">
        <w:rPr>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7390A" w:rsidRPr="003E1473" w:rsidRDefault="0047390A" w:rsidP="00CA258F">
      <w:pPr>
        <w:shd w:val="clear" w:color="auto" w:fill="FFFFFF"/>
        <w:ind w:firstLine="709"/>
        <w:jc w:val="both"/>
        <w:rPr>
          <w:szCs w:val="28"/>
        </w:rPr>
      </w:pPr>
      <w:bookmarkStart w:id="8" w:name="Par52"/>
      <w:bookmarkEnd w:id="8"/>
      <w:r w:rsidRPr="003E1473">
        <w:rPr>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7390A" w:rsidRPr="003E1473" w:rsidRDefault="0047390A" w:rsidP="00CA258F">
      <w:pPr>
        <w:shd w:val="clear" w:color="auto" w:fill="FFFFFF"/>
        <w:ind w:firstLine="709"/>
        <w:jc w:val="both"/>
        <w:rPr>
          <w:szCs w:val="28"/>
        </w:rPr>
      </w:pPr>
      <w:bookmarkStart w:id="9" w:name="Par53"/>
      <w:bookmarkEnd w:id="9"/>
      <w:r w:rsidRPr="003E1473">
        <w:rPr>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7390A" w:rsidRPr="003E1473" w:rsidRDefault="0047390A" w:rsidP="00CA258F">
      <w:pPr>
        <w:shd w:val="clear" w:color="auto" w:fill="FFFFFF"/>
        <w:ind w:firstLine="709"/>
        <w:jc w:val="both"/>
        <w:rPr>
          <w:szCs w:val="28"/>
        </w:rPr>
      </w:pPr>
      <w:bookmarkStart w:id="10" w:name="Par54"/>
      <w:bookmarkEnd w:id="10"/>
      <w:r w:rsidRPr="003E1473">
        <w:rPr>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47390A" w:rsidRPr="003E1473" w:rsidRDefault="0047390A" w:rsidP="00CA258F">
      <w:pPr>
        <w:pStyle w:val="aa"/>
        <w:ind w:firstLine="709"/>
        <w:jc w:val="both"/>
        <w:rPr>
          <w:rFonts w:ascii="Times New Roman" w:hAnsi="Times New Roman"/>
          <w:sz w:val="28"/>
          <w:szCs w:val="28"/>
        </w:rPr>
      </w:pPr>
      <w:r w:rsidRPr="003E1473">
        <w:rPr>
          <w:rFonts w:ascii="Times New Roman" w:hAnsi="Times New Roman"/>
          <w:sz w:val="28"/>
          <w:szCs w:val="28"/>
        </w:rPr>
        <w:lastRenderedPageBreak/>
        <w:t>9.1)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47390A" w:rsidRPr="003E1473" w:rsidRDefault="0047390A" w:rsidP="00CA258F">
      <w:pPr>
        <w:pStyle w:val="aa"/>
        <w:ind w:firstLine="709"/>
        <w:jc w:val="both"/>
        <w:rPr>
          <w:rFonts w:ascii="Times New Roman" w:hAnsi="Times New Roman"/>
          <w:sz w:val="28"/>
          <w:szCs w:val="28"/>
        </w:rPr>
      </w:pPr>
      <w:r w:rsidRPr="003E1473">
        <w:rPr>
          <w:rFonts w:ascii="Times New Roman" w:hAnsi="Times New Roman"/>
          <w:sz w:val="28"/>
          <w:szCs w:val="28"/>
        </w:rPr>
        <w:t>9.2)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7390A" w:rsidRPr="003E1473" w:rsidRDefault="0047390A" w:rsidP="00CA258F">
      <w:pPr>
        <w:pStyle w:val="aa"/>
        <w:ind w:firstLine="709"/>
        <w:jc w:val="both"/>
        <w:rPr>
          <w:rFonts w:ascii="Times New Roman" w:eastAsia="Times New Roman" w:hAnsi="Times New Roman"/>
          <w:sz w:val="28"/>
          <w:szCs w:val="28"/>
        </w:rPr>
      </w:pPr>
      <w:r w:rsidRPr="003E1473">
        <w:rPr>
          <w:rFonts w:ascii="Times New Roman" w:eastAsia="Times New Roman" w:hAnsi="Times New Roman"/>
          <w:sz w:val="28"/>
          <w:szCs w:val="28"/>
        </w:rPr>
        <w:t>9.3)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7390A" w:rsidRPr="003E1473" w:rsidRDefault="0047390A" w:rsidP="00CA258F">
      <w:pPr>
        <w:pStyle w:val="aa"/>
        <w:ind w:firstLine="709"/>
        <w:jc w:val="both"/>
        <w:rPr>
          <w:rFonts w:ascii="Times New Roman" w:eastAsia="Times New Roman" w:hAnsi="Times New Roman"/>
          <w:sz w:val="28"/>
          <w:szCs w:val="28"/>
        </w:rPr>
      </w:pPr>
      <w:r w:rsidRPr="003E1473">
        <w:rPr>
          <w:rFonts w:ascii="Times New Roman" w:eastAsia="Times New Roman" w:hAnsi="Times New Roman"/>
          <w:sz w:val="28"/>
          <w:szCs w:val="28"/>
        </w:rPr>
        <w:t> </w:t>
      </w:r>
      <w:bookmarkStart w:id="11" w:name="Par62"/>
      <w:bookmarkEnd w:id="11"/>
      <w:r w:rsidRPr="003E1473">
        <w:rPr>
          <w:rFonts w:ascii="Times New Roman" w:eastAsia="Times New Roman" w:hAnsi="Times New Roman"/>
          <w:sz w:val="28"/>
          <w:szCs w:val="28"/>
        </w:rPr>
        <w:t xml:space="preserve">  10) земельного участка, находящегося в муниципальной собственности,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tooltip="&quot;Земельный кодекс Российской Федерации&quot; от 25.10.2001 N 136-ФЗ (ред. от 08.03.2015) (с изм. и доп., вступ. в силу с 01.04.2015){КонсультантПлюс}" w:history="1">
        <w:r w:rsidRPr="003E1473">
          <w:rPr>
            <w:rFonts w:ascii="Times New Roman" w:eastAsia="Times New Roman" w:hAnsi="Times New Roman"/>
            <w:sz w:val="28"/>
            <w:szCs w:val="28"/>
          </w:rPr>
          <w:t>пунктом 5 статьи 39.6</w:t>
        </w:r>
      </w:hyperlink>
      <w:r w:rsidRPr="003E1473">
        <w:rPr>
          <w:rFonts w:ascii="Times New Roman" w:eastAsia="Times New Roman" w:hAnsi="Times New Roman"/>
          <w:sz w:val="28"/>
          <w:szCs w:val="28"/>
        </w:rPr>
        <w:t> Земельного кодекса Российской Федерации и </w:t>
      </w:r>
      <w:hyperlink r:id="rId10" w:tooltip="Федеральный закон от 25.10.2001 N 137-ФЗ (ред. от 08.06.2015) &quot;О введении в действие Земельного кодекса Российской Федерации&quot;{КонсультантПлюс}" w:history="1">
        <w:r w:rsidRPr="003E1473">
          <w:rPr>
            <w:rFonts w:ascii="Times New Roman" w:eastAsia="Times New Roman" w:hAnsi="Times New Roman"/>
            <w:sz w:val="28"/>
            <w:szCs w:val="28"/>
          </w:rPr>
          <w:t>пунктом 21 статьи 3</w:t>
        </w:r>
      </w:hyperlink>
      <w:r w:rsidRPr="003E1473">
        <w:rPr>
          <w:rFonts w:ascii="Times New Roman" w:eastAsia="Times New Roman" w:hAnsi="Times New Roman"/>
          <w:sz w:val="28"/>
          <w:szCs w:val="28"/>
        </w:rPr>
        <w:t> Федерального закона от 25.10.2001 N 137-ФЗ "О введении в действие Земельного кодекса Российской Федерации";</w:t>
      </w:r>
    </w:p>
    <w:p w:rsidR="0047390A" w:rsidRPr="003E1473" w:rsidRDefault="0047390A" w:rsidP="00CA258F">
      <w:pPr>
        <w:shd w:val="clear" w:color="auto" w:fill="FFFFFF"/>
        <w:ind w:firstLine="709"/>
        <w:jc w:val="both"/>
        <w:rPr>
          <w:szCs w:val="28"/>
        </w:rPr>
      </w:pPr>
      <w:bookmarkStart w:id="12" w:name="Par63"/>
      <w:bookmarkEnd w:id="12"/>
      <w:r w:rsidRPr="003E1473">
        <w:rPr>
          <w:szCs w:val="28"/>
        </w:rPr>
        <w:t>11) земельного участка, находящегося в постоянном (бессрочном) пользовании юридических лиц, этим землепользователям, за исключением органов государственной власти и органов местного самоуправления; государственных и муниципальных учреждений, казенных предприятий и центров исторического наследия президентов Российской Федерации, прекративших исполнение своих полномочий;</w:t>
      </w:r>
    </w:p>
    <w:p w:rsidR="0047390A" w:rsidRPr="003E1473" w:rsidRDefault="0047390A" w:rsidP="00CA258F">
      <w:pPr>
        <w:shd w:val="clear" w:color="auto" w:fill="FFFFFF"/>
        <w:ind w:firstLine="709"/>
        <w:jc w:val="both"/>
        <w:rPr>
          <w:szCs w:val="28"/>
        </w:rPr>
      </w:pPr>
      <w:bookmarkStart w:id="13" w:name="Par64"/>
      <w:bookmarkEnd w:id="13"/>
      <w:r w:rsidRPr="003E1473">
        <w:rPr>
          <w:szCs w:val="28"/>
        </w:rPr>
        <w:t xml:space="preserve">12) земельного участка, находящегося в муниципальной собственности </w:t>
      </w:r>
      <w:r w:rsidR="00E87E87">
        <w:rPr>
          <w:szCs w:val="28"/>
        </w:rPr>
        <w:t>Большекрепинского</w:t>
      </w:r>
      <w:r w:rsidR="00CA258F" w:rsidRPr="003E1473">
        <w:rPr>
          <w:szCs w:val="28"/>
        </w:rPr>
        <w:t xml:space="preserve">  сельского  поселения</w:t>
      </w:r>
      <w:r w:rsidRPr="003E1473">
        <w:rPr>
          <w:szCs w:val="28"/>
        </w:rPr>
        <w:t>, образованного в границах застроенной территории, лицу, с которым заключен договор о развитии застроенной территории;</w:t>
      </w:r>
    </w:p>
    <w:p w:rsidR="0047390A" w:rsidRPr="003E1473" w:rsidRDefault="0047390A" w:rsidP="00CA258F">
      <w:pPr>
        <w:shd w:val="clear" w:color="auto" w:fill="FFFFFF"/>
        <w:ind w:firstLine="709"/>
        <w:jc w:val="both"/>
        <w:rPr>
          <w:szCs w:val="28"/>
        </w:rPr>
      </w:pPr>
      <w:bookmarkStart w:id="14" w:name="Par65"/>
      <w:bookmarkEnd w:id="14"/>
      <w:r w:rsidRPr="003E1473">
        <w:rPr>
          <w:szCs w:val="28"/>
        </w:rPr>
        <w:t xml:space="preserve">13) земельного участка, находящегося в муниципальной собственности </w:t>
      </w:r>
      <w:r w:rsidR="00E87E87">
        <w:rPr>
          <w:szCs w:val="28"/>
        </w:rPr>
        <w:t>Большекрепинского</w:t>
      </w:r>
      <w:r w:rsidR="00CA258F" w:rsidRPr="003E1473">
        <w:rPr>
          <w:szCs w:val="28"/>
        </w:rPr>
        <w:t xml:space="preserve">  сельского  поселения</w:t>
      </w:r>
      <w:r w:rsidRPr="003E1473">
        <w:rPr>
          <w:szCs w:val="28"/>
        </w:rPr>
        <w:t xml:space="preserve">,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w:t>
      </w:r>
      <w:r w:rsidRPr="003E1473">
        <w:rPr>
          <w:szCs w:val="28"/>
        </w:rPr>
        <w:lastRenderedPageBreak/>
        <w:t>экономического класса или договор о комплексном освоении территории в целях строительства жилья экономического класса;</w:t>
      </w:r>
    </w:p>
    <w:p w:rsidR="0047390A" w:rsidRPr="003E1473" w:rsidRDefault="0047390A" w:rsidP="00CA258F">
      <w:pPr>
        <w:shd w:val="clear" w:color="auto" w:fill="FFFFFF"/>
        <w:ind w:firstLine="709"/>
        <w:jc w:val="both"/>
        <w:rPr>
          <w:szCs w:val="28"/>
        </w:rPr>
      </w:pPr>
      <w:bookmarkStart w:id="15" w:name="Par66"/>
      <w:bookmarkEnd w:id="15"/>
      <w:r w:rsidRPr="003E1473">
        <w:rPr>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7390A" w:rsidRPr="003E1473" w:rsidRDefault="0047390A" w:rsidP="00CA258F">
      <w:pPr>
        <w:shd w:val="clear" w:color="auto" w:fill="FFFFFF"/>
        <w:ind w:firstLine="709"/>
        <w:jc w:val="both"/>
        <w:rPr>
          <w:szCs w:val="28"/>
        </w:rPr>
      </w:pPr>
      <w:bookmarkStart w:id="16" w:name="Par67"/>
      <w:bookmarkEnd w:id="16"/>
      <w:r w:rsidRPr="003E1473">
        <w:rPr>
          <w:szCs w:val="28"/>
        </w:rPr>
        <w:t xml:space="preserve">15) земельного участка, находящегося в муниципальной собственности </w:t>
      </w:r>
      <w:r w:rsidR="00E87E87">
        <w:rPr>
          <w:szCs w:val="28"/>
        </w:rPr>
        <w:t>Большекрепинского</w:t>
      </w:r>
      <w:r w:rsidR="00CA258F" w:rsidRPr="003E1473">
        <w:rPr>
          <w:szCs w:val="28"/>
        </w:rPr>
        <w:t xml:space="preserve">  сельского  поселения</w:t>
      </w:r>
      <w:r w:rsidRPr="003E1473">
        <w:rPr>
          <w:szCs w:val="28"/>
        </w:rPr>
        <w:t>, физическим лицам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47390A" w:rsidRPr="003E1473" w:rsidRDefault="0047390A" w:rsidP="00CA258F">
      <w:pPr>
        <w:shd w:val="clear" w:color="auto" w:fill="FFFFFF"/>
        <w:ind w:firstLine="709"/>
        <w:jc w:val="both"/>
        <w:rPr>
          <w:szCs w:val="28"/>
        </w:rPr>
      </w:pPr>
      <w:bookmarkStart w:id="17" w:name="Par68"/>
      <w:bookmarkEnd w:id="17"/>
      <w:r w:rsidRPr="003E1473">
        <w:rPr>
          <w:szCs w:val="28"/>
        </w:rPr>
        <w:t>16) земельного участка гражданам для ведения личного подсобного хозяйства в границах населенного пункта, садоводства, дачного хозяйства;</w:t>
      </w:r>
    </w:p>
    <w:p w:rsidR="0047390A" w:rsidRPr="003E1473" w:rsidRDefault="0047390A" w:rsidP="00CA258F">
      <w:pPr>
        <w:shd w:val="clear" w:color="auto" w:fill="FFFFFF"/>
        <w:ind w:firstLine="709"/>
        <w:jc w:val="both"/>
        <w:rPr>
          <w:szCs w:val="28"/>
        </w:rPr>
      </w:pPr>
      <w:bookmarkStart w:id="18" w:name="Par69"/>
      <w:bookmarkEnd w:id="18"/>
      <w:r w:rsidRPr="003E1473">
        <w:rPr>
          <w:szCs w:val="28"/>
        </w:rPr>
        <w:t>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47390A" w:rsidRPr="003E1473" w:rsidRDefault="0047390A" w:rsidP="00CA258F">
      <w:pPr>
        <w:shd w:val="clear" w:color="auto" w:fill="FFFFFF"/>
        <w:ind w:firstLine="709"/>
        <w:jc w:val="both"/>
        <w:rPr>
          <w:szCs w:val="28"/>
        </w:rPr>
      </w:pPr>
      <w:bookmarkStart w:id="19" w:name="Par70"/>
      <w:bookmarkEnd w:id="19"/>
      <w:r w:rsidRPr="003E1473">
        <w:rPr>
          <w:szCs w:val="28"/>
        </w:rPr>
        <w:t>18) земельного участка лицу, которое в соответствии с Земельным </w:t>
      </w:r>
      <w:hyperlink r:id="rId11" w:tooltip="&quot;Земельный кодекс Российской Федерации&quot; от 25.10.2001 N 136-ФЗ (ред. от 08.03.2015) (с изм. и доп., вступ. в силу с 01.04.2015){КонсультантПлюс}" w:history="1">
        <w:r w:rsidRPr="003E1473">
          <w:rPr>
            <w:szCs w:val="28"/>
          </w:rPr>
          <w:t>кодексом</w:t>
        </w:r>
      </w:hyperlink>
      <w:r w:rsidRPr="003E1473">
        <w:rPr>
          <w:szCs w:val="28"/>
        </w:rPr>
        <w:t>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7390A" w:rsidRPr="003E1473" w:rsidRDefault="0047390A" w:rsidP="00CA258F">
      <w:pPr>
        <w:shd w:val="clear" w:color="auto" w:fill="FFFFFF"/>
        <w:ind w:firstLine="709"/>
        <w:jc w:val="both"/>
        <w:rPr>
          <w:szCs w:val="28"/>
        </w:rPr>
      </w:pPr>
      <w:bookmarkStart w:id="20" w:name="Par71"/>
      <w:bookmarkEnd w:id="20"/>
      <w:r w:rsidRPr="003E1473">
        <w:rPr>
          <w:szCs w:val="28"/>
        </w:rPr>
        <w:t>19) земельного участка, необходимого для проведения работ, связанных с пользованием недрами, недропользователю;</w:t>
      </w:r>
    </w:p>
    <w:p w:rsidR="0047390A" w:rsidRPr="003E1473" w:rsidRDefault="0047390A" w:rsidP="00CA258F">
      <w:pPr>
        <w:shd w:val="clear" w:color="auto" w:fill="FFFFFF"/>
        <w:ind w:firstLine="709"/>
        <w:jc w:val="both"/>
        <w:rPr>
          <w:szCs w:val="28"/>
        </w:rPr>
      </w:pPr>
      <w:bookmarkStart w:id="21" w:name="Par72"/>
      <w:bookmarkEnd w:id="21"/>
      <w:r w:rsidRPr="003E1473">
        <w:rPr>
          <w:szCs w:val="28"/>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7390A" w:rsidRPr="003E1473" w:rsidRDefault="0047390A" w:rsidP="00CA258F">
      <w:pPr>
        <w:shd w:val="clear" w:color="auto" w:fill="FFFFFF"/>
        <w:ind w:firstLine="709"/>
        <w:jc w:val="both"/>
        <w:rPr>
          <w:szCs w:val="28"/>
        </w:rPr>
      </w:pPr>
      <w:bookmarkStart w:id="22" w:name="Par73"/>
      <w:bookmarkEnd w:id="22"/>
      <w:r w:rsidRPr="003E1473">
        <w:rPr>
          <w:szCs w:val="28"/>
        </w:rPr>
        <w:t xml:space="preserve">21) земельного участка, находящегося в муниципальной собственности </w:t>
      </w:r>
      <w:r w:rsidR="00540614">
        <w:rPr>
          <w:szCs w:val="28"/>
        </w:rPr>
        <w:t>Большекрепинского</w:t>
      </w:r>
      <w:r w:rsidR="00CA258F" w:rsidRPr="003E1473">
        <w:rPr>
          <w:szCs w:val="28"/>
        </w:rPr>
        <w:t xml:space="preserve">  сельского  поселения</w:t>
      </w:r>
      <w:r w:rsidRPr="003E1473">
        <w:rPr>
          <w:szCs w:val="28"/>
        </w:rPr>
        <w:t>,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7390A" w:rsidRPr="003E1473" w:rsidRDefault="0047390A" w:rsidP="00CA258F">
      <w:pPr>
        <w:shd w:val="clear" w:color="auto" w:fill="FFFFFF"/>
        <w:ind w:firstLine="709"/>
        <w:jc w:val="both"/>
        <w:rPr>
          <w:szCs w:val="28"/>
        </w:rPr>
      </w:pPr>
      <w:bookmarkStart w:id="23" w:name="Par74"/>
      <w:bookmarkEnd w:id="23"/>
      <w:r w:rsidRPr="003E1473">
        <w:rPr>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7390A" w:rsidRPr="003E1473" w:rsidRDefault="0047390A" w:rsidP="00CA258F">
      <w:pPr>
        <w:shd w:val="clear" w:color="auto" w:fill="FFFFFF"/>
        <w:ind w:firstLine="709"/>
        <w:jc w:val="both"/>
        <w:rPr>
          <w:szCs w:val="28"/>
        </w:rPr>
      </w:pPr>
      <w:bookmarkStart w:id="24" w:name="Par75"/>
      <w:bookmarkEnd w:id="24"/>
      <w:r w:rsidRPr="003E1473">
        <w:rPr>
          <w:szCs w:val="28"/>
        </w:rPr>
        <w:t xml:space="preserve">23) земельного участка, находящегося в муниципальной собственности </w:t>
      </w:r>
      <w:r w:rsidR="00540614">
        <w:rPr>
          <w:szCs w:val="28"/>
        </w:rPr>
        <w:t>Большекрепинского</w:t>
      </w:r>
      <w:r w:rsidR="00CA258F" w:rsidRPr="003E1473">
        <w:rPr>
          <w:szCs w:val="28"/>
        </w:rPr>
        <w:t xml:space="preserve">  сельского  поселения</w:t>
      </w:r>
      <w:r w:rsidRPr="003E1473">
        <w:rPr>
          <w:szCs w:val="28"/>
        </w:rPr>
        <w:t>,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7390A" w:rsidRPr="003E1473" w:rsidRDefault="0047390A" w:rsidP="00CA258F">
      <w:pPr>
        <w:shd w:val="clear" w:color="auto" w:fill="FFFFFF"/>
        <w:ind w:firstLine="709"/>
        <w:jc w:val="both"/>
        <w:rPr>
          <w:szCs w:val="28"/>
        </w:rPr>
      </w:pPr>
      <w:bookmarkStart w:id="25" w:name="Par76"/>
      <w:bookmarkEnd w:id="25"/>
      <w:r w:rsidRPr="003E1473">
        <w:rPr>
          <w:szCs w:val="28"/>
        </w:rPr>
        <w:lastRenderedPageBreak/>
        <w:t xml:space="preserve">24) земельного участка, находящегося в муниципальной собственности </w:t>
      </w:r>
      <w:r w:rsidR="00540614">
        <w:rPr>
          <w:szCs w:val="28"/>
        </w:rPr>
        <w:t>Большекрепинского</w:t>
      </w:r>
      <w:r w:rsidR="00CA258F" w:rsidRPr="003E1473">
        <w:rPr>
          <w:szCs w:val="28"/>
        </w:rPr>
        <w:t xml:space="preserve">  сельского  поселения</w:t>
      </w:r>
      <w:r w:rsidRPr="003E1473">
        <w:rPr>
          <w:szCs w:val="28"/>
        </w:rPr>
        <w:t>,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7390A" w:rsidRPr="003E1473" w:rsidRDefault="0047390A" w:rsidP="00CA258F">
      <w:pPr>
        <w:shd w:val="clear" w:color="auto" w:fill="FFFFFF"/>
        <w:ind w:firstLine="709"/>
        <w:jc w:val="both"/>
        <w:rPr>
          <w:szCs w:val="28"/>
        </w:rPr>
      </w:pPr>
      <w:bookmarkStart w:id="26" w:name="Par77"/>
      <w:bookmarkEnd w:id="26"/>
      <w:r w:rsidRPr="003E1473">
        <w:rPr>
          <w:szCs w:val="28"/>
        </w:rPr>
        <w:t>25)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7390A" w:rsidRPr="003E1473" w:rsidRDefault="0047390A" w:rsidP="00CA258F">
      <w:pPr>
        <w:shd w:val="clear" w:color="auto" w:fill="FFFFFF"/>
        <w:ind w:firstLine="709"/>
        <w:jc w:val="both"/>
        <w:rPr>
          <w:szCs w:val="28"/>
        </w:rPr>
      </w:pPr>
      <w:bookmarkStart w:id="27" w:name="Par78"/>
      <w:bookmarkEnd w:id="27"/>
      <w:r w:rsidRPr="003E1473">
        <w:rPr>
          <w:szCs w:val="28"/>
        </w:rPr>
        <w:t>26)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r:id="rId12" w:tooltip="&quot;Земельный кодекс Российской Федерации&quot; от 25.10.2001 N 136-ФЗ (ред. от 08.03.2015) (с изм. и доп., вступ. в силу с 01.04.2015){КонсультантПлюс}" w:history="1">
        <w:r w:rsidRPr="003E1473">
          <w:rPr>
            <w:szCs w:val="28"/>
          </w:rPr>
          <w:t>пунктами 3</w:t>
        </w:r>
      </w:hyperlink>
      <w:r w:rsidRPr="003E1473">
        <w:rPr>
          <w:szCs w:val="28"/>
        </w:rPr>
        <w:t> и </w:t>
      </w:r>
      <w:hyperlink r:id="rId13" w:tooltip="&quot;Земельный кодекс Российской Федерации&quot; от 25.10.2001 N 136-ФЗ (ред. от 08.03.2015) (с изм. и доп., вступ. в силу с 01.04.2015){КонсультантПлюс}" w:history="1">
        <w:r w:rsidRPr="003E1473">
          <w:rPr>
            <w:szCs w:val="28"/>
          </w:rPr>
          <w:t>4 статьи 39.6</w:t>
        </w:r>
      </w:hyperlink>
      <w:r w:rsidRPr="003E1473">
        <w:rPr>
          <w:szCs w:val="28"/>
        </w:rPr>
        <w:t> Земельного кодекса Российской Федерации.</w:t>
      </w:r>
    </w:p>
    <w:p w:rsidR="0047390A" w:rsidRPr="003E1473" w:rsidRDefault="0047390A" w:rsidP="00CA258F">
      <w:pPr>
        <w:pStyle w:val="aa"/>
        <w:ind w:firstLine="709"/>
        <w:jc w:val="both"/>
        <w:rPr>
          <w:rFonts w:ascii="Times New Roman" w:hAnsi="Times New Roman"/>
          <w:sz w:val="28"/>
          <w:szCs w:val="28"/>
        </w:rPr>
      </w:pPr>
      <w:r w:rsidRPr="003E1473">
        <w:rPr>
          <w:rFonts w:ascii="Times New Roman" w:hAnsi="Times New Roman"/>
          <w:sz w:val="28"/>
          <w:szCs w:val="28"/>
        </w:rPr>
        <w:t>От имени заявителей могут выступать их представители, уполномоченные в установленном действующим законодательством порядке.</w:t>
      </w:r>
    </w:p>
    <w:p w:rsidR="0047390A" w:rsidRPr="003E1473" w:rsidRDefault="0047390A" w:rsidP="00CA258F">
      <w:pPr>
        <w:shd w:val="clear" w:color="auto" w:fill="FFFFFF"/>
        <w:ind w:firstLine="709"/>
        <w:jc w:val="both"/>
        <w:rPr>
          <w:szCs w:val="28"/>
        </w:rPr>
      </w:pPr>
      <w:r w:rsidRPr="003E1473">
        <w:rPr>
          <w:szCs w:val="28"/>
        </w:rPr>
        <w:t>Для заключения договора аренды с множественностью лиц на стороне арендатора в случаях, предусмотренных Земельным </w:t>
      </w:r>
      <w:hyperlink r:id="rId14" w:tooltip="&quot;Земельный кодекс Российской Федерации&quot; от 25.10.2001 N 136-ФЗ (ред. от 08.03.2015) (с изм. и доп., вступ. в силу с 01.04.2015){КонсультантПлюс}" w:history="1">
        <w:r w:rsidRPr="003E1473">
          <w:rPr>
            <w:szCs w:val="28"/>
          </w:rPr>
          <w:t>кодексом</w:t>
        </w:r>
      </w:hyperlink>
      <w:r w:rsidRPr="003E1473">
        <w:rPr>
          <w:szCs w:val="28"/>
        </w:rPr>
        <w:t> Российской Федерации,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66AD9" w:rsidRPr="003E1473" w:rsidRDefault="000C10B2" w:rsidP="00CA258F">
      <w:pPr>
        <w:autoSpaceDE w:val="0"/>
        <w:autoSpaceDN w:val="0"/>
        <w:adjustRightInd w:val="0"/>
        <w:ind w:firstLine="709"/>
        <w:jc w:val="both"/>
        <w:rPr>
          <w:szCs w:val="28"/>
        </w:rPr>
      </w:pPr>
      <w:r>
        <w:rPr>
          <w:szCs w:val="28"/>
        </w:rPr>
        <w:t>1.</w:t>
      </w:r>
      <w:r w:rsidR="00066AD9" w:rsidRPr="003E1473">
        <w:rPr>
          <w:szCs w:val="28"/>
        </w:rPr>
        <w:t>3. Требования к порядку информирования о предоставлении муниципальной услуги.</w:t>
      </w:r>
    </w:p>
    <w:p w:rsidR="003A4C87" w:rsidRPr="003E1473" w:rsidRDefault="003A4C87" w:rsidP="00CA258F">
      <w:pPr>
        <w:autoSpaceDE w:val="0"/>
        <w:autoSpaceDN w:val="0"/>
        <w:adjustRightInd w:val="0"/>
        <w:ind w:firstLine="709"/>
        <w:jc w:val="both"/>
        <w:rPr>
          <w:szCs w:val="28"/>
        </w:rPr>
      </w:pPr>
      <w:r w:rsidRPr="003E1473">
        <w:rPr>
          <w:szCs w:val="28"/>
        </w:rPr>
        <w:t xml:space="preserve">Информация  о  муниципальной услуге  предоставляется непосредственно в помещениях Администрации </w:t>
      </w:r>
      <w:r w:rsidR="00540614">
        <w:rPr>
          <w:szCs w:val="28"/>
        </w:rPr>
        <w:t>Большекрепинского</w:t>
      </w:r>
      <w:r w:rsidR="00CA258F" w:rsidRPr="003E1473">
        <w:rPr>
          <w:szCs w:val="28"/>
        </w:rPr>
        <w:t xml:space="preserve">  сельского  поселения</w:t>
      </w:r>
      <w:r w:rsidRPr="003E1473">
        <w:rPr>
          <w:szCs w:val="28"/>
        </w:rPr>
        <w:t xml:space="preserve"> (далее - Администрация)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B90773" w:rsidRPr="002F3EB5" w:rsidRDefault="00B90773" w:rsidP="00B90773">
      <w:pPr>
        <w:autoSpaceDE w:val="0"/>
        <w:autoSpaceDN w:val="0"/>
        <w:adjustRightInd w:val="0"/>
        <w:ind w:firstLine="596"/>
        <w:jc w:val="both"/>
        <w:rPr>
          <w:szCs w:val="28"/>
        </w:rPr>
      </w:pPr>
      <w:r w:rsidRPr="002F3EB5">
        <w:rPr>
          <w:szCs w:val="28"/>
        </w:rPr>
        <w:t xml:space="preserve">Сведения о месте нахождения Администрации </w:t>
      </w:r>
      <w:r w:rsidR="00540614">
        <w:rPr>
          <w:szCs w:val="28"/>
        </w:rPr>
        <w:t>Большекрепинского</w:t>
      </w:r>
      <w:r w:rsidRPr="002F3EB5">
        <w:rPr>
          <w:szCs w:val="28"/>
        </w:rPr>
        <w:t xml:space="preserve"> сельского поселения: </w:t>
      </w:r>
      <w:r w:rsidR="00540614">
        <w:rPr>
          <w:szCs w:val="28"/>
        </w:rPr>
        <w:t>сл.</w:t>
      </w:r>
      <w:r w:rsidR="00E01175">
        <w:rPr>
          <w:szCs w:val="28"/>
        </w:rPr>
        <w:t xml:space="preserve">  </w:t>
      </w:r>
      <w:r w:rsidR="00540614">
        <w:rPr>
          <w:szCs w:val="28"/>
        </w:rPr>
        <w:t>Большекрепинская</w:t>
      </w:r>
      <w:r w:rsidRPr="002F3EB5">
        <w:rPr>
          <w:szCs w:val="28"/>
        </w:rPr>
        <w:t>, ул. Ле</w:t>
      </w:r>
      <w:r w:rsidR="00540614">
        <w:rPr>
          <w:szCs w:val="28"/>
        </w:rPr>
        <w:t>нина</w:t>
      </w:r>
      <w:r w:rsidRPr="002F3EB5">
        <w:rPr>
          <w:szCs w:val="28"/>
        </w:rPr>
        <w:t xml:space="preserve">, </w:t>
      </w:r>
      <w:r w:rsidR="00540614">
        <w:rPr>
          <w:szCs w:val="28"/>
        </w:rPr>
        <w:t>19</w:t>
      </w:r>
      <w:r w:rsidRPr="002F3EB5">
        <w:rPr>
          <w:szCs w:val="28"/>
        </w:rPr>
        <w:t xml:space="preserve"> тел.    8 (863 4</w:t>
      </w:r>
      <w:r w:rsidR="00540614">
        <w:rPr>
          <w:szCs w:val="28"/>
        </w:rPr>
        <w:t>0</w:t>
      </w:r>
      <w:r w:rsidRPr="002F3EB5">
        <w:rPr>
          <w:szCs w:val="28"/>
        </w:rPr>
        <w:t>) 2-4</w:t>
      </w:r>
      <w:r w:rsidR="00540614">
        <w:rPr>
          <w:szCs w:val="28"/>
        </w:rPr>
        <w:t>4</w:t>
      </w:r>
      <w:r w:rsidRPr="002F3EB5">
        <w:rPr>
          <w:szCs w:val="28"/>
        </w:rPr>
        <w:t>-</w:t>
      </w:r>
      <w:r w:rsidR="00540614">
        <w:rPr>
          <w:szCs w:val="28"/>
        </w:rPr>
        <w:t>10</w:t>
      </w:r>
      <w:r w:rsidRPr="002F3EB5">
        <w:rPr>
          <w:szCs w:val="28"/>
        </w:rPr>
        <w:t xml:space="preserve">. </w:t>
      </w:r>
    </w:p>
    <w:p w:rsidR="00B90773" w:rsidRPr="002F3EB5" w:rsidRDefault="00B90773" w:rsidP="00B90773">
      <w:pPr>
        <w:autoSpaceDE w:val="0"/>
        <w:autoSpaceDN w:val="0"/>
        <w:adjustRightInd w:val="0"/>
        <w:ind w:firstLine="540"/>
        <w:jc w:val="both"/>
        <w:rPr>
          <w:szCs w:val="28"/>
        </w:rPr>
      </w:pPr>
      <w:r w:rsidRPr="002F3EB5">
        <w:rPr>
          <w:szCs w:val="28"/>
        </w:rPr>
        <w:t xml:space="preserve">С графиком (режимом) работы можно ознакомиться на официальном сайте Администрации </w:t>
      </w:r>
      <w:r w:rsidR="00540614">
        <w:rPr>
          <w:szCs w:val="28"/>
        </w:rPr>
        <w:t>Большекрепинского</w:t>
      </w:r>
      <w:r w:rsidRPr="002F3EB5">
        <w:rPr>
          <w:szCs w:val="28"/>
        </w:rPr>
        <w:t xml:space="preserve"> сельского поселения </w:t>
      </w:r>
      <w:r w:rsidR="00540614" w:rsidRPr="00376BB3">
        <w:rPr>
          <w:szCs w:val="28"/>
        </w:rPr>
        <w:t>http://bolshekrepinskoesp.ru/</w:t>
      </w:r>
    </w:p>
    <w:p w:rsidR="003A4C87" w:rsidRPr="00540614" w:rsidRDefault="00540614" w:rsidP="00CA258F">
      <w:pPr>
        <w:pStyle w:val="ico-paragraph"/>
        <w:spacing w:before="0"/>
        <w:ind w:firstLine="709"/>
        <w:rPr>
          <w:sz w:val="28"/>
          <w:szCs w:val="28"/>
        </w:rPr>
      </w:pPr>
      <w:r w:rsidRPr="00540614">
        <w:rPr>
          <w:sz w:val="28"/>
          <w:szCs w:val="28"/>
        </w:rPr>
        <w:t>Сведения о месте нахождения МФЦ: 346580, Российская Федерация, Ростовская область, Родионово – Несветайский  район, слобода                Родионово-Несветайская, ул. Пушкинская, стр. 26, телефоны: 8(86340) 31-1-84; 8(86340) 31-1-85.</w:t>
      </w:r>
    </w:p>
    <w:p w:rsidR="003A4C87" w:rsidRPr="003E1473" w:rsidRDefault="003A4C87" w:rsidP="00CA258F">
      <w:pPr>
        <w:autoSpaceDE w:val="0"/>
        <w:autoSpaceDN w:val="0"/>
        <w:adjustRightInd w:val="0"/>
        <w:ind w:firstLine="709"/>
        <w:jc w:val="both"/>
        <w:rPr>
          <w:szCs w:val="28"/>
        </w:rPr>
      </w:pPr>
      <w:r w:rsidRPr="003E1473">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3A4C87" w:rsidRPr="003E1473" w:rsidRDefault="003A4C87" w:rsidP="00CA258F">
      <w:pPr>
        <w:autoSpaceDE w:val="0"/>
        <w:autoSpaceDN w:val="0"/>
        <w:adjustRightInd w:val="0"/>
        <w:ind w:firstLine="709"/>
        <w:jc w:val="both"/>
        <w:rPr>
          <w:szCs w:val="28"/>
        </w:rPr>
      </w:pPr>
      <w:r w:rsidRPr="003E1473">
        <w:rPr>
          <w:szCs w:val="28"/>
        </w:rPr>
        <w:lastRenderedPageBreak/>
        <w:t>Информирование заявителей осуществляется должностными лицами Администрации, сотрудниками МФЦ.</w:t>
      </w:r>
    </w:p>
    <w:p w:rsidR="003A4C87" w:rsidRPr="003E1473" w:rsidRDefault="003A4C87" w:rsidP="00CA258F">
      <w:pPr>
        <w:autoSpaceDE w:val="0"/>
        <w:autoSpaceDN w:val="0"/>
        <w:adjustRightInd w:val="0"/>
        <w:ind w:firstLine="709"/>
        <w:jc w:val="both"/>
        <w:rPr>
          <w:szCs w:val="28"/>
        </w:rPr>
      </w:pPr>
      <w:r w:rsidRPr="003E1473">
        <w:rPr>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3A4C87" w:rsidRPr="003E1473" w:rsidRDefault="003A4C87" w:rsidP="00CA258F">
      <w:pPr>
        <w:autoSpaceDE w:val="0"/>
        <w:autoSpaceDN w:val="0"/>
        <w:adjustRightInd w:val="0"/>
        <w:ind w:firstLine="709"/>
        <w:jc w:val="both"/>
        <w:rPr>
          <w:szCs w:val="28"/>
        </w:rPr>
      </w:pPr>
      <w:r w:rsidRPr="003E1473">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A4C87" w:rsidRPr="003E1473" w:rsidRDefault="003A4C87" w:rsidP="00CA258F">
      <w:pPr>
        <w:autoSpaceDE w:val="0"/>
        <w:autoSpaceDN w:val="0"/>
        <w:adjustRightInd w:val="0"/>
        <w:ind w:firstLine="709"/>
        <w:jc w:val="both"/>
        <w:rPr>
          <w:szCs w:val="28"/>
        </w:rPr>
      </w:pPr>
      <w:r w:rsidRPr="003E1473">
        <w:rPr>
          <w:szCs w:val="28"/>
        </w:rPr>
        <w:t>На информационных стендах содержится следующая информация:</w:t>
      </w:r>
    </w:p>
    <w:p w:rsidR="003A4C87" w:rsidRPr="003E1473" w:rsidRDefault="003A4C87" w:rsidP="00CA258F">
      <w:pPr>
        <w:autoSpaceDE w:val="0"/>
        <w:autoSpaceDN w:val="0"/>
        <w:adjustRightInd w:val="0"/>
        <w:ind w:firstLine="709"/>
        <w:jc w:val="both"/>
        <w:rPr>
          <w:szCs w:val="28"/>
        </w:rPr>
      </w:pPr>
      <w:r w:rsidRPr="003E1473">
        <w:rPr>
          <w:szCs w:val="28"/>
        </w:rPr>
        <w:t>- график (режим) работы, номера телефонов, адрес Интернет-сайта и электронной почты;</w:t>
      </w:r>
    </w:p>
    <w:p w:rsidR="003A4C87" w:rsidRPr="003E1473" w:rsidRDefault="003A4C87" w:rsidP="00CA258F">
      <w:pPr>
        <w:autoSpaceDE w:val="0"/>
        <w:autoSpaceDN w:val="0"/>
        <w:adjustRightInd w:val="0"/>
        <w:ind w:firstLine="709"/>
        <w:jc w:val="both"/>
        <w:rPr>
          <w:szCs w:val="28"/>
        </w:rPr>
      </w:pPr>
      <w:r w:rsidRPr="003E1473">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A4C87" w:rsidRPr="003E1473" w:rsidRDefault="003A4C87" w:rsidP="00CA258F">
      <w:pPr>
        <w:autoSpaceDE w:val="0"/>
        <w:autoSpaceDN w:val="0"/>
        <w:adjustRightInd w:val="0"/>
        <w:ind w:firstLine="709"/>
        <w:jc w:val="both"/>
        <w:rPr>
          <w:szCs w:val="28"/>
        </w:rPr>
      </w:pPr>
      <w:r w:rsidRPr="003E1473">
        <w:rPr>
          <w:szCs w:val="28"/>
        </w:rPr>
        <w:t>-   перечень документов, необходимых для получения муниципальной услуги;</w:t>
      </w:r>
    </w:p>
    <w:p w:rsidR="003A4C87" w:rsidRPr="003E1473" w:rsidRDefault="003A4C87" w:rsidP="00CA258F">
      <w:pPr>
        <w:autoSpaceDE w:val="0"/>
        <w:autoSpaceDN w:val="0"/>
        <w:adjustRightInd w:val="0"/>
        <w:ind w:firstLine="709"/>
        <w:jc w:val="both"/>
        <w:rPr>
          <w:szCs w:val="28"/>
        </w:rPr>
      </w:pPr>
      <w:r w:rsidRPr="003E1473">
        <w:rPr>
          <w:szCs w:val="28"/>
        </w:rPr>
        <w:t>-  образцы заполнения заявлений заявителем.</w:t>
      </w:r>
    </w:p>
    <w:p w:rsidR="003A4C87" w:rsidRPr="003E1473" w:rsidRDefault="003A4C87" w:rsidP="00CA258F">
      <w:pPr>
        <w:autoSpaceDE w:val="0"/>
        <w:autoSpaceDN w:val="0"/>
        <w:adjustRightInd w:val="0"/>
        <w:ind w:firstLine="709"/>
        <w:jc w:val="both"/>
        <w:rPr>
          <w:szCs w:val="28"/>
        </w:rPr>
      </w:pPr>
      <w:r w:rsidRPr="003E1473">
        <w:rPr>
          <w:szCs w:val="28"/>
        </w:rPr>
        <w:t xml:space="preserve">На Интернет-сайте, а также на </w:t>
      </w:r>
      <w:r w:rsidRPr="003E1473">
        <w:rPr>
          <w:szCs w:val="28"/>
          <w:shd w:val="clear" w:color="auto" w:fill="FFFFFF"/>
        </w:rPr>
        <w:t>Портале государственных и муниципальных услуг Ростовской области</w:t>
      </w:r>
      <w:r w:rsidRPr="003E1473">
        <w:rPr>
          <w:sz w:val="21"/>
          <w:szCs w:val="21"/>
          <w:shd w:val="clear" w:color="auto" w:fill="FFFFFF"/>
        </w:rPr>
        <w:t xml:space="preserve"> </w:t>
      </w:r>
      <w:r w:rsidRPr="003E1473">
        <w:rPr>
          <w:szCs w:val="28"/>
        </w:rPr>
        <w:t xml:space="preserve">содержится следующая информация: </w:t>
      </w:r>
    </w:p>
    <w:p w:rsidR="003A4C87" w:rsidRPr="003E1473" w:rsidRDefault="003A4C87" w:rsidP="00CA258F">
      <w:pPr>
        <w:autoSpaceDE w:val="0"/>
        <w:autoSpaceDN w:val="0"/>
        <w:adjustRightInd w:val="0"/>
        <w:ind w:firstLine="709"/>
        <w:jc w:val="both"/>
        <w:rPr>
          <w:szCs w:val="28"/>
        </w:rPr>
      </w:pPr>
      <w:r w:rsidRPr="003E1473">
        <w:rPr>
          <w:szCs w:val="28"/>
        </w:rPr>
        <w:t>- схема проезда, график (режим) работы, номера телефонов, адрес электронной почты;</w:t>
      </w:r>
    </w:p>
    <w:p w:rsidR="003A4C87" w:rsidRPr="003E1473" w:rsidRDefault="003A4C87" w:rsidP="00CA258F">
      <w:pPr>
        <w:autoSpaceDE w:val="0"/>
        <w:autoSpaceDN w:val="0"/>
        <w:adjustRightInd w:val="0"/>
        <w:ind w:firstLine="709"/>
        <w:jc w:val="both"/>
        <w:rPr>
          <w:szCs w:val="28"/>
        </w:rPr>
      </w:pPr>
      <w:r w:rsidRPr="003E1473">
        <w:rPr>
          <w:szCs w:val="28"/>
        </w:rPr>
        <w:t>-   процедура предоставления муниципальной услуги;</w:t>
      </w:r>
    </w:p>
    <w:p w:rsidR="003A4C87" w:rsidRPr="003E1473" w:rsidRDefault="003A4C87" w:rsidP="00CA258F">
      <w:pPr>
        <w:autoSpaceDE w:val="0"/>
        <w:autoSpaceDN w:val="0"/>
        <w:adjustRightInd w:val="0"/>
        <w:ind w:firstLine="709"/>
        <w:jc w:val="both"/>
        <w:rPr>
          <w:szCs w:val="28"/>
        </w:rPr>
      </w:pPr>
      <w:r w:rsidRPr="003E1473">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A4C87" w:rsidRPr="003E1473" w:rsidRDefault="003A4C87" w:rsidP="00CA258F">
      <w:pPr>
        <w:autoSpaceDE w:val="0"/>
        <w:autoSpaceDN w:val="0"/>
        <w:adjustRightInd w:val="0"/>
        <w:ind w:firstLine="709"/>
        <w:jc w:val="both"/>
        <w:rPr>
          <w:szCs w:val="28"/>
        </w:rPr>
      </w:pPr>
      <w:r w:rsidRPr="003E1473">
        <w:rPr>
          <w:szCs w:val="28"/>
        </w:rPr>
        <w:t>- перечень документов, необходимых для получения муниципальной услуги.</w:t>
      </w:r>
    </w:p>
    <w:p w:rsidR="00066AD9" w:rsidRPr="003E1473" w:rsidRDefault="00066AD9" w:rsidP="00CA258F">
      <w:pPr>
        <w:autoSpaceDE w:val="0"/>
        <w:autoSpaceDN w:val="0"/>
        <w:adjustRightInd w:val="0"/>
        <w:ind w:firstLine="709"/>
        <w:jc w:val="both"/>
        <w:rPr>
          <w:szCs w:val="28"/>
        </w:rPr>
      </w:pPr>
    </w:p>
    <w:p w:rsidR="00066AD9" w:rsidRPr="003E1473" w:rsidRDefault="00B90773" w:rsidP="00B90773">
      <w:pPr>
        <w:autoSpaceDE w:val="0"/>
        <w:autoSpaceDN w:val="0"/>
        <w:adjustRightInd w:val="0"/>
        <w:ind w:left="360"/>
        <w:jc w:val="center"/>
        <w:rPr>
          <w:szCs w:val="28"/>
        </w:rPr>
      </w:pPr>
      <w:r>
        <w:rPr>
          <w:szCs w:val="28"/>
        </w:rPr>
        <w:t>2.</w:t>
      </w:r>
      <w:r w:rsidR="00066AD9" w:rsidRPr="003E1473">
        <w:rPr>
          <w:szCs w:val="28"/>
        </w:rPr>
        <w:t>Стандарт предоставления муниципальной услуги.</w:t>
      </w:r>
    </w:p>
    <w:p w:rsidR="0018213A" w:rsidRPr="003E1473" w:rsidRDefault="0018213A" w:rsidP="00CA258F">
      <w:pPr>
        <w:autoSpaceDE w:val="0"/>
        <w:autoSpaceDN w:val="0"/>
        <w:adjustRightInd w:val="0"/>
        <w:ind w:firstLine="709"/>
        <w:jc w:val="both"/>
        <w:rPr>
          <w:szCs w:val="28"/>
        </w:rPr>
      </w:pPr>
    </w:p>
    <w:p w:rsidR="00066AD9" w:rsidRPr="003E1473" w:rsidRDefault="00066AD9" w:rsidP="00CA258F">
      <w:pPr>
        <w:autoSpaceDE w:val="0"/>
        <w:autoSpaceDN w:val="0"/>
        <w:adjustRightInd w:val="0"/>
        <w:ind w:firstLine="709"/>
        <w:jc w:val="both"/>
        <w:rPr>
          <w:szCs w:val="28"/>
        </w:rPr>
      </w:pPr>
      <w:r w:rsidRPr="003E1473">
        <w:rPr>
          <w:szCs w:val="28"/>
        </w:rPr>
        <w:t xml:space="preserve"> </w:t>
      </w:r>
      <w:r w:rsidR="00B90773">
        <w:rPr>
          <w:szCs w:val="28"/>
        </w:rPr>
        <w:t>2.1</w:t>
      </w:r>
      <w:r w:rsidRPr="003E1473">
        <w:rPr>
          <w:szCs w:val="28"/>
        </w:rPr>
        <w:t>. Наименование муниципальной услуги.</w:t>
      </w:r>
    </w:p>
    <w:p w:rsidR="003D58E4" w:rsidRPr="003E1473" w:rsidRDefault="00066AD9" w:rsidP="00CA258F">
      <w:pPr>
        <w:autoSpaceDE w:val="0"/>
        <w:autoSpaceDN w:val="0"/>
        <w:adjustRightInd w:val="0"/>
        <w:ind w:firstLine="709"/>
        <w:jc w:val="both"/>
        <w:rPr>
          <w:szCs w:val="28"/>
        </w:rPr>
      </w:pPr>
      <w:r w:rsidRPr="003E1473">
        <w:rPr>
          <w:szCs w:val="28"/>
        </w:rPr>
        <w:t xml:space="preserve">Наименование муниципальной услуги - </w:t>
      </w:r>
      <w:r w:rsidR="00B90773" w:rsidRPr="003E1473">
        <w:rPr>
          <w:szCs w:val="28"/>
        </w:rPr>
        <w:tab/>
        <w:t xml:space="preserve"> «</w:t>
      </w:r>
      <w:r w:rsidR="003D58E4" w:rsidRPr="003E1473">
        <w:rPr>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066AD9" w:rsidRPr="003E1473" w:rsidRDefault="00B90773" w:rsidP="00CA258F">
      <w:pPr>
        <w:autoSpaceDE w:val="0"/>
        <w:autoSpaceDN w:val="0"/>
        <w:adjustRightInd w:val="0"/>
        <w:ind w:firstLine="709"/>
        <w:jc w:val="both"/>
        <w:rPr>
          <w:szCs w:val="28"/>
        </w:rPr>
      </w:pPr>
      <w:r>
        <w:rPr>
          <w:szCs w:val="28"/>
        </w:rPr>
        <w:t>2.2</w:t>
      </w:r>
      <w:r w:rsidR="00066AD9" w:rsidRPr="003E1473">
        <w:rPr>
          <w:szCs w:val="28"/>
        </w:rPr>
        <w:t>. Наименование органа, предоставляющего муниципальную услугу.</w:t>
      </w:r>
    </w:p>
    <w:p w:rsidR="00066AD9" w:rsidRPr="003E1473" w:rsidRDefault="00066AD9" w:rsidP="00CA258F">
      <w:pPr>
        <w:autoSpaceDE w:val="0"/>
        <w:autoSpaceDN w:val="0"/>
        <w:adjustRightInd w:val="0"/>
        <w:ind w:firstLine="709"/>
        <w:jc w:val="both"/>
        <w:rPr>
          <w:szCs w:val="28"/>
        </w:rPr>
      </w:pPr>
      <w:r w:rsidRPr="003E1473">
        <w:rPr>
          <w:szCs w:val="28"/>
        </w:rPr>
        <w:t xml:space="preserve">Муниципальную услугу </w:t>
      </w:r>
      <w:r w:rsidR="003D58E4" w:rsidRPr="003E1473">
        <w:rPr>
          <w:szCs w:val="28"/>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w:t>
      </w:r>
      <w:r w:rsidRPr="003E1473">
        <w:rPr>
          <w:szCs w:val="28"/>
        </w:rPr>
        <w:t xml:space="preserve">предоставляет </w:t>
      </w:r>
      <w:r w:rsidR="0041553B" w:rsidRPr="003E1473">
        <w:rPr>
          <w:szCs w:val="28"/>
        </w:rPr>
        <w:t>Администрация</w:t>
      </w:r>
      <w:r w:rsidR="003A4C87" w:rsidRPr="003E1473">
        <w:rPr>
          <w:szCs w:val="28"/>
        </w:rPr>
        <w:t xml:space="preserve"> </w:t>
      </w:r>
      <w:r w:rsidR="00DB184A">
        <w:rPr>
          <w:szCs w:val="28"/>
        </w:rPr>
        <w:t>Большекрепинского</w:t>
      </w:r>
      <w:r w:rsidR="00B90773" w:rsidRPr="003E1473">
        <w:rPr>
          <w:szCs w:val="28"/>
        </w:rPr>
        <w:t xml:space="preserve"> сельского поселения</w:t>
      </w:r>
      <w:r w:rsidRPr="003E1473">
        <w:rPr>
          <w:szCs w:val="28"/>
        </w:rPr>
        <w:t>.</w:t>
      </w:r>
    </w:p>
    <w:p w:rsidR="008803A3" w:rsidRPr="003E1473" w:rsidRDefault="008803A3" w:rsidP="00CA258F">
      <w:pPr>
        <w:autoSpaceDE w:val="0"/>
        <w:autoSpaceDN w:val="0"/>
        <w:adjustRightInd w:val="0"/>
        <w:ind w:firstLine="709"/>
        <w:jc w:val="both"/>
        <w:rPr>
          <w:szCs w:val="28"/>
        </w:rPr>
      </w:pPr>
      <w:r w:rsidRPr="003E1473">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3A4C87" w:rsidRPr="003E1473" w:rsidRDefault="006636C5" w:rsidP="00CA258F">
      <w:pPr>
        <w:pStyle w:val="aa"/>
        <w:ind w:firstLine="709"/>
        <w:jc w:val="both"/>
        <w:rPr>
          <w:rFonts w:ascii="Times New Roman" w:hAnsi="Times New Roman"/>
          <w:sz w:val="28"/>
          <w:szCs w:val="28"/>
        </w:rPr>
      </w:pPr>
      <w:r w:rsidRPr="003E1473">
        <w:rPr>
          <w:rFonts w:ascii="Times New Roman" w:hAnsi="Times New Roman"/>
          <w:sz w:val="28"/>
          <w:szCs w:val="28"/>
        </w:rPr>
        <w:lastRenderedPageBreak/>
        <w:t xml:space="preserve">- </w:t>
      </w:r>
      <w:r w:rsidR="003A4C87" w:rsidRPr="003E1473">
        <w:rPr>
          <w:rFonts w:ascii="Times New Roman" w:hAnsi="Times New Roman"/>
          <w:sz w:val="28"/>
          <w:szCs w:val="28"/>
        </w:rPr>
        <w:t>МФЦ;</w:t>
      </w:r>
    </w:p>
    <w:p w:rsidR="003A4C87" w:rsidRPr="003E1473" w:rsidRDefault="005554F2" w:rsidP="00CA258F">
      <w:pPr>
        <w:pStyle w:val="aa"/>
        <w:ind w:firstLine="709"/>
        <w:jc w:val="both"/>
        <w:rPr>
          <w:rFonts w:ascii="Times New Roman" w:hAnsi="Times New Roman"/>
          <w:sz w:val="28"/>
          <w:szCs w:val="28"/>
        </w:rPr>
      </w:pPr>
      <w:r w:rsidRPr="003E1473">
        <w:rPr>
          <w:rFonts w:ascii="Times New Roman" w:hAnsi="Times New Roman"/>
          <w:sz w:val="28"/>
          <w:szCs w:val="28"/>
        </w:rPr>
        <w:t>-</w:t>
      </w:r>
      <w:r w:rsidR="00DB184A">
        <w:rPr>
          <w:rFonts w:ascii="Times New Roman" w:hAnsi="Times New Roman"/>
          <w:sz w:val="28"/>
          <w:szCs w:val="28"/>
        </w:rPr>
        <w:t>Родионово-Несветайский</w:t>
      </w:r>
      <w:r w:rsidR="003A4C87" w:rsidRPr="003E1473">
        <w:rPr>
          <w:rFonts w:ascii="Times New Roman" w:hAnsi="Times New Roman"/>
          <w:sz w:val="28"/>
          <w:szCs w:val="28"/>
        </w:rPr>
        <w:t xml:space="preserve"> отдел Управления Федеральной службы государственной регистрации, кадастра и картографии по Ростовской области;</w:t>
      </w:r>
    </w:p>
    <w:p w:rsidR="003A4C87" w:rsidRPr="003E1473" w:rsidRDefault="003A4C87" w:rsidP="00CA258F">
      <w:pPr>
        <w:pStyle w:val="aa"/>
        <w:ind w:firstLine="709"/>
        <w:jc w:val="both"/>
        <w:rPr>
          <w:rFonts w:ascii="Times New Roman" w:hAnsi="Times New Roman"/>
          <w:sz w:val="28"/>
          <w:szCs w:val="28"/>
        </w:rPr>
      </w:pPr>
      <w:r w:rsidRPr="003E1473">
        <w:rPr>
          <w:rFonts w:ascii="Times New Roman" w:hAnsi="Times New Roman"/>
          <w:sz w:val="28"/>
          <w:szCs w:val="28"/>
        </w:rPr>
        <w:t>-</w:t>
      </w:r>
      <w:r w:rsidR="006636C5" w:rsidRPr="003E1473">
        <w:rPr>
          <w:rFonts w:ascii="Times New Roman" w:hAnsi="Times New Roman"/>
          <w:sz w:val="28"/>
          <w:szCs w:val="28"/>
        </w:rPr>
        <w:t xml:space="preserve"> </w:t>
      </w:r>
      <w:r w:rsidR="00B90773" w:rsidRPr="003E1473">
        <w:rPr>
          <w:rFonts w:ascii="Times New Roman" w:hAnsi="Times New Roman"/>
          <w:sz w:val="28"/>
          <w:szCs w:val="28"/>
        </w:rPr>
        <w:t>Филиал федерального</w:t>
      </w:r>
      <w:r w:rsidRPr="003E1473">
        <w:rPr>
          <w:rFonts w:ascii="Times New Roman" w:hAnsi="Times New Roman"/>
          <w:sz w:val="28"/>
          <w:szCs w:val="28"/>
        </w:rPr>
        <w:t xml:space="preserve">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3A4C87" w:rsidRPr="003E1473" w:rsidRDefault="003A4C87" w:rsidP="00CA258F">
      <w:pPr>
        <w:pStyle w:val="aa"/>
        <w:ind w:firstLine="709"/>
        <w:jc w:val="both"/>
        <w:rPr>
          <w:rFonts w:ascii="Times New Roman" w:hAnsi="Times New Roman"/>
          <w:sz w:val="28"/>
          <w:szCs w:val="28"/>
        </w:rPr>
      </w:pPr>
      <w:r w:rsidRPr="003E1473">
        <w:rPr>
          <w:rFonts w:ascii="Times New Roman" w:hAnsi="Times New Roman"/>
          <w:sz w:val="28"/>
          <w:szCs w:val="28"/>
        </w:rPr>
        <w:t xml:space="preserve">- </w:t>
      </w:r>
      <w:r w:rsidR="006636C5" w:rsidRPr="003E1473">
        <w:rPr>
          <w:rFonts w:ascii="Times New Roman" w:hAnsi="Times New Roman"/>
          <w:sz w:val="28"/>
          <w:szCs w:val="28"/>
        </w:rPr>
        <w:t xml:space="preserve"> </w:t>
      </w:r>
      <w:r w:rsidRPr="003E1473">
        <w:rPr>
          <w:rFonts w:ascii="Times New Roman" w:hAnsi="Times New Roman"/>
          <w:sz w:val="28"/>
          <w:szCs w:val="28"/>
        </w:rPr>
        <w:t>Межрайонная инспекция Федеральной налоговой службы №1 по Ростовской области;</w:t>
      </w:r>
    </w:p>
    <w:p w:rsidR="008803A3" w:rsidRPr="003E1473" w:rsidRDefault="008803A3" w:rsidP="00CA258F">
      <w:pPr>
        <w:autoSpaceDE w:val="0"/>
        <w:autoSpaceDN w:val="0"/>
        <w:adjustRightInd w:val="0"/>
        <w:ind w:firstLine="709"/>
        <w:jc w:val="both"/>
        <w:rPr>
          <w:szCs w:val="28"/>
        </w:rPr>
      </w:pPr>
      <w:r w:rsidRPr="003E1473">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66AD9" w:rsidRPr="003E1473" w:rsidRDefault="008803A3" w:rsidP="00CA258F">
      <w:pPr>
        <w:autoSpaceDE w:val="0"/>
        <w:autoSpaceDN w:val="0"/>
        <w:adjustRightInd w:val="0"/>
        <w:ind w:firstLine="709"/>
        <w:jc w:val="both"/>
        <w:rPr>
          <w:szCs w:val="28"/>
        </w:rPr>
      </w:pPr>
      <w:r w:rsidRPr="003E1473">
        <w:rPr>
          <w:szCs w:val="28"/>
        </w:rPr>
        <w:t xml:space="preserve"> </w:t>
      </w:r>
      <w:r w:rsidR="00B90773">
        <w:rPr>
          <w:szCs w:val="28"/>
        </w:rPr>
        <w:t>2.3</w:t>
      </w:r>
      <w:r w:rsidRPr="003E1473">
        <w:rPr>
          <w:szCs w:val="28"/>
        </w:rPr>
        <w:t xml:space="preserve">. </w:t>
      </w:r>
      <w:r w:rsidR="00066AD9" w:rsidRPr="003E1473">
        <w:rPr>
          <w:szCs w:val="28"/>
        </w:rPr>
        <w:t>Описание результата предоставления услуги.</w:t>
      </w:r>
    </w:p>
    <w:p w:rsidR="008803A3" w:rsidRPr="003E1473" w:rsidRDefault="008803A3" w:rsidP="00CA258F">
      <w:pPr>
        <w:autoSpaceDE w:val="0"/>
        <w:autoSpaceDN w:val="0"/>
        <w:adjustRightInd w:val="0"/>
        <w:ind w:firstLine="709"/>
        <w:jc w:val="both"/>
        <w:rPr>
          <w:szCs w:val="28"/>
        </w:rPr>
      </w:pPr>
      <w:r w:rsidRPr="003E1473">
        <w:rPr>
          <w:szCs w:val="28"/>
        </w:rPr>
        <w:t xml:space="preserve">Результатом предоставления муниципальной услуги является </w:t>
      </w:r>
      <w:r w:rsidR="005A1548" w:rsidRPr="003E1473">
        <w:rPr>
          <w:szCs w:val="28"/>
        </w:rPr>
        <w:t xml:space="preserve">заключение </w:t>
      </w:r>
      <w:r w:rsidR="007C700D" w:rsidRPr="003E1473">
        <w:rPr>
          <w:szCs w:val="28"/>
        </w:rPr>
        <w:t>договора аренды земельного участка</w:t>
      </w:r>
      <w:r w:rsidRPr="003E1473">
        <w:rPr>
          <w:szCs w:val="28"/>
        </w:rPr>
        <w:t xml:space="preserve"> или получение заявителем отказа в предоставлении </w:t>
      </w:r>
      <w:r w:rsidR="005A1548" w:rsidRPr="003E1473">
        <w:rPr>
          <w:szCs w:val="28"/>
        </w:rPr>
        <w:t>услуги</w:t>
      </w:r>
      <w:r w:rsidRPr="003E1473">
        <w:rPr>
          <w:szCs w:val="28"/>
        </w:rPr>
        <w:t>.</w:t>
      </w:r>
    </w:p>
    <w:p w:rsidR="008803A3" w:rsidRPr="003E1473" w:rsidRDefault="008803A3" w:rsidP="00CA258F">
      <w:pPr>
        <w:autoSpaceDE w:val="0"/>
        <w:autoSpaceDN w:val="0"/>
        <w:adjustRightInd w:val="0"/>
        <w:ind w:firstLine="709"/>
        <w:jc w:val="both"/>
        <w:rPr>
          <w:szCs w:val="28"/>
        </w:rPr>
      </w:pPr>
      <w:r w:rsidRPr="003E1473">
        <w:rPr>
          <w:szCs w:val="28"/>
        </w:rPr>
        <w:t>Процедура предоставления услуги завершается путем получения заявителем:</w:t>
      </w:r>
    </w:p>
    <w:p w:rsidR="008803A3" w:rsidRPr="003E1473" w:rsidRDefault="008803A3" w:rsidP="00CA258F">
      <w:pPr>
        <w:autoSpaceDE w:val="0"/>
        <w:autoSpaceDN w:val="0"/>
        <w:adjustRightInd w:val="0"/>
        <w:ind w:firstLine="709"/>
        <w:jc w:val="both"/>
        <w:rPr>
          <w:szCs w:val="28"/>
        </w:rPr>
      </w:pPr>
      <w:r w:rsidRPr="003E1473">
        <w:rPr>
          <w:szCs w:val="28"/>
        </w:rPr>
        <w:t xml:space="preserve">- </w:t>
      </w:r>
      <w:r w:rsidR="007C700D" w:rsidRPr="003E1473">
        <w:rPr>
          <w:szCs w:val="28"/>
        </w:rPr>
        <w:t>договора аренды земельного участка</w:t>
      </w:r>
      <w:r w:rsidRPr="003E1473">
        <w:rPr>
          <w:szCs w:val="28"/>
        </w:rPr>
        <w:t>;</w:t>
      </w:r>
    </w:p>
    <w:p w:rsidR="008803A3" w:rsidRPr="003E1473" w:rsidRDefault="008803A3" w:rsidP="00CA258F">
      <w:pPr>
        <w:autoSpaceDE w:val="0"/>
        <w:autoSpaceDN w:val="0"/>
        <w:adjustRightInd w:val="0"/>
        <w:ind w:firstLine="709"/>
        <w:jc w:val="both"/>
        <w:rPr>
          <w:szCs w:val="28"/>
        </w:rPr>
      </w:pPr>
      <w:r w:rsidRPr="003E1473">
        <w:rPr>
          <w:szCs w:val="28"/>
        </w:rPr>
        <w:t xml:space="preserve">- уведомления об отказе в предоставлении </w:t>
      </w:r>
      <w:r w:rsidR="00E61DB7" w:rsidRPr="003E1473">
        <w:rPr>
          <w:szCs w:val="28"/>
        </w:rPr>
        <w:t>муниципальной услуги</w:t>
      </w:r>
      <w:r w:rsidRPr="003E1473">
        <w:rPr>
          <w:szCs w:val="28"/>
        </w:rPr>
        <w:t>.</w:t>
      </w:r>
    </w:p>
    <w:p w:rsidR="00066AD9" w:rsidRPr="003E1473" w:rsidRDefault="00B90773" w:rsidP="00CA258F">
      <w:pPr>
        <w:autoSpaceDE w:val="0"/>
        <w:autoSpaceDN w:val="0"/>
        <w:adjustRightInd w:val="0"/>
        <w:ind w:firstLine="709"/>
        <w:jc w:val="both"/>
        <w:rPr>
          <w:szCs w:val="28"/>
        </w:rPr>
      </w:pPr>
      <w:r>
        <w:rPr>
          <w:szCs w:val="28"/>
        </w:rPr>
        <w:t>2.4</w:t>
      </w:r>
      <w:r w:rsidR="008803A3" w:rsidRPr="003E1473">
        <w:rPr>
          <w:szCs w:val="28"/>
        </w:rPr>
        <w:t>. Срок предоставления муниципальной услуги.</w:t>
      </w:r>
    </w:p>
    <w:p w:rsidR="00CD4A98" w:rsidRPr="003E1473" w:rsidRDefault="008803A3" w:rsidP="00CA258F">
      <w:pPr>
        <w:autoSpaceDE w:val="0"/>
        <w:autoSpaceDN w:val="0"/>
        <w:adjustRightInd w:val="0"/>
        <w:ind w:firstLine="709"/>
        <w:jc w:val="both"/>
        <w:rPr>
          <w:szCs w:val="28"/>
        </w:rPr>
      </w:pPr>
      <w:r w:rsidRPr="003E1473">
        <w:rPr>
          <w:szCs w:val="28"/>
        </w:rPr>
        <w:t xml:space="preserve">Максимально допустимый срок предоставления муниципальной услуги не должен превышать </w:t>
      </w:r>
      <w:r w:rsidR="007702AF" w:rsidRPr="003E1473">
        <w:rPr>
          <w:szCs w:val="28"/>
        </w:rPr>
        <w:t>3</w:t>
      </w:r>
      <w:r w:rsidR="00BC250F" w:rsidRPr="003E1473">
        <w:rPr>
          <w:szCs w:val="28"/>
        </w:rPr>
        <w:t>0</w:t>
      </w:r>
      <w:r w:rsidR="00272E9F" w:rsidRPr="003E1473">
        <w:rPr>
          <w:szCs w:val="28"/>
        </w:rPr>
        <w:t xml:space="preserve"> </w:t>
      </w:r>
      <w:r w:rsidR="00D25FAE" w:rsidRPr="003E1473">
        <w:rPr>
          <w:szCs w:val="28"/>
        </w:rPr>
        <w:t>календарных</w:t>
      </w:r>
      <w:r w:rsidR="00816F61" w:rsidRPr="003E1473">
        <w:rPr>
          <w:szCs w:val="28"/>
        </w:rPr>
        <w:t xml:space="preserve"> дней</w:t>
      </w:r>
      <w:r w:rsidRPr="003E1473">
        <w:rPr>
          <w:szCs w:val="28"/>
        </w:rPr>
        <w:t>.</w:t>
      </w:r>
      <w:r w:rsidR="00CD4A98" w:rsidRPr="003E1473">
        <w:rPr>
          <w:szCs w:val="28"/>
        </w:rPr>
        <w:t xml:space="preserve"> </w:t>
      </w:r>
    </w:p>
    <w:p w:rsidR="00D25FAE" w:rsidRPr="003E1473" w:rsidRDefault="00D25FAE" w:rsidP="00CA258F">
      <w:pPr>
        <w:autoSpaceDE w:val="0"/>
        <w:autoSpaceDN w:val="0"/>
        <w:adjustRightInd w:val="0"/>
        <w:ind w:firstLine="709"/>
        <w:jc w:val="both"/>
        <w:rPr>
          <w:szCs w:val="28"/>
          <w:highlight w:val="yellow"/>
        </w:rPr>
      </w:pPr>
      <w:r w:rsidRPr="003E1473">
        <w:rPr>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D25FAE" w:rsidRPr="003E1473" w:rsidRDefault="00384482" w:rsidP="00CA258F">
      <w:pPr>
        <w:autoSpaceDE w:val="0"/>
        <w:autoSpaceDN w:val="0"/>
        <w:adjustRightInd w:val="0"/>
        <w:ind w:firstLine="709"/>
        <w:jc w:val="both"/>
        <w:rPr>
          <w:szCs w:val="28"/>
        </w:rPr>
      </w:pPr>
      <w:r w:rsidRPr="003E1473">
        <w:rPr>
          <w:szCs w:val="28"/>
        </w:rPr>
        <w:t xml:space="preserve"> </w:t>
      </w:r>
      <w:r w:rsidR="00D25FAE" w:rsidRPr="003E1473">
        <w:rPr>
          <w:szCs w:val="28"/>
        </w:rPr>
        <w:t>30 дней</w:t>
      </w:r>
      <w:r w:rsidRPr="003E1473">
        <w:rPr>
          <w:szCs w:val="28"/>
        </w:rPr>
        <w:t xml:space="preserve"> на </w:t>
      </w:r>
      <w:r w:rsidR="00D25FAE" w:rsidRPr="003E1473">
        <w:rPr>
          <w:szCs w:val="28"/>
        </w:rPr>
        <w:t> опубликование извещения о предоставлении земельного участка для указанных целей или</w:t>
      </w:r>
      <w:r w:rsidRPr="003E1473">
        <w:rPr>
          <w:szCs w:val="28"/>
        </w:rPr>
        <w:t xml:space="preserve"> </w:t>
      </w:r>
      <w:r w:rsidR="00D25FAE" w:rsidRPr="003E1473">
        <w:rPr>
          <w:szCs w:val="28"/>
        </w:rPr>
        <w:t> принятие решения об отказе в предоставлении земельного участка в соответствии со статьей 39.16 Земельного кодекса РФ.</w:t>
      </w:r>
    </w:p>
    <w:p w:rsidR="00D25FAE" w:rsidRPr="003E1473" w:rsidRDefault="00D25FAE" w:rsidP="00CA258F">
      <w:pPr>
        <w:autoSpaceDE w:val="0"/>
        <w:autoSpaceDN w:val="0"/>
        <w:adjustRightInd w:val="0"/>
        <w:ind w:firstLine="709"/>
        <w:jc w:val="both"/>
        <w:rPr>
          <w:szCs w:val="28"/>
        </w:rPr>
      </w:pPr>
      <w:r w:rsidRPr="003E1473">
        <w:rPr>
          <w:szCs w:val="28"/>
        </w:rPr>
        <w:t xml:space="preserve">Если не было альтернативных заявлений: </w:t>
      </w:r>
    </w:p>
    <w:p w:rsidR="00D25FAE" w:rsidRPr="003E1473" w:rsidRDefault="00D25FAE" w:rsidP="00CA258F">
      <w:pPr>
        <w:autoSpaceDE w:val="0"/>
        <w:autoSpaceDN w:val="0"/>
        <w:adjustRightInd w:val="0"/>
        <w:ind w:firstLine="709"/>
        <w:jc w:val="both"/>
        <w:rPr>
          <w:szCs w:val="28"/>
        </w:rPr>
      </w:pPr>
      <w:r w:rsidRPr="003E1473">
        <w:rPr>
          <w:szCs w:val="28"/>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r w:rsidR="00384482" w:rsidRPr="003E1473">
        <w:rPr>
          <w:szCs w:val="28"/>
        </w:rPr>
        <w:t>.</w:t>
      </w:r>
    </w:p>
    <w:p w:rsidR="00D25FAE" w:rsidRPr="003E1473" w:rsidRDefault="00D25FAE" w:rsidP="00CA258F">
      <w:pPr>
        <w:autoSpaceDE w:val="0"/>
        <w:autoSpaceDN w:val="0"/>
        <w:adjustRightInd w:val="0"/>
        <w:ind w:firstLine="709"/>
        <w:jc w:val="both"/>
        <w:rPr>
          <w:szCs w:val="28"/>
        </w:rPr>
      </w:pPr>
      <w:r w:rsidRPr="003E1473">
        <w:rPr>
          <w:szCs w:val="28"/>
        </w:rPr>
        <w:t> Если поступили альтернативные заявления:</w:t>
      </w:r>
    </w:p>
    <w:p w:rsidR="00D25FAE" w:rsidRPr="003E1473" w:rsidRDefault="00D25FAE" w:rsidP="00CA258F">
      <w:pPr>
        <w:autoSpaceDE w:val="0"/>
        <w:autoSpaceDN w:val="0"/>
        <w:adjustRightInd w:val="0"/>
        <w:ind w:firstLine="709"/>
        <w:jc w:val="both"/>
        <w:rPr>
          <w:szCs w:val="28"/>
        </w:rPr>
      </w:pPr>
      <w:r w:rsidRPr="003E1473">
        <w:rPr>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r w:rsidR="00384482" w:rsidRPr="003E1473">
        <w:rPr>
          <w:szCs w:val="28"/>
        </w:rPr>
        <w:t>.</w:t>
      </w:r>
    </w:p>
    <w:p w:rsidR="00184AFF" w:rsidRPr="003E1473" w:rsidRDefault="00B90773" w:rsidP="00CA258F">
      <w:pPr>
        <w:autoSpaceDE w:val="0"/>
        <w:autoSpaceDN w:val="0"/>
        <w:adjustRightInd w:val="0"/>
        <w:ind w:firstLine="709"/>
        <w:jc w:val="both"/>
        <w:rPr>
          <w:szCs w:val="28"/>
        </w:rPr>
      </w:pPr>
      <w:r>
        <w:rPr>
          <w:szCs w:val="28"/>
        </w:rPr>
        <w:t>2.5.</w:t>
      </w:r>
      <w:r w:rsidR="008803A3" w:rsidRPr="003E1473">
        <w:rPr>
          <w:szCs w:val="28"/>
        </w:rPr>
        <w:t xml:space="preserve"> Перечень нормативны</w:t>
      </w:r>
      <w:r w:rsidR="00075980" w:rsidRPr="003E1473">
        <w:rPr>
          <w:szCs w:val="28"/>
        </w:rPr>
        <w:t>х</w:t>
      </w:r>
      <w:r w:rsidR="008803A3" w:rsidRPr="003E1473">
        <w:rPr>
          <w:szCs w:val="28"/>
        </w:rPr>
        <w:t xml:space="preserve"> правовых актов, регулирующих отношения, возникающие в связи с предоставлением муниципальной услуги.</w:t>
      </w:r>
    </w:p>
    <w:p w:rsidR="003E68BA" w:rsidRPr="003E1473" w:rsidRDefault="003E68BA" w:rsidP="00CA258F">
      <w:pPr>
        <w:autoSpaceDE w:val="0"/>
        <w:autoSpaceDN w:val="0"/>
        <w:adjustRightInd w:val="0"/>
        <w:ind w:firstLine="709"/>
        <w:jc w:val="both"/>
        <w:rPr>
          <w:szCs w:val="28"/>
        </w:rPr>
      </w:pPr>
      <w:r w:rsidRPr="003E1473">
        <w:rPr>
          <w:szCs w:val="28"/>
        </w:rPr>
        <w:t>Отношения, возникающие в связи с предоставлением муниципальной услуги, регулируются следующими нормативными правовыми актами:</w:t>
      </w:r>
    </w:p>
    <w:p w:rsidR="003E68BA" w:rsidRPr="003E1473" w:rsidRDefault="003E68BA" w:rsidP="00CA258F">
      <w:pPr>
        <w:autoSpaceDE w:val="0"/>
        <w:autoSpaceDN w:val="0"/>
        <w:adjustRightInd w:val="0"/>
        <w:ind w:firstLine="709"/>
        <w:jc w:val="both"/>
        <w:rPr>
          <w:szCs w:val="28"/>
        </w:rPr>
      </w:pPr>
      <w:r w:rsidRPr="003E1473">
        <w:rPr>
          <w:szCs w:val="28"/>
        </w:rPr>
        <w:lastRenderedPageBreak/>
        <w:t xml:space="preserve">- Земельный кодекс РФ от 25.10.2001 №136-ФЗ  - Гражданский кодекс РФ от  30.11.1994  № 51-ФЗ </w:t>
      </w:r>
    </w:p>
    <w:p w:rsidR="007C700D" w:rsidRPr="003E1473" w:rsidRDefault="007C700D" w:rsidP="00CA258F">
      <w:pPr>
        <w:autoSpaceDE w:val="0"/>
        <w:autoSpaceDN w:val="0"/>
        <w:adjustRightInd w:val="0"/>
        <w:ind w:firstLine="709"/>
        <w:jc w:val="both"/>
        <w:rPr>
          <w:szCs w:val="28"/>
        </w:rPr>
      </w:pPr>
      <w:r w:rsidRPr="003E1473">
        <w:rPr>
          <w:szCs w:val="28"/>
        </w:rPr>
        <w:t>- Градостроительным </w:t>
      </w:r>
      <w:hyperlink r:id="rId15" w:tooltip="&quot;Градостроительный кодекс Российской Федерации&quot; от 29.12.2004 N 190-ФЗ (ред. от 29.06.2015){КонсультантПлюс}" w:history="1">
        <w:r w:rsidRPr="003E1473">
          <w:rPr>
            <w:szCs w:val="28"/>
          </w:rPr>
          <w:t>кодексом</w:t>
        </w:r>
      </w:hyperlink>
      <w:r w:rsidRPr="003E1473">
        <w:rPr>
          <w:szCs w:val="28"/>
        </w:rPr>
        <w:t xml:space="preserve"> Российской Федерации от 29 декабря </w:t>
      </w:r>
      <w:smartTag w:uri="urn:schemas-microsoft-com:office:smarttags" w:element="metricconverter">
        <w:smartTagPr>
          <w:attr w:name="ProductID" w:val="2004 г"/>
        </w:smartTagPr>
        <w:r w:rsidRPr="003E1473">
          <w:rPr>
            <w:szCs w:val="28"/>
          </w:rPr>
          <w:t>2004 г</w:t>
        </w:r>
      </w:smartTag>
      <w:r w:rsidRPr="003E1473">
        <w:rPr>
          <w:szCs w:val="28"/>
        </w:rPr>
        <w:t>. № 190-ФЗ;</w:t>
      </w:r>
    </w:p>
    <w:p w:rsidR="003E68BA" w:rsidRPr="003E1473" w:rsidRDefault="003E68BA" w:rsidP="00CA258F">
      <w:pPr>
        <w:autoSpaceDE w:val="0"/>
        <w:autoSpaceDN w:val="0"/>
        <w:adjustRightInd w:val="0"/>
        <w:ind w:firstLine="709"/>
        <w:jc w:val="both"/>
        <w:rPr>
          <w:szCs w:val="28"/>
        </w:rPr>
      </w:pPr>
      <w:r w:rsidRPr="003E1473">
        <w:rPr>
          <w:szCs w:val="28"/>
        </w:rPr>
        <w:t xml:space="preserve">- </w:t>
      </w:r>
      <w:r w:rsidR="008C4743" w:rsidRPr="003E1473">
        <w:rPr>
          <w:szCs w:val="28"/>
        </w:rPr>
        <w:t xml:space="preserve">Федеральный закон от 27.07.2010 № 210-ФЗ «Об организации предоставления государственных и муниципальных услуг» - </w:t>
      </w:r>
      <w:r w:rsidRPr="003E1473">
        <w:rPr>
          <w:szCs w:val="28"/>
        </w:rPr>
        <w:t>Федеральный закон от 25.10.2001 № 137-ФЗ «О введении в действие Земельного кодекса Российской Федерации»;</w:t>
      </w:r>
    </w:p>
    <w:p w:rsidR="007C700D" w:rsidRPr="003E1473" w:rsidRDefault="007C700D" w:rsidP="00CA258F">
      <w:pPr>
        <w:shd w:val="clear" w:color="auto" w:fill="FFFFFF"/>
        <w:ind w:firstLine="709"/>
        <w:jc w:val="both"/>
        <w:rPr>
          <w:szCs w:val="28"/>
        </w:rPr>
      </w:pPr>
      <w:r w:rsidRPr="003E1473">
        <w:rPr>
          <w:szCs w:val="28"/>
        </w:rPr>
        <w:t xml:space="preserve">- </w:t>
      </w:r>
      <w:hyperlink r:id="rId16"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3E1473">
          <w:rPr>
            <w:szCs w:val="28"/>
          </w:rPr>
          <w:t>приказом</w:t>
        </w:r>
      </w:hyperlink>
      <w:r w:rsidRPr="003E1473">
        <w:rPr>
          <w:szCs w:val="28"/>
        </w:rPr>
        <w:t>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7C700D" w:rsidRPr="003E1473" w:rsidRDefault="007C700D" w:rsidP="00CA258F">
      <w:pPr>
        <w:shd w:val="clear" w:color="auto" w:fill="FFFFFF"/>
        <w:ind w:firstLine="709"/>
        <w:jc w:val="both"/>
        <w:rPr>
          <w:szCs w:val="28"/>
        </w:rPr>
      </w:pPr>
      <w:r w:rsidRPr="003E1473">
        <w:rPr>
          <w:szCs w:val="28"/>
        </w:rPr>
        <w:t xml:space="preserve">- </w:t>
      </w:r>
      <w:hyperlink r:id="rId17"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 w:history="1">
        <w:r w:rsidRPr="003E1473">
          <w:rPr>
            <w:szCs w:val="28"/>
          </w:rPr>
          <w:t>приказом</w:t>
        </w:r>
      </w:hyperlink>
      <w:r w:rsidRPr="003E1473">
        <w:rPr>
          <w:szCs w:val="28"/>
        </w:rPr>
        <w:t>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D7A8F" w:rsidRDefault="003E68BA" w:rsidP="00CA258F">
      <w:pPr>
        <w:autoSpaceDE w:val="0"/>
        <w:autoSpaceDN w:val="0"/>
        <w:adjustRightInd w:val="0"/>
        <w:ind w:firstLine="709"/>
        <w:jc w:val="both"/>
        <w:rPr>
          <w:szCs w:val="28"/>
        </w:rPr>
      </w:pPr>
      <w:r w:rsidRPr="003E1473">
        <w:rPr>
          <w:szCs w:val="28"/>
        </w:rPr>
        <w:t xml:space="preserve">- Областной закон от  22.07.2003 № 19-ЗС «О регулировании земельных отношений в Ростовской области» </w:t>
      </w:r>
    </w:p>
    <w:p w:rsidR="00616CBE" w:rsidRPr="006F7BCB" w:rsidRDefault="00616CBE" w:rsidP="00616CBE">
      <w:pPr>
        <w:widowControl w:val="0"/>
        <w:numPr>
          <w:ilvl w:val="0"/>
          <w:numId w:val="8"/>
        </w:numPr>
        <w:shd w:val="clear" w:color="auto" w:fill="FFFFFF"/>
        <w:tabs>
          <w:tab w:val="left" w:pos="907"/>
        </w:tabs>
        <w:suppressAutoHyphens/>
        <w:autoSpaceDE w:val="0"/>
        <w:spacing w:line="322" w:lineRule="exact"/>
        <w:ind w:right="8" w:firstLine="720"/>
        <w:jc w:val="both"/>
        <w:rPr>
          <w:szCs w:val="28"/>
        </w:rPr>
      </w:pPr>
      <w:r w:rsidRPr="00C07BC6">
        <w:rPr>
          <w:szCs w:val="28"/>
        </w:rPr>
        <w:t>Федеральны</w:t>
      </w:r>
      <w:r>
        <w:rPr>
          <w:szCs w:val="28"/>
        </w:rPr>
        <w:t>й</w:t>
      </w:r>
      <w:r w:rsidRPr="00C07BC6">
        <w:rPr>
          <w:szCs w:val="28"/>
        </w:rPr>
        <w:t xml:space="preserve"> закон  от </w:t>
      </w:r>
      <w:r>
        <w:rPr>
          <w:szCs w:val="28"/>
        </w:rPr>
        <w:t>24.11.1995</w:t>
      </w:r>
      <w:r w:rsidRPr="00C07BC6">
        <w:rPr>
          <w:szCs w:val="28"/>
        </w:rPr>
        <w:t xml:space="preserve"> № 1</w:t>
      </w:r>
      <w:r>
        <w:rPr>
          <w:szCs w:val="28"/>
        </w:rPr>
        <w:t>81</w:t>
      </w:r>
      <w:r w:rsidRPr="00C07BC6">
        <w:rPr>
          <w:szCs w:val="28"/>
        </w:rPr>
        <w:t>-ФЗ</w:t>
      </w:r>
      <w:r>
        <w:rPr>
          <w:szCs w:val="28"/>
        </w:rPr>
        <w:t xml:space="preserve"> «О социальной защите инвалидов в Российской Федерации».</w:t>
      </w:r>
    </w:p>
    <w:p w:rsidR="009747C3" w:rsidRPr="003E1473" w:rsidRDefault="009747C3" w:rsidP="00007E40">
      <w:pPr>
        <w:jc w:val="both"/>
        <w:rPr>
          <w:szCs w:val="28"/>
        </w:rPr>
      </w:pPr>
    </w:p>
    <w:p w:rsidR="008803A3" w:rsidRPr="003E1473" w:rsidRDefault="00B90773" w:rsidP="00CA258F">
      <w:pPr>
        <w:autoSpaceDE w:val="0"/>
        <w:autoSpaceDN w:val="0"/>
        <w:adjustRightInd w:val="0"/>
        <w:ind w:firstLine="709"/>
        <w:jc w:val="both"/>
        <w:rPr>
          <w:szCs w:val="28"/>
        </w:rPr>
      </w:pPr>
      <w:r>
        <w:rPr>
          <w:szCs w:val="28"/>
        </w:rPr>
        <w:t>2.6</w:t>
      </w:r>
      <w:r w:rsidR="003E68BA" w:rsidRPr="003E1473">
        <w:rPr>
          <w:szCs w:val="28"/>
        </w:rPr>
        <w:t>. Перечень документов, необходимых для предоставления муниципальной услуги.</w:t>
      </w:r>
    </w:p>
    <w:p w:rsidR="003E68BA" w:rsidRPr="003E1473" w:rsidRDefault="003E68BA" w:rsidP="00CA258F">
      <w:pPr>
        <w:autoSpaceDE w:val="0"/>
        <w:autoSpaceDN w:val="0"/>
        <w:adjustRightInd w:val="0"/>
        <w:ind w:firstLine="709"/>
        <w:jc w:val="both"/>
        <w:rPr>
          <w:szCs w:val="28"/>
        </w:rPr>
      </w:pPr>
      <w:r w:rsidRPr="003E1473">
        <w:rPr>
          <w:szCs w:val="28"/>
        </w:rPr>
        <w:t xml:space="preserve">Перечень документов указан в </w:t>
      </w:r>
      <w:r w:rsidR="00871CA0" w:rsidRPr="003E1473">
        <w:rPr>
          <w:szCs w:val="28"/>
        </w:rPr>
        <w:t>П</w:t>
      </w:r>
      <w:r w:rsidRPr="003E1473">
        <w:rPr>
          <w:szCs w:val="28"/>
        </w:rPr>
        <w:t xml:space="preserve">риложении </w:t>
      </w:r>
      <w:r w:rsidR="00207581" w:rsidRPr="003E1473">
        <w:rPr>
          <w:szCs w:val="28"/>
        </w:rPr>
        <w:t>№</w:t>
      </w:r>
      <w:r w:rsidRPr="003E1473">
        <w:rPr>
          <w:szCs w:val="28"/>
        </w:rPr>
        <w:t xml:space="preserve">1 к настоящему </w:t>
      </w:r>
      <w:r w:rsidR="00AE31E9" w:rsidRPr="003E1473">
        <w:rPr>
          <w:szCs w:val="28"/>
        </w:rPr>
        <w:t>а</w:t>
      </w:r>
      <w:r w:rsidRPr="003E1473">
        <w:rPr>
          <w:szCs w:val="28"/>
        </w:rPr>
        <w:t>дминистративному регламенту.</w:t>
      </w:r>
    </w:p>
    <w:p w:rsidR="003E68BA" w:rsidRPr="003E1473" w:rsidRDefault="00B90773" w:rsidP="00CA258F">
      <w:pPr>
        <w:autoSpaceDE w:val="0"/>
        <w:autoSpaceDN w:val="0"/>
        <w:adjustRightInd w:val="0"/>
        <w:ind w:firstLine="709"/>
        <w:jc w:val="both"/>
        <w:rPr>
          <w:szCs w:val="28"/>
        </w:rPr>
      </w:pPr>
      <w:r>
        <w:rPr>
          <w:szCs w:val="28"/>
        </w:rPr>
        <w:t>2.7</w:t>
      </w:r>
      <w:r w:rsidR="003E68BA" w:rsidRPr="003E1473">
        <w:rPr>
          <w:szCs w:val="28"/>
        </w:rPr>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E68BA" w:rsidRPr="003E1473" w:rsidRDefault="003E68BA" w:rsidP="00CA258F">
      <w:pPr>
        <w:autoSpaceDE w:val="0"/>
        <w:autoSpaceDN w:val="0"/>
        <w:adjustRightInd w:val="0"/>
        <w:ind w:firstLine="709"/>
        <w:jc w:val="both"/>
        <w:rPr>
          <w:szCs w:val="28"/>
        </w:rPr>
      </w:pPr>
      <w:r w:rsidRPr="003E1473">
        <w:rPr>
          <w:szCs w:val="28"/>
        </w:rPr>
        <w:t xml:space="preserve">Перечень документов указан в </w:t>
      </w:r>
      <w:r w:rsidR="00871CA0" w:rsidRPr="003E1473">
        <w:rPr>
          <w:szCs w:val="28"/>
        </w:rPr>
        <w:t>П</w:t>
      </w:r>
      <w:r w:rsidRPr="003E1473">
        <w:rPr>
          <w:szCs w:val="28"/>
        </w:rPr>
        <w:t>риложении</w:t>
      </w:r>
      <w:r w:rsidR="00207581" w:rsidRPr="003E1473">
        <w:rPr>
          <w:szCs w:val="28"/>
        </w:rPr>
        <w:t xml:space="preserve"> №</w:t>
      </w:r>
      <w:r w:rsidRPr="003E1473">
        <w:rPr>
          <w:szCs w:val="28"/>
        </w:rPr>
        <w:t xml:space="preserve">2 к настоящему </w:t>
      </w:r>
      <w:r w:rsidR="00AE31E9" w:rsidRPr="003E1473">
        <w:rPr>
          <w:szCs w:val="28"/>
        </w:rPr>
        <w:t>а</w:t>
      </w:r>
      <w:r w:rsidRPr="003E1473">
        <w:rPr>
          <w:szCs w:val="28"/>
        </w:rPr>
        <w:t>дминистративному регламенту.</w:t>
      </w:r>
    </w:p>
    <w:p w:rsidR="003E68BA" w:rsidRPr="003E1473" w:rsidRDefault="003E68BA" w:rsidP="00CA258F">
      <w:pPr>
        <w:autoSpaceDE w:val="0"/>
        <w:autoSpaceDN w:val="0"/>
        <w:adjustRightInd w:val="0"/>
        <w:ind w:firstLine="709"/>
        <w:jc w:val="both"/>
        <w:rPr>
          <w:szCs w:val="28"/>
        </w:rPr>
      </w:pPr>
      <w:r w:rsidRPr="003E1473">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w:t>
      </w:r>
      <w:r w:rsidRPr="003E1473">
        <w:rPr>
          <w:szCs w:val="28"/>
        </w:rP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E1473">
          <w:rPr>
            <w:szCs w:val="28"/>
          </w:rPr>
          <w:t>части 6 статьи 7</w:t>
        </w:r>
      </w:hyperlink>
      <w:r w:rsidRPr="003E1473">
        <w:rPr>
          <w:szCs w:val="28"/>
        </w:rPr>
        <w:t xml:space="preserve"> </w:t>
      </w:r>
      <w:r w:rsidR="008C4743" w:rsidRPr="003E1473">
        <w:rPr>
          <w:szCs w:val="28"/>
        </w:rPr>
        <w:t>Федерального закона от 27.07.2010 № 210-ФЗ «Об организации предоставления государственных и муниципальных услуг».</w:t>
      </w:r>
    </w:p>
    <w:p w:rsidR="002442D6" w:rsidRPr="003E1473" w:rsidRDefault="00B90773" w:rsidP="00CA258F">
      <w:pPr>
        <w:autoSpaceDE w:val="0"/>
        <w:autoSpaceDN w:val="0"/>
        <w:adjustRightInd w:val="0"/>
        <w:ind w:firstLine="709"/>
        <w:jc w:val="both"/>
        <w:rPr>
          <w:szCs w:val="28"/>
        </w:rPr>
      </w:pPr>
      <w:r>
        <w:rPr>
          <w:szCs w:val="28"/>
        </w:rPr>
        <w:t>2.8</w:t>
      </w:r>
      <w:r w:rsidR="002442D6" w:rsidRPr="003E1473">
        <w:rPr>
          <w:szCs w:val="28"/>
        </w:rPr>
        <w:t>. Основания для отказа в приёме документов.</w:t>
      </w:r>
    </w:p>
    <w:p w:rsidR="002442D6" w:rsidRPr="003E1473" w:rsidRDefault="002442D6" w:rsidP="00CA258F">
      <w:pPr>
        <w:autoSpaceDE w:val="0"/>
        <w:autoSpaceDN w:val="0"/>
        <w:adjustRightInd w:val="0"/>
        <w:ind w:firstLine="709"/>
        <w:jc w:val="both"/>
        <w:rPr>
          <w:bCs/>
          <w:szCs w:val="28"/>
        </w:rPr>
      </w:pPr>
      <w:r w:rsidRPr="003E1473">
        <w:rPr>
          <w:bCs/>
          <w:szCs w:val="28"/>
        </w:rPr>
        <w:t>Основаниями для отказа в приёме документов являются:</w:t>
      </w:r>
    </w:p>
    <w:p w:rsidR="002442D6" w:rsidRPr="003E1473" w:rsidRDefault="002442D6" w:rsidP="00CA258F">
      <w:pPr>
        <w:autoSpaceDE w:val="0"/>
        <w:autoSpaceDN w:val="0"/>
        <w:adjustRightInd w:val="0"/>
        <w:ind w:firstLine="709"/>
        <w:jc w:val="both"/>
        <w:rPr>
          <w:bCs/>
          <w:szCs w:val="28"/>
        </w:rPr>
      </w:pPr>
      <w:r w:rsidRPr="003E1473">
        <w:rPr>
          <w:bCs/>
          <w:szCs w:val="28"/>
        </w:rPr>
        <w:t xml:space="preserve">- отсутствие хотя бы одного из документов, указанных в Приложении </w:t>
      </w:r>
      <w:r w:rsidR="00207581" w:rsidRPr="003E1473">
        <w:rPr>
          <w:bCs/>
          <w:szCs w:val="28"/>
        </w:rPr>
        <w:t>№1</w:t>
      </w:r>
      <w:r w:rsidRPr="003E1473">
        <w:rPr>
          <w:bCs/>
          <w:szCs w:val="28"/>
        </w:rPr>
        <w:t xml:space="preserve"> </w:t>
      </w:r>
      <w:r w:rsidR="00B90773" w:rsidRPr="003E1473">
        <w:rPr>
          <w:bCs/>
          <w:szCs w:val="28"/>
        </w:rPr>
        <w:t>к административному</w:t>
      </w:r>
      <w:r w:rsidRPr="003E1473">
        <w:rPr>
          <w:bCs/>
          <w:szCs w:val="28"/>
        </w:rPr>
        <w:t xml:space="preserve"> регламенту</w:t>
      </w:r>
      <w:r w:rsidR="00207581" w:rsidRPr="003E1473">
        <w:rPr>
          <w:bCs/>
          <w:szCs w:val="28"/>
        </w:rPr>
        <w:t xml:space="preserve"> (с учётом п. 10 </w:t>
      </w:r>
      <w:r w:rsidR="00AE31E9" w:rsidRPr="003E1473">
        <w:rPr>
          <w:bCs/>
          <w:szCs w:val="28"/>
        </w:rPr>
        <w:t>а</w:t>
      </w:r>
      <w:r w:rsidR="00207581" w:rsidRPr="003E1473">
        <w:rPr>
          <w:bCs/>
          <w:szCs w:val="28"/>
        </w:rPr>
        <w:t>дминистративного регламента);</w:t>
      </w:r>
    </w:p>
    <w:p w:rsidR="002442D6" w:rsidRPr="003E1473" w:rsidRDefault="002442D6" w:rsidP="00CA258F">
      <w:pPr>
        <w:autoSpaceDE w:val="0"/>
        <w:autoSpaceDN w:val="0"/>
        <w:adjustRightInd w:val="0"/>
        <w:ind w:firstLine="709"/>
        <w:jc w:val="both"/>
        <w:rPr>
          <w:bCs/>
          <w:szCs w:val="28"/>
        </w:rPr>
      </w:pPr>
      <w:r w:rsidRPr="003E1473">
        <w:rPr>
          <w:bCs/>
          <w:szCs w:val="28"/>
        </w:rPr>
        <w:t xml:space="preserve">- несоответствие </w:t>
      </w:r>
      <w:r w:rsidR="00B90773" w:rsidRPr="003E1473">
        <w:rPr>
          <w:bCs/>
          <w:szCs w:val="28"/>
        </w:rPr>
        <w:t>представленных документов</w:t>
      </w:r>
      <w:r w:rsidRPr="003E1473">
        <w:rPr>
          <w:bCs/>
          <w:szCs w:val="28"/>
        </w:rPr>
        <w:t xml:space="preserve"> по форме или содержанию требованиям действующего законодательства, а также содержание в документе неоговоренных приписок и исправлений;</w:t>
      </w:r>
    </w:p>
    <w:p w:rsidR="002442D6" w:rsidRPr="003E1473" w:rsidRDefault="002442D6" w:rsidP="00CA258F">
      <w:pPr>
        <w:autoSpaceDE w:val="0"/>
        <w:autoSpaceDN w:val="0"/>
        <w:adjustRightInd w:val="0"/>
        <w:ind w:firstLine="709"/>
        <w:jc w:val="both"/>
        <w:rPr>
          <w:bCs/>
          <w:szCs w:val="28"/>
        </w:rPr>
      </w:pPr>
      <w:r w:rsidRPr="003E1473">
        <w:rPr>
          <w:bCs/>
          <w:szCs w:val="28"/>
        </w:rPr>
        <w:t>- обращение за получением муниципа</w:t>
      </w:r>
      <w:r w:rsidR="00BC250F" w:rsidRPr="003E1473">
        <w:rPr>
          <w:bCs/>
          <w:szCs w:val="28"/>
        </w:rPr>
        <w:t>льной услуги ненадлежащего лица.</w:t>
      </w:r>
    </w:p>
    <w:p w:rsidR="002442D6" w:rsidRPr="003E1473" w:rsidRDefault="002442D6" w:rsidP="00CA258F">
      <w:pPr>
        <w:autoSpaceDE w:val="0"/>
        <w:autoSpaceDN w:val="0"/>
        <w:adjustRightInd w:val="0"/>
        <w:ind w:firstLine="709"/>
        <w:jc w:val="both"/>
        <w:rPr>
          <w:szCs w:val="28"/>
        </w:rPr>
      </w:pPr>
      <w:r w:rsidRPr="003E1473">
        <w:rPr>
          <w:szCs w:val="28"/>
        </w:rPr>
        <w:t xml:space="preserve">Решение об отказе </w:t>
      </w:r>
      <w:r w:rsidR="00BF3420" w:rsidRPr="003E1473">
        <w:rPr>
          <w:szCs w:val="28"/>
        </w:rPr>
        <w:t>в приеме документов</w:t>
      </w:r>
      <w:r w:rsidRPr="003E1473">
        <w:rPr>
          <w:szCs w:val="28"/>
        </w:rPr>
        <w:t xml:space="preserve">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803A3" w:rsidRPr="003E1473" w:rsidRDefault="00B90773" w:rsidP="00CA258F">
      <w:pPr>
        <w:autoSpaceDE w:val="0"/>
        <w:autoSpaceDN w:val="0"/>
        <w:adjustRightInd w:val="0"/>
        <w:ind w:firstLine="709"/>
        <w:jc w:val="both"/>
        <w:rPr>
          <w:szCs w:val="28"/>
        </w:rPr>
      </w:pPr>
      <w:r>
        <w:rPr>
          <w:szCs w:val="28"/>
        </w:rPr>
        <w:t>2.9</w:t>
      </w:r>
      <w:r w:rsidR="008C4743" w:rsidRPr="003E1473">
        <w:rPr>
          <w:szCs w:val="28"/>
        </w:rPr>
        <w:t>. Основания для отказа в предоставлении муниципальной услуги.</w:t>
      </w:r>
    </w:p>
    <w:p w:rsidR="008C4743" w:rsidRPr="003E1473" w:rsidRDefault="008C4743" w:rsidP="00CA258F">
      <w:pPr>
        <w:autoSpaceDE w:val="0"/>
        <w:autoSpaceDN w:val="0"/>
        <w:adjustRightInd w:val="0"/>
        <w:ind w:firstLine="709"/>
        <w:jc w:val="both"/>
        <w:rPr>
          <w:bCs/>
          <w:szCs w:val="28"/>
        </w:rPr>
      </w:pPr>
      <w:r w:rsidRPr="003E1473">
        <w:rPr>
          <w:bCs/>
          <w:szCs w:val="28"/>
        </w:rPr>
        <w:t>Основаниями для отказа в предоставлении муниципальной услуги являются:</w:t>
      </w:r>
    </w:p>
    <w:p w:rsidR="008C4743" w:rsidRPr="003E1473" w:rsidRDefault="008C4743" w:rsidP="00CA258F">
      <w:pPr>
        <w:autoSpaceDE w:val="0"/>
        <w:autoSpaceDN w:val="0"/>
        <w:adjustRightInd w:val="0"/>
        <w:ind w:firstLine="709"/>
        <w:jc w:val="both"/>
        <w:rPr>
          <w:bCs/>
          <w:szCs w:val="28"/>
        </w:rPr>
      </w:pPr>
      <w:r w:rsidRPr="003E1473">
        <w:rPr>
          <w:bCs/>
          <w:szCs w:val="28"/>
        </w:rPr>
        <w:t xml:space="preserve">- отсутствие хотя бы одного из документов, указанных в Приложении </w:t>
      </w:r>
      <w:r w:rsidR="006411DE" w:rsidRPr="003E1473">
        <w:rPr>
          <w:bCs/>
          <w:szCs w:val="28"/>
        </w:rPr>
        <w:t>№</w:t>
      </w:r>
      <w:r w:rsidRPr="003E1473">
        <w:rPr>
          <w:bCs/>
          <w:szCs w:val="28"/>
        </w:rPr>
        <w:t xml:space="preserve">1 </w:t>
      </w:r>
      <w:r w:rsidR="00B90773" w:rsidRPr="003E1473">
        <w:rPr>
          <w:bCs/>
          <w:szCs w:val="28"/>
        </w:rPr>
        <w:t>к административному</w:t>
      </w:r>
      <w:r w:rsidRPr="003E1473">
        <w:rPr>
          <w:bCs/>
          <w:szCs w:val="28"/>
        </w:rPr>
        <w:t xml:space="preserve"> регламенту;</w:t>
      </w:r>
    </w:p>
    <w:p w:rsidR="008C4743" w:rsidRPr="003E1473" w:rsidRDefault="008C4743" w:rsidP="00CA258F">
      <w:pPr>
        <w:autoSpaceDE w:val="0"/>
        <w:autoSpaceDN w:val="0"/>
        <w:adjustRightInd w:val="0"/>
        <w:ind w:firstLine="709"/>
        <w:jc w:val="both"/>
        <w:rPr>
          <w:bCs/>
          <w:szCs w:val="28"/>
        </w:rPr>
      </w:pPr>
      <w:r w:rsidRPr="003E1473">
        <w:rPr>
          <w:bCs/>
          <w:szCs w:val="28"/>
        </w:rPr>
        <w:t xml:space="preserve">- несоответствие </w:t>
      </w:r>
      <w:r w:rsidR="00B90773" w:rsidRPr="003E1473">
        <w:rPr>
          <w:bCs/>
          <w:szCs w:val="28"/>
        </w:rPr>
        <w:t>представленных документов</w:t>
      </w:r>
      <w:r w:rsidRPr="003E1473">
        <w:rPr>
          <w:bCs/>
          <w:szCs w:val="28"/>
        </w:rPr>
        <w:t xml:space="preserve">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3E1473" w:rsidRDefault="00616BF9" w:rsidP="00CA258F">
      <w:pPr>
        <w:autoSpaceDE w:val="0"/>
        <w:autoSpaceDN w:val="0"/>
        <w:adjustRightInd w:val="0"/>
        <w:ind w:firstLine="709"/>
        <w:jc w:val="both"/>
        <w:rPr>
          <w:bCs/>
          <w:szCs w:val="28"/>
        </w:rPr>
      </w:pPr>
      <w:r w:rsidRPr="003E1473">
        <w:rPr>
          <w:bCs/>
          <w:szCs w:val="28"/>
        </w:rPr>
        <w:t xml:space="preserve">- </w:t>
      </w:r>
      <w:r w:rsidR="008C4743" w:rsidRPr="003E1473">
        <w:rPr>
          <w:bCs/>
          <w:szCs w:val="28"/>
        </w:rPr>
        <w:t>обращение за получением муниципальной услуги ненадлежащего лица</w:t>
      </w:r>
      <w:r w:rsidR="006411DE" w:rsidRPr="003E1473">
        <w:rPr>
          <w:bCs/>
          <w:szCs w:val="28"/>
        </w:rPr>
        <w:t>.</w:t>
      </w:r>
    </w:p>
    <w:p w:rsidR="008C4743" w:rsidRPr="003E1473" w:rsidRDefault="008C4743" w:rsidP="00CA258F">
      <w:pPr>
        <w:autoSpaceDE w:val="0"/>
        <w:autoSpaceDN w:val="0"/>
        <w:adjustRightInd w:val="0"/>
        <w:ind w:firstLine="709"/>
        <w:jc w:val="both"/>
        <w:rPr>
          <w:szCs w:val="28"/>
        </w:rPr>
      </w:pPr>
      <w:r w:rsidRPr="003E1473">
        <w:rPr>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442D6" w:rsidRPr="003E1473" w:rsidRDefault="00B90773" w:rsidP="00CA258F">
      <w:pPr>
        <w:autoSpaceDE w:val="0"/>
        <w:autoSpaceDN w:val="0"/>
        <w:adjustRightInd w:val="0"/>
        <w:ind w:firstLine="709"/>
        <w:jc w:val="both"/>
        <w:rPr>
          <w:szCs w:val="28"/>
        </w:rPr>
      </w:pPr>
      <w:r>
        <w:rPr>
          <w:szCs w:val="28"/>
        </w:rPr>
        <w:t>2.10</w:t>
      </w:r>
      <w:r w:rsidR="0048383C" w:rsidRPr="003E1473">
        <w:rPr>
          <w:szCs w:val="28"/>
        </w:rPr>
        <w:t>. Перечень услуг, которые являются необходимыми и обязательными для предоставления муниципальной услуги.</w:t>
      </w:r>
    </w:p>
    <w:p w:rsidR="009522E1" w:rsidRPr="003E1473" w:rsidRDefault="009522E1" w:rsidP="00CA258F">
      <w:pPr>
        <w:autoSpaceDE w:val="0"/>
        <w:autoSpaceDN w:val="0"/>
        <w:adjustRightInd w:val="0"/>
        <w:ind w:firstLine="709"/>
        <w:jc w:val="both"/>
      </w:pPr>
      <w:r w:rsidRPr="003E1473">
        <w:rPr>
          <w:szCs w:val="28"/>
        </w:rPr>
        <w:t xml:space="preserve">- </w:t>
      </w:r>
      <w:r w:rsidRPr="003E1473">
        <w:t>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A33493" w:rsidRPr="003E1473">
        <w:t>ЮЛ</w:t>
      </w:r>
      <w:r w:rsidRPr="003E1473">
        <w:t xml:space="preserve"> и выписки из ЕГРИП). Услуга предоставляется органами Федеральной налоговой службы;</w:t>
      </w:r>
    </w:p>
    <w:p w:rsidR="009522E1" w:rsidRPr="003E1473" w:rsidRDefault="009522E1" w:rsidP="00CA258F">
      <w:pPr>
        <w:ind w:firstLine="709"/>
        <w:jc w:val="both"/>
      </w:pPr>
      <w:r w:rsidRPr="003E1473">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9522E1" w:rsidRPr="003E1473" w:rsidRDefault="009522E1" w:rsidP="00CA258F">
      <w:pPr>
        <w:ind w:firstLine="709"/>
        <w:jc w:val="both"/>
      </w:pPr>
      <w:r w:rsidRPr="003E1473">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9522E1" w:rsidRPr="003E1473" w:rsidRDefault="009522E1" w:rsidP="00CA258F">
      <w:pPr>
        <w:ind w:firstLine="709"/>
        <w:jc w:val="both"/>
      </w:pPr>
      <w:r w:rsidRPr="003E1473">
        <w:lastRenderedPageBreak/>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001D18" w:rsidRPr="003E1473" w:rsidRDefault="00B90773" w:rsidP="00CA258F">
      <w:pPr>
        <w:ind w:firstLine="709"/>
        <w:jc w:val="both"/>
      </w:pPr>
      <w:r>
        <w:t>2.11</w:t>
      </w:r>
      <w:r w:rsidR="00001D18" w:rsidRPr="003E1473">
        <w:t>. Порядок взимания платы за предоставление муниципальной услуги.</w:t>
      </w:r>
    </w:p>
    <w:p w:rsidR="00001D18" w:rsidRPr="003E1473" w:rsidRDefault="00001D18" w:rsidP="00CA258F">
      <w:pPr>
        <w:autoSpaceDE w:val="0"/>
        <w:autoSpaceDN w:val="0"/>
        <w:adjustRightInd w:val="0"/>
        <w:ind w:firstLine="709"/>
        <w:jc w:val="both"/>
        <w:rPr>
          <w:szCs w:val="28"/>
        </w:rPr>
      </w:pPr>
      <w:r w:rsidRPr="003E1473">
        <w:rPr>
          <w:szCs w:val="28"/>
        </w:rPr>
        <w:t xml:space="preserve">Услуга предоставляется бесплатно. </w:t>
      </w:r>
    </w:p>
    <w:p w:rsidR="00001D18" w:rsidRPr="003E1473" w:rsidRDefault="00B90773" w:rsidP="00CA258F">
      <w:pPr>
        <w:autoSpaceDE w:val="0"/>
        <w:autoSpaceDN w:val="0"/>
        <w:adjustRightInd w:val="0"/>
        <w:ind w:firstLine="709"/>
        <w:jc w:val="both"/>
        <w:rPr>
          <w:szCs w:val="28"/>
        </w:rPr>
      </w:pPr>
      <w:r>
        <w:rPr>
          <w:szCs w:val="28"/>
        </w:rPr>
        <w:t>2.12</w:t>
      </w:r>
      <w:r w:rsidR="00001D18" w:rsidRPr="003E1473">
        <w:rPr>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522E1" w:rsidRPr="003E1473" w:rsidRDefault="00001D18" w:rsidP="00CA258F">
      <w:pPr>
        <w:autoSpaceDE w:val="0"/>
        <w:autoSpaceDN w:val="0"/>
        <w:adjustRightInd w:val="0"/>
        <w:ind w:firstLine="709"/>
        <w:jc w:val="both"/>
        <w:rPr>
          <w:szCs w:val="28"/>
        </w:rPr>
      </w:pPr>
      <w:r w:rsidRPr="003E1473">
        <w:rPr>
          <w:szCs w:val="28"/>
        </w:rPr>
        <w:t xml:space="preserve"> </w:t>
      </w:r>
      <w:r w:rsidR="009522E1" w:rsidRPr="003E1473">
        <w:rPr>
          <w:szCs w:val="28"/>
        </w:rPr>
        <w:t>За предоставление услуг, которые являются необходимыми и обязательными для предоставления муниципальной услуги, взимается следующая плата:</w:t>
      </w:r>
    </w:p>
    <w:p w:rsidR="007702AF" w:rsidRPr="003E1473" w:rsidRDefault="007702AF" w:rsidP="00CA258F">
      <w:pPr>
        <w:autoSpaceDE w:val="0"/>
        <w:autoSpaceDN w:val="0"/>
        <w:adjustRightInd w:val="0"/>
        <w:ind w:firstLine="709"/>
        <w:jc w:val="both"/>
        <w:rPr>
          <w:szCs w:val="28"/>
        </w:rPr>
      </w:pPr>
      <w:r w:rsidRPr="003E1473">
        <w:rPr>
          <w:szCs w:val="28"/>
        </w:rPr>
        <w:t>- 200 рублей за предоставление сведений из ЕГРЮЛ и ЕГРИП (Постановление Правительства РФ от 19.05.2014 № 462);</w:t>
      </w:r>
    </w:p>
    <w:p w:rsidR="007702AF" w:rsidRPr="003E1473" w:rsidRDefault="007702AF" w:rsidP="00CA258F">
      <w:pPr>
        <w:autoSpaceDE w:val="0"/>
        <w:autoSpaceDN w:val="0"/>
        <w:adjustRightInd w:val="0"/>
        <w:ind w:firstLine="709"/>
        <w:jc w:val="both"/>
        <w:rPr>
          <w:szCs w:val="28"/>
        </w:rPr>
      </w:pPr>
      <w:r w:rsidRPr="003E1473">
        <w:rPr>
          <w:szCs w:val="28"/>
        </w:rPr>
        <w:t>- 400 рублей за срочное предоставление сведений из ЕГРЮЛ и ЕГРИП (Постановление Правительства РФ от 19.05.2014 № 462);</w:t>
      </w:r>
    </w:p>
    <w:p w:rsidR="007702AF" w:rsidRPr="003E1473" w:rsidRDefault="007702AF" w:rsidP="00CA258F">
      <w:pPr>
        <w:autoSpaceDE w:val="0"/>
        <w:autoSpaceDN w:val="0"/>
        <w:adjustRightInd w:val="0"/>
        <w:ind w:firstLine="709"/>
        <w:jc w:val="both"/>
      </w:pPr>
      <w:r w:rsidRPr="003E1473">
        <w:t>- 200 рублей (для физических лиц) и 600 рублей (для юридических лиц) за выдачу выписки из ЕГРП (Приказ Министерства экономического развития Российской Федерации от 16.12.2010 № 650).</w:t>
      </w:r>
    </w:p>
    <w:p w:rsidR="0081635F" w:rsidRPr="003E1473" w:rsidRDefault="0081635F" w:rsidP="00CA258F">
      <w:pPr>
        <w:autoSpaceDE w:val="0"/>
        <w:autoSpaceDN w:val="0"/>
        <w:adjustRightInd w:val="0"/>
        <w:ind w:firstLine="709"/>
        <w:jc w:val="both"/>
        <w:rPr>
          <w:szCs w:val="28"/>
        </w:rPr>
      </w:pPr>
      <w:r w:rsidRPr="003E1473">
        <w:rPr>
          <w:szCs w:val="28"/>
        </w:rPr>
        <w:t>Оплата взимается в случае обращения заявителя непосредственно в соответствующий государственный орган.</w:t>
      </w:r>
    </w:p>
    <w:p w:rsidR="005E46E7" w:rsidRPr="003E1473" w:rsidRDefault="00B90773" w:rsidP="00CA258F">
      <w:pPr>
        <w:autoSpaceDE w:val="0"/>
        <w:autoSpaceDN w:val="0"/>
        <w:adjustRightInd w:val="0"/>
        <w:ind w:firstLine="709"/>
        <w:jc w:val="both"/>
        <w:rPr>
          <w:szCs w:val="28"/>
        </w:rPr>
      </w:pPr>
      <w:r>
        <w:rPr>
          <w:szCs w:val="28"/>
        </w:rPr>
        <w:t>2.13</w:t>
      </w:r>
      <w:r w:rsidR="005E46E7" w:rsidRPr="003E1473">
        <w:rPr>
          <w:szCs w:val="28"/>
        </w:rPr>
        <w:t>. Максимальный срок ожидания в очереди.</w:t>
      </w:r>
    </w:p>
    <w:p w:rsidR="005E46E7" w:rsidRPr="003E1473" w:rsidRDefault="005E46E7" w:rsidP="00CA258F">
      <w:pPr>
        <w:autoSpaceDE w:val="0"/>
        <w:autoSpaceDN w:val="0"/>
        <w:adjustRightInd w:val="0"/>
        <w:ind w:firstLine="709"/>
        <w:jc w:val="both"/>
        <w:rPr>
          <w:szCs w:val="28"/>
        </w:rPr>
      </w:pPr>
      <w:r w:rsidRPr="003E1473">
        <w:rPr>
          <w:szCs w:val="28"/>
        </w:rPr>
        <w:t>Максимальный срок ожидания в очереди составляет 15 минут.</w:t>
      </w:r>
    </w:p>
    <w:p w:rsidR="005E46E7" w:rsidRPr="003E1473" w:rsidRDefault="00B90773" w:rsidP="00CA258F">
      <w:pPr>
        <w:autoSpaceDE w:val="0"/>
        <w:autoSpaceDN w:val="0"/>
        <w:adjustRightInd w:val="0"/>
        <w:ind w:firstLine="709"/>
        <w:jc w:val="both"/>
        <w:rPr>
          <w:szCs w:val="28"/>
        </w:rPr>
      </w:pPr>
      <w:r>
        <w:rPr>
          <w:szCs w:val="28"/>
        </w:rPr>
        <w:t>2.14</w:t>
      </w:r>
      <w:r w:rsidR="005E46E7" w:rsidRPr="003E1473">
        <w:rPr>
          <w:szCs w:val="28"/>
        </w:rPr>
        <w:t>. Срок и порядок регистрации запроса заявителя о предоставлении муниципальной услуги.</w:t>
      </w:r>
    </w:p>
    <w:p w:rsidR="005E46E7" w:rsidRPr="003E1473" w:rsidRDefault="005E46E7" w:rsidP="00CA258F">
      <w:pPr>
        <w:autoSpaceDE w:val="0"/>
        <w:autoSpaceDN w:val="0"/>
        <w:adjustRightInd w:val="0"/>
        <w:ind w:firstLine="709"/>
        <w:jc w:val="both"/>
        <w:rPr>
          <w:szCs w:val="28"/>
        </w:rPr>
      </w:pPr>
      <w:r w:rsidRPr="003E1473">
        <w:rPr>
          <w:szCs w:val="28"/>
        </w:rPr>
        <w:t xml:space="preserve">Запрос заявителя о предоставлении муниципальной услуги регистрируется </w:t>
      </w:r>
      <w:r w:rsidR="00887BC7" w:rsidRPr="003E1473">
        <w:rPr>
          <w:szCs w:val="28"/>
        </w:rPr>
        <w:t xml:space="preserve">в </w:t>
      </w:r>
      <w:r w:rsidR="0041553B" w:rsidRPr="003E1473">
        <w:rPr>
          <w:szCs w:val="28"/>
        </w:rPr>
        <w:t xml:space="preserve">Администрации </w:t>
      </w:r>
      <w:r w:rsidR="00887BC7" w:rsidRPr="003E1473">
        <w:rPr>
          <w:szCs w:val="28"/>
        </w:rPr>
        <w:t xml:space="preserve">или МФЦ </w:t>
      </w:r>
      <w:r w:rsidRPr="003E1473">
        <w:rPr>
          <w:szCs w:val="28"/>
        </w:rPr>
        <w:t>в день поступления запроса.</w:t>
      </w:r>
    </w:p>
    <w:p w:rsidR="00616CBE" w:rsidRPr="00A32D60" w:rsidRDefault="00677D71" w:rsidP="00616CBE">
      <w:pPr>
        <w:autoSpaceDE w:val="0"/>
        <w:autoSpaceDN w:val="0"/>
        <w:adjustRightInd w:val="0"/>
        <w:ind w:firstLine="567"/>
        <w:jc w:val="both"/>
        <w:rPr>
          <w:szCs w:val="28"/>
        </w:rPr>
      </w:pPr>
      <w:r>
        <w:rPr>
          <w:szCs w:val="28"/>
        </w:rPr>
        <w:t xml:space="preserve">  </w:t>
      </w:r>
      <w:r w:rsidR="00616CBE">
        <w:rPr>
          <w:szCs w:val="28"/>
        </w:rPr>
        <w:t>2.15.</w:t>
      </w:r>
      <w:r w:rsidR="00616CBE" w:rsidRPr="00A32D60">
        <w:rPr>
          <w:szCs w:val="28"/>
        </w:rPr>
        <w:t>Требования к помещениям, в которых предоставляется муниципальная услуга.</w:t>
      </w:r>
    </w:p>
    <w:p w:rsidR="00616CBE" w:rsidRDefault="00616CBE" w:rsidP="00616CBE">
      <w:pPr>
        <w:autoSpaceDE w:val="0"/>
        <w:autoSpaceDN w:val="0"/>
        <w:adjustRightInd w:val="0"/>
        <w:ind w:firstLine="709"/>
        <w:jc w:val="both"/>
        <w:rPr>
          <w:szCs w:val="28"/>
        </w:rPr>
      </w:pPr>
      <w:r>
        <w:rPr>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w:t>
      </w:r>
    </w:p>
    <w:p w:rsidR="00616CBE" w:rsidRPr="00A32D60" w:rsidRDefault="00616CBE" w:rsidP="00616CBE">
      <w:pPr>
        <w:autoSpaceDE w:val="0"/>
        <w:autoSpaceDN w:val="0"/>
        <w:adjustRightInd w:val="0"/>
        <w:ind w:firstLine="709"/>
        <w:jc w:val="both"/>
        <w:rPr>
          <w:szCs w:val="28"/>
        </w:rPr>
      </w:pPr>
      <w:r w:rsidRPr="00A32D60">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616CBE" w:rsidRPr="00A32D60" w:rsidRDefault="00616CBE" w:rsidP="00616CBE">
      <w:pPr>
        <w:autoSpaceDE w:val="0"/>
        <w:autoSpaceDN w:val="0"/>
        <w:adjustRightInd w:val="0"/>
        <w:ind w:firstLine="709"/>
        <w:jc w:val="both"/>
        <w:rPr>
          <w:szCs w:val="28"/>
        </w:rPr>
      </w:pPr>
      <w:r w:rsidRPr="00A32D60">
        <w:rPr>
          <w:szCs w:val="28"/>
        </w:rPr>
        <w:t>Места ожидания предоставления муниципальной услуги оборудуются стульями, кресельными секциями.</w:t>
      </w:r>
    </w:p>
    <w:p w:rsidR="00616CBE" w:rsidRPr="00A32D60" w:rsidRDefault="00616CBE" w:rsidP="00616CBE">
      <w:pPr>
        <w:autoSpaceDE w:val="0"/>
        <w:autoSpaceDN w:val="0"/>
        <w:adjustRightInd w:val="0"/>
        <w:ind w:firstLine="709"/>
        <w:jc w:val="both"/>
        <w:rPr>
          <w:szCs w:val="28"/>
        </w:rPr>
      </w:pPr>
      <w:r w:rsidRPr="00A32D60">
        <w:rPr>
          <w:szCs w:val="28"/>
        </w:rPr>
        <w:t>Места получения информации оборудуются информационными стендами, стульями и столами.</w:t>
      </w:r>
    </w:p>
    <w:p w:rsidR="00616CBE" w:rsidRDefault="00616CBE" w:rsidP="00616CBE">
      <w:pPr>
        <w:autoSpaceDE w:val="0"/>
        <w:autoSpaceDN w:val="0"/>
        <w:adjustRightInd w:val="0"/>
        <w:ind w:firstLine="567"/>
        <w:jc w:val="both"/>
        <w:rPr>
          <w:szCs w:val="28"/>
        </w:rPr>
      </w:pPr>
      <w:r w:rsidRPr="00A32D60">
        <w:rPr>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616CBE" w:rsidRPr="00AA5A73" w:rsidRDefault="00616CBE" w:rsidP="00616CBE">
      <w:pPr>
        <w:autoSpaceDE w:val="0"/>
        <w:autoSpaceDN w:val="0"/>
        <w:adjustRightInd w:val="0"/>
        <w:ind w:firstLine="709"/>
        <w:jc w:val="both"/>
        <w:rPr>
          <w:bCs/>
          <w:color w:val="000000"/>
          <w:szCs w:val="28"/>
        </w:rPr>
      </w:pPr>
      <w:r w:rsidRPr="00AA5A73">
        <w:rPr>
          <w:bCs/>
          <w:color w:val="000000"/>
          <w:szCs w:val="28"/>
        </w:rPr>
        <w:lastRenderedPageBreak/>
        <w:t>условия для беспрепятственного доступа к объектам и предоставляемым в них услугам;</w:t>
      </w:r>
    </w:p>
    <w:p w:rsidR="00616CBE" w:rsidRPr="00AA5A73" w:rsidRDefault="00616CBE" w:rsidP="00616CBE">
      <w:pPr>
        <w:autoSpaceDE w:val="0"/>
        <w:autoSpaceDN w:val="0"/>
        <w:adjustRightInd w:val="0"/>
        <w:ind w:firstLine="709"/>
        <w:jc w:val="both"/>
        <w:rPr>
          <w:bCs/>
          <w:color w:val="000000"/>
          <w:szCs w:val="28"/>
        </w:rPr>
      </w:pPr>
      <w:r w:rsidRPr="00AA5A73">
        <w:rPr>
          <w:bCs/>
          <w:color w:val="000000"/>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16CBE" w:rsidRPr="00AA5A73" w:rsidRDefault="00616CBE" w:rsidP="00616CBE">
      <w:pPr>
        <w:autoSpaceDE w:val="0"/>
        <w:autoSpaceDN w:val="0"/>
        <w:adjustRightInd w:val="0"/>
        <w:ind w:firstLine="709"/>
        <w:jc w:val="both"/>
        <w:rPr>
          <w:bCs/>
          <w:color w:val="000000"/>
          <w:szCs w:val="28"/>
        </w:rPr>
      </w:pPr>
      <w:r w:rsidRPr="00AA5A73">
        <w:rPr>
          <w:bCs/>
          <w:color w:val="000000"/>
          <w:szCs w:val="28"/>
        </w:rPr>
        <w:t xml:space="preserve">возможность посадки в транспортное средство и высадки из него перед входом </w:t>
      </w:r>
      <w:r>
        <w:rPr>
          <w:bCs/>
          <w:color w:val="000000"/>
          <w:szCs w:val="28"/>
        </w:rPr>
        <w:t>в</w:t>
      </w:r>
      <w:r w:rsidRPr="00AA5A73">
        <w:rPr>
          <w:bCs/>
          <w:color w:val="000000"/>
          <w:szCs w:val="28"/>
        </w:rPr>
        <w:t xml:space="preserve"> объекты, в том числе с использованием кресла-коляски и при необходимости с помощью сотрудников, предоставляющих услуги;</w:t>
      </w:r>
    </w:p>
    <w:p w:rsidR="00616CBE" w:rsidRDefault="00616CBE" w:rsidP="00616CBE">
      <w:pPr>
        <w:autoSpaceDE w:val="0"/>
        <w:autoSpaceDN w:val="0"/>
        <w:adjustRightInd w:val="0"/>
        <w:ind w:firstLine="709"/>
        <w:jc w:val="both"/>
        <w:rPr>
          <w:bCs/>
          <w:color w:val="000000"/>
          <w:szCs w:val="28"/>
        </w:rPr>
      </w:pPr>
      <w:r w:rsidRPr="00AA5A73">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Pr>
          <w:bCs/>
          <w:color w:val="000000"/>
          <w:szCs w:val="28"/>
        </w:rPr>
        <w:t>;</w:t>
      </w:r>
    </w:p>
    <w:p w:rsidR="00616CBE" w:rsidRPr="009340CD" w:rsidRDefault="00616CBE" w:rsidP="00616CBE">
      <w:pPr>
        <w:autoSpaceDE w:val="0"/>
        <w:autoSpaceDN w:val="0"/>
        <w:adjustRightInd w:val="0"/>
        <w:ind w:firstLine="708"/>
        <w:jc w:val="both"/>
        <w:rPr>
          <w:bCs/>
          <w:color w:val="000000"/>
          <w:szCs w:val="28"/>
        </w:rPr>
      </w:pPr>
      <w:r w:rsidRPr="009340CD">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color w:val="000000"/>
          <w:szCs w:val="28"/>
        </w:rPr>
        <w:t>.</w:t>
      </w:r>
    </w:p>
    <w:p w:rsidR="00616CBE" w:rsidRPr="00A32D60" w:rsidRDefault="00616CBE" w:rsidP="00616CBE">
      <w:pPr>
        <w:autoSpaceDE w:val="0"/>
        <w:autoSpaceDN w:val="0"/>
        <w:adjustRightInd w:val="0"/>
        <w:ind w:firstLine="567"/>
        <w:jc w:val="both"/>
        <w:rPr>
          <w:szCs w:val="28"/>
        </w:rPr>
      </w:pPr>
    </w:p>
    <w:p w:rsidR="00616CBE" w:rsidRDefault="00616CBE" w:rsidP="00616CBE">
      <w:pPr>
        <w:ind w:firstLine="720"/>
        <w:jc w:val="both"/>
        <w:rPr>
          <w:szCs w:val="28"/>
        </w:rPr>
      </w:pPr>
      <w:r>
        <w:rPr>
          <w:szCs w:val="28"/>
        </w:rPr>
        <w:t>2.16. Показатели доступности и качества муниципальных услуг:</w:t>
      </w:r>
    </w:p>
    <w:p w:rsidR="00616CBE" w:rsidRDefault="00616CBE" w:rsidP="00616CBE">
      <w:pPr>
        <w:ind w:firstLine="720"/>
        <w:jc w:val="both"/>
        <w:rPr>
          <w:szCs w:val="28"/>
        </w:rPr>
      </w:pPr>
      <w:r>
        <w:rPr>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616CBE" w:rsidRPr="0042657B" w:rsidRDefault="00616CBE" w:rsidP="00616CBE">
      <w:pPr>
        <w:autoSpaceDE w:val="0"/>
        <w:autoSpaceDN w:val="0"/>
        <w:adjustRightInd w:val="0"/>
        <w:ind w:firstLine="709"/>
        <w:jc w:val="both"/>
        <w:rPr>
          <w:bCs/>
          <w:color w:val="000000"/>
          <w:szCs w:val="28"/>
        </w:rPr>
      </w:pPr>
      <w:r>
        <w:rPr>
          <w:szCs w:val="28"/>
        </w:rPr>
        <w:t xml:space="preserve">Показатели доступности муниципальной услуги - это обеспечение открытости деятельности Администрации </w:t>
      </w:r>
      <w:r w:rsidR="00376110">
        <w:rPr>
          <w:szCs w:val="28"/>
        </w:rPr>
        <w:t>Большекрепинского</w:t>
      </w:r>
      <w:r>
        <w:rPr>
          <w:szCs w:val="28"/>
        </w:rPr>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rsidR="00376110">
        <w:rPr>
          <w:szCs w:val="28"/>
        </w:rPr>
        <w:t>Большекрепинского</w:t>
      </w:r>
      <w:r>
        <w:rPr>
          <w:szCs w:val="28"/>
        </w:rPr>
        <w:t xml:space="preserve"> сельского  поселения, МФЦ и получателями муниципальной услуги.</w:t>
      </w:r>
      <w:r w:rsidRPr="00114D3B">
        <w:rPr>
          <w:bCs/>
          <w:color w:val="000000"/>
          <w:szCs w:val="28"/>
        </w:rPr>
        <w:t xml:space="preserve"> </w:t>
      </w:r>
      <w:r w:rsidRPr="0042657B">
        <w:rPr>
          <w:bCs/>
          <w:color w:val="000000"/>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16CBE" w:rsidRPr="0042657B" w:rsidRDefault="00616CBE" w:rsidP="00616CBE">
      <w:pPr>
        <w:autoSpaceDE w:val="0"/>
        <w:autoSpaceDN w:val="0"/>
        <w:adjustRightInd w:val="0"/>
        <w:ind w:firstLine="709"/>
        <w:jc w:val="both"/>
        <w:rPr>
          <w:bCs/>
          <w:color w:val="000000"/>
          <w:szCs w:val="28"/>
        </w:rPr>
      </w:pPr>
      <w:r w:rsidRPr="0042657B">
        <w:rPr>
          <w:bCs/>
          <w:color w:val="000000"/>
          <w:szCs w:val="28"/>
        </w:rPr>
        <w:t>допуск на объекты сурдопереводчика и тифлосурдопереводчика;</w:t>
      </w:r>
    </w:p>
    <w:p w:rsidR="00616CBE" w:rsidRPr="0042657B" w:rsidRDefault="00616CBE" w:rsidP="00616CBE">
      <w:pPr>
        <w:autoSpaceDE w:val="0"/>
        <w:autoSpaceDN w:val="0"/>
        <w:adjustRightInd w:val="0"/>
        <w:ind w:firstLine="709"/>
        <w:jc w:val="both"/>
        <w:rPr>
          <w:bCs/>
          <w:color w:val="000000"/>
          <w:szCs w:val="28"/>
        </w:rPr>
      </w:pPr>
      <w:r w:rsidRPr="0042657B">
        <w:rPr>
          <w:bCs/>
          <w:color w:val="000000"/>
          <w:szCs w:val="28"/>
        </w:rPr>
        <w:t>допуск на объекты собаки-проводника при наличии документа, подтверждающего ее специальное обучение</w:t>
      </w:r>
      <w:r>
        <w:rPr>
          <w:bCs/>
          <w:color w:val="000000"/>
          <w:szCs w:val="28"/>
        </w:rPr>
        <w:t xml:space="preserve">, </w:t>
      </w:r>
      <w:r w:rsidRPr="004F751B">
        <w:rPr>
          <w:bCs/>
          <w:color w:val="000000"/>
          <w:szCs w:val="28"/>
        </w:rPr>
        <w:t xml:space="preserve">выданного </w:t>
      </w:r>
      <w:r>
        <w:rPr>
          <w:bCs/>
          <w:color w:val="000000"/>
          <w:szCs w:val="28"/>
        </w:rPr>
        <w:t>в соответствии с</w:t>
      </w:r>
      <w:r w:rsidRPr="004F751B">
        <w:rPr>
          <w:bCs/>
          <w:color w:val="000000"/>
          <w:szCs w:val="28"/>
        </w:rPr>
        <w:t xml:space="preserve"> приказом Министерства труда и социальной защиты Российской Федерации от</w:t>
      </w:r>
      <w:r>
        <w:rPr>
          <w:bCs/>
          <w:color w:val="000000"/>
          <w:szCs w:val="28"/>
        </w:rPr>
        <w:t> </w:t>
      </w:r>
      <w:r w:rsidRPr="004F751B">
        <w:rPr>
          <w:bCs/>
          <w:color w:val="000000"/>
          <w:szCs w:val="28"/>
        </w:rPr>
        <w:t>22</w:t>
      </w:r>
      <w:r>
        <w:rPr>
          <w:bCs/>
          <w:color w:val="000000"/>
          <w:szCs w:val="28"/>
        </w:rPr>
        <w:t>.06.</w:t>
      </w:r>
      <w:r w:rsidRPr="004F751B">
        <w:rPr>
          <w:bCs/>
          <w:color w:val="000000"/>
          <w:szCs w:val="28"/>
        </w:rPr>
        <w:t xml:space="preserve">2015 </w:t>
      </w:r>
      <w:r>
        <w:rPr>
          <w:bCs/>
          <w:color w:val="000000"/>
          <w:szCs w:val="28"/>
        </w:rPr>
        <w:t>№</w:t>
      </w:r>
      <w:r w:rsidRPr="004F751B">
        <w:rPr>
          <w:bCs/>
          <w:color w:val="000000"/>
          <w:szCs w:val="28"/>
        </w:rPr>
        <w:t xml:space="preserve"> 386н</w:t>
      </w:r>
      <w:r w:rsidRPr="0042657B">
        <w:rPr>
          <w:bCs/>
          <w:color w:val="000000"/>
          <w:szCs w:val="28"/>
        </w:rPr>
        <w:t>;</w:t>
      </w:r>
    </w:p>
    <w:p w:rsidR="00616CBE" w:rsidRPr="00B15EEA" w:rsidRDefault="00616CBE" w:rsidP="00616CBE">
      <w:pPr>
        <w:autoSpaceDE w:val="0"/>
        <w:autoSpaceDN w:val="0"/>
        <w:adjustRightInd w:val="0"/>
        <w:ind w:firstLine="709"/>
        <w:jc w:val="both"/>
        <w:rPr>
          <w:bCs/>
          <w:color w:val="000000"/>
          <w:szCs w:val="28"/>
        </w:rPr>
      </w:pPr>
      <w:r w:rsidRPr="0042657B">
        <w:rPr>
          <w:bCs/>
          <w:color w:val="000000"/>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16CBE" w:rsidRDefault="00616CBE" w:rsidP="00616CBE">
      <w:pPr>
        <w:autoSpaceDE w:val="0"/>
        <w:autoSpaceDN w:val="0"/>
        <w:adjustRightInd w:val="0"/>
        <w:ind w:firstLine="567"/>
        <w:jc w:val="both"/>
        <w:rPr>
          <w:szCs w:val="28"/>
        </w:rPr>
      </w:pPr>
      <w:r>
        <w:rPr>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5E46E7" w:rsidRPr="003E1473" w:rsidRDefault="005E46E7" w:rsidP="00CA258F">
      <w:pPr>
        <w:autoSpaceDE w:val="0"/>
        <w:autoSpaceDN w:val="0"/>
        <w:adjustRightInd w:val="0"/>
        <w:ind w:firstLine="709"/>
        <w:jc w:val="both"/>
        <w:rPr>
          <w:szCs w:val="28"/>
        </w:rPr>
      </w:pPr>
    </w:p>
    <w:p w:rsidR="008C4743" w:rsidRPr="003E1473" w:rsidRDefault="00B90773" w:rsidP="00CA258F">
      <w:pPr>
        <w:autoSpaceDE w:val="0"/>
        <w:autoSpaceDN w:val="0"/>
        <w:adjustRightInd w:val="0"/>
        <w:ind w:firstLine="709"/>
        <w:jc w:val="both"/>
        <w:rPr>
          <w:szCs w:val="28"/>
        </w:rPr>
      </w:pPr>
      <w:r>
        <w:rPr>
          <w:szCs w:val="28"/>
        </w:rPr>
        <w:t>2.17</w:t>
      </w:r>
      <w:r w:rsidR="005E46E7" w:rsidRPr="003E1473">
        <w:rPr>
          <w:szCs w:val="28"/>
        </w:rPr>
        <w:t>. Время приёма заявителей.</w:t>
      </w:r>
    </w:p>
    <w:p w:rsidR="00616BF9" w:rsidRPr="003E1473" w:rsidRDefault="00616BF9" w:rsidP="00CA258F">
      <w:pPr>
        <w:autoSpaceDE w:val="0"/>
        <w:autoSpaceDN w:val="0"/>
        <w:adjustRightInd w:val="0"/>
        <w:ind w:firstLine="709"/>
        <w:jc w:val="both"/>
        <w:rPr>
          <w:szCs w:val="28"/>
        </w:rPr>
      </w:pPr>
      <w:r w:rsidRPr="003E1473">
        <w:rPr>
          <w:szCs w:val="28"/>
        </w:rPr>
        <w:t xml:space="preserve">Часы приема заявителей сотрудниками Администрации </w:t>
      </w:r>
      <w:r w:rsidR="00376110">
        <w:rPr>
          <w:szCs w:val="28"/>
        </w:rPr>
        <w:t>Большекрепинского</w:t>
      </w:r>
      <w:r w:rsidR="00CA258F" w:rsidRPr="003E1473">
        <w:rPr>
          <w:szCs w:val="28"/>
        </w:rPr>
        <w:t xml:space="preserve">  сельского  поселения</w:t>
      </w:r>
      <w:r w:rsidRPr="003E1473">
        <w:rPr>
          <w:szCs w:val="28"/>
        </w:rPr>
        <w:t>:</w:t>
      </w:r>
    </w:p>
    <w:tbl>
      <w:tblPr>
        <w:tblW w:w="0" w:type="auto"/>
        <w:tblLayout w:type="fixed"/>
        <w:tblLook w:val="01E0" w:firstRow="1" w:lastRow="1" w:firstColumn="1" w:lastColumn="1" w:noHBand="0" w:noVBand="0"/>
      </w:tblPr>
      <w:tblGrid>
        <w:gridCol w:w="3285"/>
        <w:gridCol w:w="6462"/>
      </w:tblGrid>
      <w:tr w:rsidR="003E1473" w:rsidRPr="003E1473">
        <w:tc>
          <w:tcPr>
            <w:tcW w:w="3285" w:type="dxa"/>
          </w:tcPr>
          <w:p w:rsidR="003E1473" w:rsidRPr="003E1473" w:rsidRDefault="003E1473" w:rsidP="00674F26">
            <w:pPr>
              <w:spacing w:before="7" w:line="360" w:lineRule="exact"/>
              <w:ind w:firstLine="720"/>
              <w:jc w:val="both"/>
              <w:rPr>
                <w:rFonts w:eastAsia="Calibri"/>
                <w:szCs w:val="28"/>
              </w:rPr>
            </w:pPr>
            <w:r w:rsidRPr="003E1473">
              <w:rPr>
                <w:szCs w:val="28"/>
              </w:rPr>
              <w:t>Дни недели</w:t>
            </w:r>
          </w:p>
        </w:tc>
        <w:tc>
          <w:tcPr>
            <w:tcW w:w="6462" w:type="dxa"/>
          </w:tcPr>
          <w:p w:rsidR="003E1473" w:rsidRPr="003E1473" w:rsidRDefault="003E1473" w:rsidP="00674F26">
            <w:pPr>
              <w:spacing w:before="7" w:line="360" w:lineRule="exact"/>
              <w:ind w:firstLine="720"/>
              <w:jc w:val="both"/>
              <w:rPr>
                <w:rFonts w:eastAsia="Calibri"/>
                <w:szCs w:val="28"/>
              </w:rPr>
            </w:pPr>
            <w:r w:rsidRPr="003E1473">
              <w:rPr>
                <w:szCs w:val="28"/>
              </w:rPr>
              <w:t>Периоды и часы работы</w:t>
            </w:r>
          </w:p>
        </w:tc>
      </w:tr>
      <w:tr w:rsidR="003E1473" w:rsidRPr="003E1473">
        <w:trPr>
          <w:trHeight w:val="426"/>
        </w:trPr>
        <w:tc>
          <w:tcPr>
            <w:tcW w:w="3285" w:type="dxa"/>
          </w:tcPr>
          <w:p w:rsidR="003E1473" w:rsidRPr="003E1473" w:rsidRDefault="003E1473" w:rsidP="00674F26">
            <w:pPr>
              <w:spacing w:before="7" w:line="360" w:lineRule="exact"/>
              <w:jc w:val="both"/>
              <w:rPr>
                <w:rFonts w:eastAsia="Calibri"/>
                <w:szCs w:val="28"/>
              </w:rPr>
            </w:pPr>
            <w:r w:rsidRPr="003E1473">
              <w:rPr>
                <w:szCs w:val="28"/>
              </w:rPr>
              <w:lastRenderedPageBreak/>
              <w:t xml:space="preserve">Понедельник - четверг </w:t>
            </w:r>
          </w:p>
        </w:tc>
        <w:tc>
          <w:tcPr>
            <w:tcW w:w="6462" w:type="dxa"/>
          </w:tcPr>
          <w:p w:rsidR="003E1473" w:rsidRPr="003E1473" w:rsidRDefault="003E1473" w:rsidP="00376110">
            <w:pPr>
              <w:spacing w:before="7" w:line="360" w:lineRule="exact"/>
              <w:ind w:firstLine="720"/>
              <w:jc w:val="both"/>
              <w:rPr>
                <w:rFonts w:eastAsia="Calibri"/>
                <w:szCs w:val="28"/>
              </w:rPr>
            </w:pPr>
            <w:r w:rsidRPr="003E1473">
              <w:rPr>
                <w:szCs w:val="28"/>
              </w:rPr>
              <w:t>8-</w:t>
            </w:r>
            <w:r w:rsidR="00376110">
              <w:rPr>
                <w:szCs w:val="28"/>
              </w:rPr>
              <w:t>00</w:t>
            </w:r>
            <w:r w:rsidRPr="003E1473">
              <w:rPr>
                <w:szCs w:val="28"/>
              </w:rPr>
              <w:t xml:space="preserve"> до 1</w:t>
            </w:r>
            <w:r w:rsidR="00B90773">
              <w:rPr>
                <w:szCs w:val="28"/>
              </w:rPr>
              <w:t>6</w:t>
            </w:r>
            <w:r w:rsidR="00376110">
              <w:rPr>
                <w:szCs w:val="28"/>
              </w:rPr>
              <w:t>-00</w:t>
            </w:r>
            <w:r w:rsidRPr="003E1473">
              <w:rPr>
                <w:szCs w:val="28"/>
              </w:rPr>
              <w:t xml:space="preserve"> перерыв 12-00 до </w:t>
            </w:r>
            <w:r w:rsidR="00376110">
              <w:rPr>
                <w:szCs w:val="28"/>
              </w:rPr>
              <w:t>13-00</w:t>
            </w:r>
          </w:p>
        </w:tc>
      </w:tr>
    </w:tbl>
    <w:p w:rsidR="003E1473" w:rsidRDefault="003E1473" w:rsidP="003E1473">
      <w:pPr>
        <w:tabs>
          <w:tab w:val="left" w:pos="3945"/>
        </w:tabs>
        <w:ind w:firstLine="540"/>
        <w:jc w:val="both"/>
        <w:rPr>
          <w:szCs w:val="28"/>
        </w:rPr>
      </w:pPr>
      <w:r w:rsidRPr="003E1473">
        <w:rPr>
          <w:szCs w:val="28"/>
        </w:rPr>
        <w:t>Суббота, воскресенье – выходные дни.</w:t>
      </w:r>
    </w:p>
    <w:p w:rsidR="00691129" w:rsidRPr="00650C08" w:rsidRDefault="00691129" w:rsidP="00691129">
      <w:pPr>
        <w:autoSpaceDE w:val="0"/>
        <w:autoSpaceDN w:val="0"/>
        <w:adjustRightInd w:val="0"/>
        <w:ind w:firstLine="540"/>
        <w:jc w:val="both"/>
        <w:rPr>
          <w:szCs w:val="28"/>
        </w:rPr>
      </w:pPr>
      <w:r w:rsidRPr="00650C08">
        <w:rPr>
          <w:szCs w:val="28"/>
        </w:rPr>
        <w:t xml:space="preserve">Часы приема заявителей сотрудниками МФЦ: </w:t>
      </w:r>
    </w:p>
    <w:tbl>
      <w:tblPr>
        <w:tblW w:w="0" w:type="auto"/>
        <w:tblLayout w:type="fixed"/>
        <w:tblLook w:val="01E0" w:firstRow="1" w:lastRow="1" w:firstColumn="1" w:lastColumn="1" w:noHBand="0" w:noVBand="0"/>
      </w:tblPr>
      <w:tblGrid>
        <w:gridCol w:w="3285"/>
        <w:gridCol w:w="6462"/>
      </w:tblGrid>
      <w:tr w:rsidR="00691129" w:rsidRPr="003E1473">
        <w:tc>
          <w:tcPr>
            <w:tcW w:w="3285" w:type="dxa"/>
          </w:tcPr>
          <w:p w:rsidR="00691129" w:rsidRPr="003E1473" w:rsidRDefault="00691129" w:rsidP="007072BE">
            <w:pPr>
              <w:spacing w:before="7" w:line="360" w:lineRule="exact"/>
              <w:ind w:firstLine="720"/>
              <w:jc w:val="both"/>
              <w:rPr>
                <w:rFonts w:eastAsia="Calibri"/>
                <w:szCs w:val="28"/>
              </w:rPr>
            </w:pPr>
            <w:r w:rsidRPr="003E1473">
              <w:rPr>
                <w:szCs w:val="28"/>
              </w:rPr>
              <w:t>Дни недели</w:t>
            </w:r>
          </w:p>
        </w:tc>
        <w:tc>
          <w:tcPr>
            <w:tcW w:w="6462" w:type="dxa"/>
          </w:tcPr>
          <w:p w:rsidR="00691129" w:rsidRPr="003E1473" w:rsidRDefault="00691129" w:rsidP="007072BE">
            <w:pPr>
              <w:spacing w:before="7" w:line="360" w:lineRule="exact"/>
              <w:ind w:firstLine="720"/>
              <w:jc w:val="both"/>
              <w:rPr>
                <w:rFonts w:eastAsia="Calibri"/>
                <w:szCs w:val="28"/>
              </w:rPr>
            </w:pPr>
            <w:r w:rsidRPr="003E1473">
              <w:rPr>
                <w:szCs w:val="28"/>
              </w:rPr>
              <w:t>Периоды и часы работы</w:t>
            </w:r>
          </w:p>
        </w:tc>
      </w:tr>
      <w:tr w:rsidR="00691129" w:rsidRPr="003E1473">
        <w:trPr>
          <w:trHeight w:val="426"/>
        </w:trPr>
        <w:tc>
          <w:tcPr>
            <w:tcW w:w="3285" w:type="dxa"/>
          </w:tcPr>
          <w:p w:rsidR="00691129" w:rsidRPr="003E1473" w:rsidRDefault="00691129" w:rsidP="007072BE">
            <w:pPr>
              <w:spacing w:before="7" w:line="360" w:lineRule="exact"/>
              <w:jc w:val="both"/>
              <w:rPr>
                <w:rFonts w:eastAsia="Calibri"/>
                <w:szCs w:val="28"/>
              </w:rPr>
            </w:pPr>
            <w:r w:rsidRPr="003E1473">
              <w:rPr>
                <w:szCs w:val="28"/>
              </w:rPr>
              <w:t xml:space="preserve">Понедельник - </w:t>
            </w:r>
            <w:r>
              <w:rPr>
                <w:szCs w:val="28"/>
              </w:rPr>
              <w:t>пятница</w:t>
            </w:r>
          </w:p>
        </w:tc>
        <w:tc>
          <w:tcPr>
            <w:tcW w:w="6462" w:type="dxa"/>
          </w:tcPr>
          <w:p w:rsidR="00691129" w:rsidRPr="003E1473" w:rsidRDefault="00376110" w:rsidP="00376110">
            <w:pPr>
              <w:spacing w:before="7" w:line="360" w:lineRule="exact"/>
              <w:ind w:firstLine="720"/>
              <w:jc w:val="both"/>
              <w:rPr>
                <w:rFonts w:eastAsia="Calibri"/>
                <w:szCs w:val="28"/>
              </w:rPr>
            </w:pPr>
            <w:r>
              <w:rPr>
                <w:szCs w:val="28"/>
              </w:rPr>
              <w:t xml:space="preserve">           8</w:t>
            </w:r>
            <w:r w:rsidR="00691129" w:rsidRPr="003E1473">
              <w:rPr>
                <w:szCs w:val="28"/>
              </w:rPr>
              <w:t>-00 до 1</w:t>
            </w:r>
            <w:r>
              <w:rPr>
                <w:szCs w:val="28"/>
              </w:rPr>
              <w:t>6</w:t>
            </w:r>
            <w:r w:rsidR="00691129">
              <w:rPr>
                <w:szCs w:val="28"/>
              </w:rPr>
              <w:t xml:space="preserve"> -</w:t>
            </w:r>
            <w:r>
              <w:rPr>
                <w:szCs w:val="28"/>
              </w:rPr>
              <w:t>00</w:t>
            </w:r>
          </w:p>
        </w:tc>
      </w:tr>
    </w:tbl>
    <w:p w:rsidR="00691129" w:rsidRPr="003E1473" w:rsidRDefault="00691129" w:rsidP="00691129">
      <w:pPr>
        <w:tabs>
          <w:tab w:val="left" w:pos="3945"/>
        </w:tabs>
        <w:ind w:firstLine="540"/>
        <w:jc w:val="both"/>
        <w:rPr>
          <w:szCs w:val="28"/>
        </w:rPr>
      </w:pPr>
      <w:r w:rsidRPr="003E1473">
        <w:rPr>
          <w:szCs w:val="28"/>
        </w:rPr>
        <w:t>Суббота, воскресенье – выходные дни.</w:t>
      </w:r>
    </w:p>
    <w:p w:rsidR="00691129" w:rsidRPr="003E1473" w:rsidRDefault="00691129" w:rsidP="003E1473">
      <w:pPr>
        <w:tabs>
          <w:tab w:val="left" w:pos="3945"/>
        </w:tabs>
        <w:ind w:firstLine="540"/>
        <w:jc w:val="both"/>
        <w:rPr>
          <w:szCs w:val="28"/>
        </w:rPr>
      </w:pPr>
    </w:p>
    <w:p w:rsidR="00B82D6E" w:rsidRPr="003E1473" w:rsidRDefault="00B82D6E" w:rsidP="00CA258F">
      <w:pPr>
        <w:pStyle w:val="aa"/>
        <w:ind w:firstLine="709"/>
        <w:jc w:val="both"/>
        <w:rPr>
          <w:rFonts w:ascii="Times New Roman" w:hAnsi="Times New Roman"/>
          <w:sz w:val="28"/>
          <w:szCs w:val="28"/>
        </w:rPr>
      </w:pPr>
      <w:r w:rsidRPr="003E1473">
        <w:rPr>
          <w:rFonts w:ascii="Times New Roman" w:hAnsi="Times New Roman"/>
          <w:sz w:val="28"/>
          <w:szCs w:val="28"/>
        </w:rPr>
        <w:t xml:space="preserve">Администрация </w:t>
      </w:r>
      <w:r w:rsidR="00376110">
        <w:rPr>
          <w:rFonts w:ascii="Times New Roman" w:hAnsi="Times New Roman"/>
          <w:sz w:val="28"/>
          <w:szCs w:val="28"/>
        </w:rPr>
        <w:t>Большекрепинского</w:t>
      </w:r>
      <w:r w:rsidR="00CA258F" w:rsidRPr="003E1473">
        <w:rPr>
          <w:rFonts w:ascii="Times New Roman" w:hAnsi="Times New Roman"/>
          <w:sz w:val="28"/>
          <w:szCs w:val="28"/>
        </w:rPr>
        <w:t xml:space="preserve">  сельского  поселения</w:t>
      </w:r>
      <w:r w:rsidRPr="003E1473">
        <w:rPr>
          <w:rFonts w:ascii="Times New Roman" w:hAnsi="Times New Roman"/>
          <w:sz w:val="28"/>
          <w:szCs w:val="28"/>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321687" w:rsidRDefault="00B82D6E" w:rsidP="00CA258F">
      <w:pPr>
        <w:pStyle w:val="aa"/>
        <w:ind w:firstLine="709"/>
        <w:jc w:val="both"/>
        <w:rPr>
          <w:rFonts w:ascii="Times New Roman" w:hAnsi="Times New Roman"/>
          <w:sz w:val="28"/>
          <w:szCs w:val="28"/>
        </w:rPr>
      </w:pPr>
      <w:r w:rsidRPr="003E1473">
        <w:rPr>
          <w:rFonts w:ascii="Times New Roman" w:hAnsi="Times New Roman"/>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p>
    <w:p w:rsidR="00B90773" w:rsidRDefault="00B90773" w:rsidP="00CA258F">
      <w:pPr>
        <w:pStyle w:val="aa"/>
        <w:ind w:firstLine="709"/>
        <w:jc w:val="both"/>
        <w:rPr>
          <w:rFonts w:ascii="Times New Roman" w:hAnsi="Times New Roman"/>
          <w:sz w:val="28"/>
          <w:szCs w:val="28"/>
        </w:rPr>
      </w:pPr>
    </w:p>
    <w:p w:rsidR="00B90773" w:rsidRDefault="00B90773" w:rsidP="00CA258F">
      <w:pPr>
        <w:pStyle w:val="aa"/>
        <w:ind w:firstLine="709"/>
        <w:jc w:val="both"/>
        <w:rPr>
          <w:rFonts w:ascii="Times New Roman" w:hAnsi="Times New Roman"/>
          <w:sz w:val="28"/>
          <w:szCs w:val="28"/>
        </w:rPr>
      </w:pPr>
    </w:p>
    <w:p w:rsidR="00B90773" w:rsidRDefault="00B90773" w:rsidP="00CA258F">
      <w:pPr>
        <w:pStyle w:val="aa"/>
        <w:ind w:firstLine="709"/>
        <w:jc w:val="both"/>
        <w:rPr>
          <w:rFonts w:ascii="Times New Roman" w:hAnsi="Times New Roman"/>
          <w:sz w:val="28"/>
          <w:szCs w:val="28"/>
        </w:rPr>
      </w:pPr>
    </w:p>
    <w:p w:rsidR="00B90773" w:rsidRDefault="00B90773" w:rsidP="00CA258F">
      <w:pPr>
        <w:pStyle w:val="aa"/>
        <w:ind w:firstLine="709"/>
        <w:jc w:val="both"/>
        <w:rPr>
          <w:rFonts w:ascii="Times New Roman" w:hAnsi="Times New Roman"/>
          <w:sz w:val="28"/>
          <w:szCs w:val="28"/>
        </w:rPr>
      </w:pPr>
    </w:p>
    <w:p w:rsidR="00B90773" w:rsidRPr="003E1473" w:rsidRDefault="00B90773" w:rsidP="00CA258F">
      <w:pPr>
        <w:pStyle w:val="aa"/>
        <w:ind w:firstLine="709"/>
        <w:jc w:val="both"/>
        <w:rPr>
          <w:rFonts w:ascii="Times New Roman" w:hAnsi="Times New Roman"/>
          <w:sz w:val="28"/>
          <w:szCs w:val="28"/>
        </w:rPr>
      </w:pPr>
    </w:p>
    <w:p w:rsidR="00B82D6E" w:rsidRPr="003E1473" w:rsidRDefault="00B82D6E" w:rsidP="00CA258F">
      <w:pPr>
        <w:pStyle w:val="aa"/>
        <w:ind w:firstLine="709"/>
        <w:jc w:val="both"/>
        <w:rPr>
          <w:rFonts w:ascii="Times New Roman" w:hAnsi="Times New Roman"/>
          <w:sz w:val="28"/>
          <w:szCs w:val="28"/>
        </w:rPr>
      </w:pPr>
    </w:p>
    <w:p w:rsidR="007D3606" w:rsidRPr="003E1473" w:rsidRDefault="00B90773" w:rsidP="00B90773">
      <w:pPr>
        <w:autoSpaceDE w:val="0"/>
        <w:autoSpaceDN w:val="0"/>
        <w:adjustRightInd w:val="0"/>
        <w:ind w:left="360"/>
        <w:jc w:val="center"/>
        <w:rPr>
          <w:szCs w:val="28"/>
        </w:rPr>
      </w:pPr>
      <w:r>
        <w:rPr>
          <w:szCs w:val="28"/>
        </w:rPr>
        <w:t>3.</w:t>
      </w:r>
      <w:r w:rsidR="007D3606" w:rsidRPr="003E147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8213A" w:rsidRPr="003E1473">
        <w:rPr>
          <w:szCs w:val="28"/>
        </w:rPr>
        <w:t>.</w:t>
      </w:r>
    </w:p>
    <w:p w:rsidR="005E46E7" w:rsidRPr="003E1473" w:rsidRDefault="005E46E7" w:rsidP="00CA258F">
      <w:pPr>
        <w:autoSpaceDE w:val="0"/>
        <w:autoSpaceDN w:val="0"/>
        <w:adjustRightInd w:val="0"/>
        <w:ind w:firstLine="709"/>
        <w:jc w:val="both"/>
        <w:rPr>
          <w:szCs w:val="28"/>
        </w:rPr>
      </w:pPr>
    </w:p>
    <w:p w:rsidR="00804F03" w:rsidRPr="003E1473" w:rsidRDefault="00B90773" w:rsidP="00CA258F">
      <w:pPr>
        <w:autoSpaceDE w:val="0"/>
        <w:autoSpaceDN w:val="0"/>
        <w:adjustRightInd w:val="0"/>
        <w:ind w:firstLine="709"/>
        <w:jc w:val="both"/>
        <w:rPr>
          <w:szCs w:val="28"/>
        </w:rPr>
      </w:pPr>
      <w:r>
        <w:rPr>
          <w:szCs w:val="28"/>
        </w:rPr>
        <w:t>3.1.</w:t>
      </w:r>
      <w:r w:rsidR="00ED5E2F" w:rsidRPr="003E1473">
        <w:rPr>
          <w:szCs w:val="28"/>
        </w:rPr>
        <w:t xml:space="preserve"> </w:t>
      </w:r>
      <w:r w:rsidR="006411DE" w:rsidRPr="003E1473">
        <w:rPr>
          <w:szCs w:val="28"/>
        </w:rPr>
        <w:t xml:space="preserve">Лицо, </w:t>
      </w:r>
      <w:r w:rsidRPr="003E1473">
        <w:rPr>
          <w:szCs w:val="28"/>
        </w:rPr>
        <w:t>заинтересованное в</w:t>
      </w:r>
      <w:r w:rsidR="00BA2C7A" w:rsidRPr="003E1473">
        <w:rPr>
          <w:szCs w:val="28"/>
        </w:rPr>
        <w:t xml:space="preserve"> предоставлении услуги, </w:t>
      </w:r>
      <w:r w:rsidR="006411DE" w:rsidRPr="003E1473">
        <w:rPr>
          <w:szCs w:val="28"/>
        </w:rPr>
        <w:t xml:space="preserve">обращается в </w:t>
      </w:r>
      <w:r w:rsidR="0041553B" w:rsidRPr="003E1473">
        <w:rPr>
          <w:szCs w:val="28"/>
        </w:rPr>
        <w:t>Администрацию</w:t>
      </w:r>
      <w:r w:rsidR="00616BF9" w:rsidRPr="003E1473">
        <w:rPr>
          <w:szCs w:val="28"/>
        </w:rPr>
        <w:t xml:space="preserve"> </w:t>
      </w:r>
      <w:r w:rsidRPr="003E1473">
        <w:rPr>
          <w:szCs w:val="28"/>
        </w:rPr>
        <w:t>поселения или</w:t>
      </w:r>
      <w:r w:rsidR="006411DE" w:rsidRPr="003E1473">
        <w:rPr>
          <w:szCs w:val="28"/>
        </w:rPr>
        <w:t xml:space="preserve"> МФЦ с заявлением</w:t>
      </w:r>
      <w:r w:rsidR="00BA2C7A" w:rsidRPr="003E1473">
        <w:rPr>
          <w:szCs w:val="28"/>
        </w:rPr>
        <w:t xml:space="preserve"> о предоставлении </w:t>
      </w:r>
      <w:r w:rsidR="004356FA" w:rsidRPr="003E1473">
        <w:rPr>
          <w:szCs w:val="28"/>
        </w:rPr>
        <w:t xml:space="preserve">земельного участка </w:t>
      </w:r>
      <w:r w:rsidR="00BA2C7A" w:rsidRPr="003E1473">
        <w:rPr>
          <w:szCs w:val="28"/>
        </w:rPr>
        <w:t xml:space="preserve">в аренду без проведения торгов </w:t>
      </w:r>
      <w:r w:rsidR="006411DE" w:rsidRPr="003E1473">
        <w:rPr>
          <w:bCs/>
          <w:szCs w:val="28"/>
        </w:rPr>
        <w:t>(Приложение №3</w:t>
      </w:r>
      <w:r w:rsidR="00804F03" w:rsidRPr="003E1473">
        <w:rPr>
          <w:bCs/>
          <w:szCs w:val="28"/>
        </w:rPr>
        <w:t>)</w:t>
      </w:r>
      <w:r w:rsidR="006411DE" w:rsidRPr="003E1473">
        <w:rPr>
          <w:szCs w:val="28"/>
        </w:rPr>
        <w:t>.</w:t>
      </w:r>
    </w:p>
    <w:p w:rsidR="006411DE" w:rsidRPr="002F0D19" w:rsidRDefault="006411DE" w:rsidP="00CA258F">
      <w:pPr>
        <w:autoSpaceDE w:val="0"/>
        <w:autoSpaceDN w:val="0"/>
        <w:adjustRightInd w:val="0"/>
        <w:ind w:firstLine="709"/>
        <w:jc w:val="both"/>
        <w:rPr>
          <w:szCs w:val="28"/>
        </w:rPr>
      </w:pPr>
      <w:r w:rsidRPr="003E1473">
        <w:rPr>
          <w:szCs w:val="28"/>
        </w:rPr>
        <w:t>К заявлению прилагаются документы в соответствии с п</w:t>
      </w:r>
      <w:r w:rsidR="002F0D19">
        <w:rPr>
          <w:szCs w:val="28"/>
        </w:rPr>
        <w:t xml:space="preserve"> </w:t>
      </w:r>
      <w:r w:rsidR="002F0D19" w:rsidRPr="002F0D19">
        <w:rPr>
          <w:szCs w:val="28"/>
        </w:rPr>
        <w:t>2.6.</w:t>
      </w:r>
      <w:r w:rsidRPr="002F0D19">
        <w:rPr>
          <w:szCs w:val="28"/>
        </w:rPr>
        <w:t xml:space="preserve"> </w:t>
      </w:r>
      <w:r w:rsidR="00616BF9" w:rsidRPr="002F0D19">
        <w:rPr>
          <w:szCs w:val="28"/>
        </w:rPr>
        <w:t>а</w:t>
      </w:r>
      <w:r w:rsidRPr="002F0D19">
        <w:rPr>
          <w:szCs w:val="28"/>
        </w:rPr>
        <w:t>дминистративного регламента.</w:t>
      </w:r>
    </w:p>
    <w:p w:rsidR="00CA43A5" w:rsidRPr="002F0D19" w:rsidRDefault="00CA43A5" w:rsidP="00CA258F">
      <w:pPr>
        <w:autoSpaceDE w:val="0"/>
        <w:autoSpaceDN w:val="0"/>
        <w:adjustRightInd w:val="0"/>
        <w:ind w:firstLine="709"/>
        <w:jc w:val="both"/>
        <w:rPr>
          <w:szCs w:val="28"/>
        </w:rPr>
      </w:pPr>
      <w:r w:rsidRPr="002F0D19">
        <w:rPr>
          <w:szCs w:val="28"/>
        </w:rPr>
        <w:t>В ходе приема документов от заинтересованного лица должностное лицо осуществляет проверку представленных документов на предмет:</w:t>
      </w:r>
    </w:p>
    <w:p w:rsidR="00CA43A5" w:rsidRPr="003E1473" w:rsidRDefault="00CA43A5" w:rsidP="00CA258F">
      <w:pPr>
        <w:autoSpaceDE w:val="0"/>
        <w:autoSpaceDN w:val="0"/>
        <w:adjustRightInd w:val="0"/>
        <w:ind w:firstLine="709"/>
        <w:jc w:val="both"/>
        <w:rPr>
          <w:szCs w:val="28"/>
        </w:rPr>
      </w:pPr>
      <w:r w:rsidRPr="002F0D19">
        <w:rPr>
          <w:szCs w:val="28"/>
        </w:rPr>
        <w:t>-</w:t>
      </w:r>
      <w:r w:rsidR="00616BF9" w:rsidRPr="002F0D19">
        <w:rPr>
          <w:szCs w:val="28"/>
        </w:rPr>
        <w:t xml:space="preserve"> </w:t>
      </w:r>
      <w:r w:rsidRPr="002F0D19">
        <w:rPr>
          <w:szCs w:val="28"/>
        </w:rPr>
        <w:t xml:space="preserve">наличия всех необходимых документов, указанных в п. </w:t>
      </w:r>
      <w:r w:rsidR="002F0D19" w:rsidRPr="002F0D19">
        <w:rPr>
          <w:szCs w:val="28"/>
        </w:rPr>
        <w:t>2.6.</w:t>
      </w:r>
      <w:r w:rsidRPr="003E1473">
        <w:rPr>
          <w:szCs w:val="28"/>
        </w:rPr>
        <w:t xml:space="preserve"> </w:t>
      </w:r>
      <w:r w:rsidR="00616BF9" w:rsidRPr="003E1473">
        <w:rPr>
          <w:szCs w:val="28"/>
        </w:rPr>
        <w:t>а</w:t>
      </w:r>
      <w:r w:rsidRPr="003E1473">
        <w:rPr>
          <w:szCs w:val="28"/>
        </w:rPr>
        <w:t>дминистративного регламента;</w:t>
      </w:r>
    </w:p>
    <w:p w:rsidR="00CA43A5" w:rsidRPr="003E1473" w:rsidRDefault="00CA43A5" w:rsidP="00CA258F">
      <w:pPr>
        <w:autoSpaceDE w:val="0"/>
        <w:autoSpaceDN w:val="0"/>
        <w:adjustRightInd w:val="0"/>
        <w:ind w:firstLine="709"/>
        <w:jc w:val="both"/>
        <w:rPr>
          <w:szCs w:val="28"/>
        </w:rPr>
      </w:pPr>
      <w:r w:rsidRPr="003E1473">
        <w:rPr>
          <w:szCs w:val="28"/>
        </w:rPr>
        <w:t>-</w:t>
      </w:r>
      <w:r w:rsidR="00616BF9" w:rsidRPr="003E1473">
        <w:rPr>
          <w:szCs w:val="28"/>
        </w:rPr>
        <w:t xml:space="preserve"> </w:t>
      </w:r>
      <w:r w:rsidRPr="003E1473">
        <w:rPr>
          <w:szCs w:val="2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CA43A5" w:rsidRPr="003E1473" w:rsidRDefault="00CA43A5" w:rsidP="00CA258F">
      <w:pPr>
        <w:autoSpaceDE w:val="0"/>
        <w:autoSpaceDN w:val="0"/>
        <w:adjustRightInd w:val="0"/>
        <w:ind w:firstLine="709"/>
        <w:jc w:val="both"/>
        <w:rPr>
          <w:szCs w:val="28"/>
        </w:rPr>
      </w:pPr>
      <w:r w:rsidRPr="003E1473">
        <w:rPr>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A870AE" w:rsidRPr="003E1473" w:rsidRDefault="00A870AE" w:rsidP="00CA258F">
      <w:pPr>
        <w:shd w:val="clear" w:color="auto" w:fill="FFFFFF"/>
        <w:ind w:firstLine="709"/>
        <w:jc w:val="both"/>
        <w:rPr>
          <w:spacing w:val="4"/>
          <w:szCs w:val="28"/>
        </w:rPr>
      </w:pPr>
      <w:r w:rsidRPr="003E1473">
        <w:rPr>
          <w:spacing w:val="4"/>
          <w:szCs w:val="28"/>
        </w:rPr>
        <w:t xml:space="preserve">При получении заявления специалист Администрации, ответственный за делопроизводство, регистрирует заявление в соответствии с установленными правилами делопроизводства и передает их Главе </w:t>
      </w:r>
      <w:r w:rsidR="00376110">
        <w:rPr>
          <w:spacing w:val="4"/>
          <w:szCs w:val="28"/>
        </w:rPr>
        <w:t>Администрации Большекрепинского</w:t>
      </w:r>
      <w:r w:rsidR="00B90773" w:rsidRPr="003E1473">
        <w:rPr>
          <w:spacing w:val="4"/>
          <w:szCs w:val="28"/>
        </w:rPr>
        <w:t xml:space="preserve"> сельского поселения</w:t>
      </w:r>
      <w:r w:rsidRPr="003E1473">
        <w:rPr>
          <w:spacing w:val="4"/>
          <w:szCs w:val="28"/>
        </w:rPr>
        <w:t xml:space="preserve"> (далее – Глава).</w:t>
      </w:r>
    </w:p>
    <w:p w:rsidR="00A870AE" w:rsidRPr="003E1473" w:rsidRDefault="00A870AE" w:rsidP="00CA258F">
      <w:pPr>
        <w:shd w:val="clear" w:color="auto" w:fill="FFFFFF"/>
        <w:ind w:firstLine="709"/>
        <w:jc w:val="both"/>
        <w:rPr>
          <w:spacing w:val="4"/>
          <w:szCs w:val="28"/>
        </w:rPr>
      </w:pPr>
      <w:r w:rsidRPr="003E1473">
        <w:rPr>
          <w:spacing w:val="4"/>
          <w:szCs w:val="28"/>
        </w:rPr>
        <w:lastRenderedPageBreak/>
        <w:t>Глава после рассмотрения заявления направляет его специалисту</w:t>
      </w:r>
      <w:r w:rsidR="002F0D19">
        <w:rPr>
          <w:spacing w:val="4"/>
          <w:szCs w:val="28"/>
        </w:rPr>
        <w:t xml:space="preserve"> 1 категории </w:t>
      </w:r>
      <w:r w:rsidRPr="003E1473">
        <w:rPr>
          <w:spacing w:val="4"/>
          <w:szCs w:val="28"/>
        </w:rPr>
        <w:t xml:space="preserve"> </w:t>
      </w:r>
      <w:r w:rsidR="009944B3" w:rsidRPr="003E1473">
        <w:rPr>
          <w:spacing w:val="4"/>
          <w:szCs w:val="28"/>
        </w:rPr>
        <w:t>по</w:t>
      </w:r>
      <w:r w:rsidRPr="003E1473">
        <w:rPr>
          <w:spacing w:val="4"/>
          <w:szCs w:val="28"/>
        </w:rPr>
        <w:t xml:space="preserve"> </w:t>
      </w:r>
      <w:r w:rsidR="00B90773" w:rsidRPr="003E1473">
        <w:rPr>
          <w:spacing w:val="4"/>
          <w:szCs w:val="28"/>
        </w:rPr>
        <w:t>имущественным и</w:t>
      </w:r>
      <w:r w:rsidRPr="003E1473">
        <w:rPr>
          <w:spacing w:val="4"/>
          <w:szCs w:val="28"/>
        </w:rPr>
        <w:t xml:space="preserve"> земельны</w:t>
      </w:r>
      <w:r w:rsidR="009944B3" w:rsidRPr="003E1473">
        <w:rPr>
          <w:spacing w:val="4"/>
          <w:szCs w:val="28"/>
        </w:rPr>
        <w:t>м</w:t>
      </w:r>
      <w:r w:rsidRPr="003E1473">
        <w:rPr>
          <w:spacing w:val="4"/>
          <w:szCs w:val="28"/>
        </w:rPr>
        <w:t xml:space="preserve">  отношени</w:t>
      </w:r>
      <w:r w:rsidR="009944B3" w:rsidRPr="003E1473">
        <w:rPr>
          <w:spacing w:val="4"/>
          <w:szCs w:val="28"/>
        </w:rPr>
        <w:t>ям</w:t>
      </w:r>
      <w:r w:rsidRPr="003E1473">
        <w:rPr>
          <w:spacing w:val="4"/>
          <w:szCs w:val="28"/>
        </w:rPr>
        <w:t xml:space="preserve"> для со</w:t>
      </w:r>
      <w:r w:rsidR="002F0D19">
        <w:rPr>
          <w:spacing w:val="4"/>
          <w:szCs w:val="28"/>
        </w:rPr>
        <w:t>ставления проекта постановления (далее-специалист)</w:t>
      </w:r>
    </w:p>
    <w:p w:rsidR="004356FA" w:rsidRPr="003E1473" w:rsidRDefault="00A870AE" w:rsidP="00CA258F">
      <w:pPr>
        <w:shd w:val="clear" w:color="auto" w:fill="FFFFFF"/>
        <w:ind w:firstLine="709"/>
        <w:jc w:val="both"/>
        <w:rPr>
          <w:szCs w:val="28"/>
        </w:rPr>
      </w:pPr>
      <w:r w:rsidRPr="003E1473">
        <w:rPr>
          <w:spacing w:val="4"/>
          <w:szCs w:val="28"/>
        </w:rPr>
        <w:t>Специалист</w:t>
      </w:r>
      <w:r w:rsidR="009944B3" w:rsidRPr="003E1473">
        <w:rPr>
          <w:spacing w:val="4"/>
          <w:szCs w:val="28"/>
        </w:rPr>
        <w:t xml:space="preserve"> </w:t>
      </w:r>
      <w:r w:rsidRPr="003E1473">
        <w:rPr>
          <w:spacing w:val="4"/>
          <w:szCs w:val="28"/>
        </w:rPr>
        <w:t>устанавливает предмет обращения, проверяет соответствие представленных документов требованиям, установленны</w:t>
      </w:r>
      <w:r w:rsidR="009944B3" w:rsidRPr="003E1473">
        <w:rPr>
          <w:spacing w:val="4"/>
          <w:szCs w:val="28"/>
        </w:rPr>
        <w:t>м административным регламентом.</w:t>
      </w:r>
      <w:r w:rsidR="004356FA" w:rsidRPr="003E1473">
        <w:rPr>
          <w:rFonts w:ascii="Arial" w:hAnsi="Arial" w:cs="Arial"/>
          <w:sz w:val="18"/>
          <w:szCs w:val="18"/>
        </w:rPr>
        <w:t xml:space="preserve"> </w:t>
      </w:r>
      <w:r w:rsidR="004356FA" w:rsidRPr="003E1473">
        <w:rPr>
          <w:szCs w:val="28"/>
        </w:rPr>
        <w:t>При наличии оснований, предусмотренных </w:t>
      </w:r>
      <w:hyperlink r:id="rId19" w:anchor="Par263" w:tooltip="Ссылка на текущий документ" w:history="1">
        <w:r w:rsidR="004356FA" w:rsidRPr="002F0D19">
          <w:rPr>
            <w:szCs w:val="28"/>
          </w:rPr>
          <w:t xml:space="preserve">пунктом </w:t>
        </w:r>
      </w:hyperlink>
      <w:r w:rsidR="002F0D19" w:rsidRPr="002F0D19">
        <w:rPr>
          <w:szCs w:val="28"/>
        </w:rPr>
        <w:t>2.9</w:t>
      </w:r>
      <w:r w:rsidR="004356FA" w:rsidRPr="002F0D19">
        <w:rPr>
          <w:szCs w:val="28"/>
        </w:rPr>
        <w:t> </w:t>
      </w:r>
      <w:r w:rsidR="00545CE1" w:rsidRPr="002F0D19">
        <w:rPr>
          <w:szCs w:val="28"/>
        </w:rPr>
        <w:t>р</w:t>
      </w:r>
      <w:r w:rsidR="004356FA" w:rsidRPr="002F0D19">
        <w:rPr>
          <w:szCs w:val="28"/>
        </w:rPr>
        <w:t>егла</w:t>
      </w:r>
      <w:r w:rsidR="004356FA" w:rsidRPr="003E1473">
        <w:rPr>
          <w:szCs w:val="28"/>
        </w:rPr>
        <w:t xml:space="preserve">мента, ответственный исполнитель подготавливает проект уведомления о возврате заявления заявителю по </w:t>
      </w:r>
      <w:r w:rsidR="00B90773" w:rsidRPr="003E1473">
        <w:rPr>
          <w:szCs w:val="28"/>
        </w:rPr>
        <w:t>основаниям, предусмотренным</w:t>
      </w:r>
      <w:r w:rsidR="004356FA" w:rsidRPr="003E1473">
        <w:rPr>
          <w:szCs w:val="28"/>
        </w:rPr>
        <w:t xml:space="preserve"> п.</w:t>
      </w:r>
      <w:r w:rsidR="002F0D19">
        <w:rPr>
          <w:szCs w:val="28"/>
        </w:rPr>
        <w:t>2.9.</w:t>
      </w:r>
      <w:r w:rsidR="004356FA" w:rsidRPr="003E1473">
        <w:rPr>
          <w:szCs w:val="28"/>
        </w:rPr>
        <w:t xml:space="preserve"> регламента.</w:t>
      </w:r>
    </w:p>
    <w:p w:rsidR="00545CE1" w:rsidRPr="003E1473" w:rsidRDefault="004356FA" w:rsidP="00CA258F">
      <w:pPr>
        <w:shd w:val="clear" w:color="auto" w:fill="FFFFFF"/>
        <w:ind w:firstLine="709"/>
        <w:jc w:val="both"/>
        <w:rPr>
          <w:szCs w:val="28"/>
        </w:rPr>
      </w:pPr>
      <w:r w:rsidRPr="003E1473">
        <w:rPr>
          <w:szCs w:val="28"/>
        </w:rPr>
        <w:t>В случае</w:t>
      </w:r>
      <w:r w:rsidR="00545CE1" w:rsidRPr="003E1473">
        <w:rPr>
          <w:szCs w:val="28"/>
        </w:rPr>
        <w:t xml:space="preserve">, </w:t>
      </w:r>
      <w:r w:rsidRPr="003E1473">
        <w:rPr>
          <w:szCs w:val="28"/>
        </w:rPr>
        <w:t xml:space="preserve"> если комплект документов соответствует всем указанным в настоящем </w:t>
      </w:r>
      <w:r w:rsidR="00545CE1" w:rsidRPr="003E1473">
        <w:rPr>
          <w:szCs w:val="28"/>
        </w:rPr>
        <w:t>р</w:t>
      </w:r>
      <w:r w:rsidRPr="003E1473">
        <w:rPr>
          <w:szCs w:val="28"/>
        </w:rPr>
        <w:t xml:space="preserve">егламенте требованиям, ответственный исполнитель </w:t>
      </w:r>
      <w:r w:rsidR="00545CE1" w:rsidRPr="003E1473">
        <w:rPr>
          <w:szCs w:val="28"/>
        </w:rPr>
        <w:t xml:space="preserve">формирует необходимые запросы, получает ответы, проводит анализ поступивших ответов, подготавливает проект постановления  о предоставлении земельного участка в аренду без торгов, проект договора аренды земельного участка или проект постановления об отказе  в предоставлении земельного участка в аренду без торгов. </w:t>
      </w:r>
    </w:p>
    <w:p w:rsidR="00A870AE" w:rsidRPr="003E1473" w:rsidRDefault="00545CE1" w:rsidP="00CA258F">
      <w:pPr>
        <w:shd w:val="clear" w:color="auto" w:fill="FFFFFF"/>
        <w:ind w:firstLine="709"/>
        <w:jc w:val="both"/>
        <w:rPr>
          <w:spacing w:val="4"/>
          <w:szCs w:val="28"/>
        </w:rPr>
      </w:pPr>
      <w:r w:rsidRPr="003E1473">
        <w:rPr>
          <w:spacing w:val="4"/>
          <w:szCs w:val="28"/>
        </w:rPr>
        <w:t>Глава под</w:t>
      </w:r>
      <w:r w:rsidR="00A870AE" w:rsidRPr="003E1473">
        <w:rPr>
          <w:spacing w:val="4"/>
          <w:szCs w:val="28"/>
        </w:rPr>
        <w:t xml:space="preserve">писывает </w:t>
      </w:r>
      <w:r w:rsidRPr="003E1473">
        <w:rPr>
          <w:spacing w:val="4"/>
          <w:szCs w:val="28"/>
        </w:rPr>
        <w:t>проекты постановлений и договор аренды земельного участка</w:t>
      </w:r>
      <w:r w:rsidR="0083158F" w:rsidRPr="003E1473">
        <w:rPr>
          <w:spacing w:val="4"/>
          <w:szCs w:val="28"/>
        </w:rPr>
        <w:t>.</w:t>
      </w:r>
    </w:p>
    <w:p w:rsidR="00A870AE" w:rsidRPr="003E1473" w:rsidRDefault="00A870AE" w:rsidP="00CA258F">
      <w:pPr>
        <w:ind w:firstLine="709"/>
        <w:jc w:val="both"/>
        <w:outlineLvl w:val="1"/>
        <w:rPr>
          <w:szCs w:val="28"/>
        </w:rPr>
      </w:pPr>
      <w:r w:rsidRPr="003E1473">
        <w:rPr>
          <w:spacing w:val="4"/>
          <w:szCs w:val="28"/>
        </w:rPr>
        <w:t xml:space="preserve">Специалист сообщает заявителю о подписании </w:t>
      </w:r>
      <w:r w:rsidR="00545CE1" w:rsidRPr="003E1473">
        <w:rPr>
          <w:spacing w:val="4"/>
          <w:szCs w:val="28"/>
        </w:rPr>
        <w:t>договора аренды земельного участка</w:t>
      </w:r>
      <w:r w:rsidRPr="003E1473">
        <w:rPr>
          <w:spacing w:val="4"/>
          <w:szCs w:val="28"/>
        </w:rPr>
        <w:t xml:space="preserve"> со стороны Администрации, либо постановления Адми</w:t>
      </w:r>
      <w:r w:rsidR="00545CE1" w:rsidRPr="003E1473">
        <w:rPr>
          <w:spacing w:val="4"/>
          <w:szCs w:val="28"/>
        </w:rPr>
        <w:t>нистрации об отказе в предоставлении земельного участка в аренду без</w:t>
      </w:r>
      <w:r w:rsidR="00E30375" w:rsidRPr="003E1473">
        <w:rPr>
          <w:spacing w:val="4"/>
          <w:szCs w:val="28"/>
        </w:rPr>
        <w:t xml:space="preserve"> проведения</w:t>
      </w:r>
      <w:r w:rsidR="00545CE1" w:rsidRPr="003E1473">
        <w:rPr>
          <w:spacing w:val="4"/>
          <w:szCs w:val="28"/>
        </w:rPr>
        <w:t xml:space="preserve"> торгов.</w:t>
      </w:r>
    </w:p>
    <w:p w:rsidR="00A870AE" w:rsidRPr="003E1473" w:rsidRDefault="00007E40" w:rsidP="00CA258F">
      <w:pPr>
        <w:ind w:firstLine="709"/>
        <w:jc w:val="both"/>
        <w:outlineLvl w:val="1"/>
        <w:rPr>
          <w:spacing w:val="4"/>
          <w:szCs w:val="28"/>
        </w:rPr>
      </w:pPr>
      <w:r>
        <w:rPr>
          <w:spacing w:val="4"/>
          <w:szCs w:val="28"/>
        </w:rPr>
        <w:t>3.2.</w:t>
      </w:r>
      <w:r w:rsidR="0083158F" w:rsidRPr="003E1473">
        <w:rPr>
          <w:spacing w:val="4"/>
          <w:szCs w:val="28"/>
        </w:rPr>
        <w:t xml:space="preserve"> </w:t>
      </w:r>
      <w:r w:rsidR="00A870AE" w:rsidRPr="003E1473">
        <w:rPr>
          <w:spacing w:val="4"/>
          <w:szCs w:val="28"/>
        </w:rPr>
        <w:t xml:space="preserve">Специалист выдает заявителю  3 экземпляра </w:t>
      </w:r>
      <w:r w:rsidR="009272EE" w:rsidRPr="003E1473">
        <w:rPr>
          <w:spacing w:val="4"/>
          <w:szCs w:val="28"/>
        </w:rPr>
        <w:t>договора аренды земельного участка, либо постановления Администрации об отказе в предоставлении земельного участка в аренду без торгов</w:t>
      </w:r>
      <w:r w:rsidR="00A870AE" w:rsidRPr="003E1473">
        <w:rPr>
          <w:spacing w:val="4"/>
          <w:szCs w:val="28"/>
        </w:rPr>
        <w:t xml:space="preserve"> лично при обращении заявителя, либо</w:t>
      </w:r>
      <w:r w:rsidR="00A870AE" w:rsidRPr="003E1473">
        <w:rPr>
          <w:szCs w:val="28"/>
        </w:rPr>
        <w:t xml:space="preserve"> через МФЦ</w:t>
      </w:r>
      <w:r w:rsidR="00A870AE" w:rsidRPr="003E1473">
        <w:rPr>
          <w:spacing w:val="4"/>
          <w:szCs w:val="28"/>
        </w:rPr>
        <w:t>.</w:t>
      </w:r>
    </w:p>
    <w:p w:rsidR="00A870AE" w:rsidRPr="003E1473" w:rsidRDefault="00A870AE" w:rsidP="00CA258F">
      <w:pPr>
        <w:shd w:val="clear" w:color="auto" w:fill="FFFFFF"/>
        <w:ind w:firstLine="709"/>
        <w:jc w:val="both"/>
        <w:rPr>
          <w:spacing w:val="4"/>
          <w:szCs w:val="28"/>
        </w:rPr>
      </w:pPr>
      <w:r w:rsidRPr="003E1473">
        <w:rPr>
          <w:spacing w:val="4"/>
          <w:szCs w:val="28"/>
        </w:rPr>
        <w:t xml:space="preserve">Заявитель подписывает 3 экземпляра </w:t>
      </w:r>
      <w:r w:rsidR="009272EE" w:rsidRPr="003E1473">
        <w:rPr>
          <w:spacing w:val="4"/>
          <w:szCs w:val="28"/>
        </w:rPr>
        <w:t xml:space="preserve">договора аренды </w:t>
      </w:r>
      <w:r w:rsidRPr="003E1473">
        <w:rPr>
          <w:spacing w:val="4"/>
          <w:szCs w:val="28"/>
        </w:rPr>
        <w:t xml:space="preserve">и проставляет отметку о получении 3-х экземпляров </w:t>
      </w:r>
      <w:r w:rsidR="009272EE" w:rsidRPr="003E1473">
        <w:rPr>
          <w:spacing w:val="4"/>
          <w:szCs w:val="28"/>
        </w:rPr>
        <w:t>договора аренды</w:t>
      </w:r>
      <w:r w:rsidRPr="003E1473">
        <w:rPr>
          <w:spacing w:val="4"/>
          <w:szCs w:val="28"/>
        </w:rPr>
        <w:t xml:space="preserve"> с датой и личной подписью в деле по услуге.</w:t>
      </w:r>
    </w:p>
    <w:p w:rsidR="00ED5E2F" w:rsidRPr="003E1473" w:rsidRDefault="00007E40" w:rsidP="00CA258F">
      <w:pPr>
        <w:autoSpaceDE w:val="0"/>
        <w:autoSpaceDN w:val="0"/>
        <w:adjustRightInd w:val="0"/>
        <w:ind w:firstLine="709"/>
        <w:jc w:val="both"/>
        <w:rPr>
          <w:szCs w:val="28"/>
        </w:rPr>
      </w:pPr>
      <w:r>
        <w:rPr>
          <w:szCs w:val="28"/>
        </w:rPr>
        <w:t>3.3.</w:t>
      </w:r>
      <w:r w:rsidR="00ED5E2F" w:rsidRPr="003E1473">
        <w:rPr>
          <w:szCs w:val="28"/>
        </w:rPr>
        <w:t xml:space="preserve"> Блок-схема предоставления муниципальной услуги указана в Приложении </w:t>
      </w:r>
      <w:r w:rsidR="00636DE5" w:rsidRPr="003E1473">
        <w:rPr>
          <w:szCs w:val="28"/>
        </w:rPr>
        <w:t>№</w:t>
      </w:r>
      <w:r w:rsidR="00ED5E2F" w:rsidRPr="003E1473">
        <w:rPr>
          <w:szCs w:val="28"/>
        </w:rPr>
        <w:t xml:space="preserve">4 </w:t>
      </w:r>
      <w:r w:rsidR="00616BF9" w:rsidRPr="003E1473">
        <w:rPr>
          <w:szCs w:val="28"/>
        </w:rPr>
        <w:t>к а</w:t>
      </w:r>
      <w:r w:rsidR="00ED5E2F" w:rsidRPr="003E1473">
        <w:rPr>
          <w:szCs w:val="28"/>
        </w:rPr>
        <w:t>дминистративно</w:t>
      </w:r>
      <w:r w:rsidR="00616BF9" w:rsidRPr="003E1473">
        <w:rPr>
          <w:szCs w:val="28"/>
        </w:rPr>
        <w:t>му</w:t>
      </w:r>
      <w:r w:rsidR="00ED5E2F" w:rsidRPr="003E1473">
        <w:rPr>
          <w:szCs w:val="28"/>
        </w:rPr>
        <w:t xml:space="preserve"> регламент</w:t>
      </w:r>
      <w:r w:rsidR="00616BF9" w:rsidRPr="003E1473">
        <w:rPr>
          <w:szCs w:val="28"/>
        </w:rPr>
        <w:t>у</w:t>
      </w:r>
      <w:r w:rsidR="00ED5E2F" w:rsidRPr="003E1473">
        <w:rPr>
          <w:szCs w:val="28"/>
        </w:rPr>
        <w:t>.</w:t>
      </w:r>
    </w:p>
    <w:p w:rsidR="0018213A" w:rsidRPr="003E1473" w:rsidRDefault="0018213A" w:rsidP="00CA258F">
      <w:pPr>
        <w:autoSpaceDE w:val="0"/>
        <w:autoSpaceDN w:val="0"/>
        <w:adjustRightInd w:val="0"/>
        <w:ind w:firstLine="709"/>
        <w:jc w:val="both"/>
        <w:rPr>
          <w:szCs w:val="28"/>
        </w:rPr>
      </w:pPr>
    </w:p>
    <w:p w:rsidR="005E46E7" w:rsidRPr="003E1473" w:rsidRDefault="00007E40" w:rsidP="00007E40">
      <w:pPr>
        <w:autoSpaceDE w:val="0"/>
        <w:autoSpaceDN w:val="0"/>
        <w:adjustRightInd w:val="0"/>
        <w:ind w:left="851"/>
        <w:jc w:val="both"/>
        <w:rPr>
          <w:szCs w:val="28"/>
        </w:rPr>
      </w:pPr>
      <w:r>
        <w:rPr>
          <w:szCs w:val="28"/>
        </w:rPr>
        <w:t>4.</w:t>
      </w:r>
      <w:r w:rsidR="00816F61" w:rsidRPr="003E1473">
        <w:rPr>
          <w:szCs w:val="28"/>
        </w:rPr>
        <w:t xml:space="preserve">Формы контроля за исполнением </w:t>
      </w:r>
      <w:r w:rsidR="00616BF9" w:rsidRPr="003E1473">
        <w:rPr>
          <w:szCs w:val="28"/>
        </w:rPr>
        <w:t>а</w:t>
      </w:r>
      <w:r w:rsidR="00816F61" w:rsidRPr="003E1473">
        <w:rPr>
          <w:szCs w:val="28"/>
        </w:rPr>
        <w:t>дминистративного регламента</w:t>
      </w:r>
      <w:r w:rsidR="0018213A" w:rsidRPr="003E1473">
        <w:rPr>
          <w:szCs w:val="28"/>
        </w:rPr>
        <w:t>.</w:t>
      </w:r>
    </w:p>
    <w:p w:rsidR="0018213A" w:rsidRPr="003E1473" w:rsidRDefault="0018213A" w:rsidP="00CA258F">
      <w:pPr>
        <w:autoSpaceDE w:val="0"/>
        <w:autoSpaceDN w:val="0"/>
        <w:adjustRightInd w:val="0"/>
        <w:ind w:firstLine="709"/>
        <w:jc w:val="both"/>
        <w:rPr>
          <w:szCs w:val="28"/>
        </w:rPr>
      </w:pPr>
    </w:p>
    <w:p w:rsidR="00616BF9" w:rsidRPr="003E1473" w:rsidRDefault="00007E40" w:rsidP="00CA258F">
      <w:pPr>
        <w:widowControl w:val="0"/>
        <w:autoSpaceDE w:val="0"/>
        <w:autoSpaceDN w:val="0"/>
        <w:adjustRightInd w:val="0"/>
        <w:ind w:firstLine="709"/>
        <w:jc w:val="both"/>
        <w:outlineLvl w:val="1"/>
        <w:rPr>
          <w:bCs/>
          <w:szCs w:val="28"/>
        </w:rPr>
      </w:pPr>
      <w:r>
        <w:rPr>
          <w:bCs/>
          <w:szCs w:val="28"/>
        </w:rPr>
        <w:t>4.1</w:t>
      </w:r>
      <w:r w:rsidR="00616BF9" w:rsidRPr="003E1473">
        <w:rPr>
          <w:bCs/>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376110">
        <w:rPr>
          <w:bCs/>
          <w:szCs w:val="28"/>
        </w:rPr>
        <w:t>Администрации Большекрепинского</w:t>
      </w:r>
      <w:r w:rsidR="00CA258F" w:rsidRPr="003E1473">
        <w:rPr>
          <w:bCs/>
          <w:szCs w:val="28"/>
        </w:rPr>
        <w:t xml:space="preserve">  сельского  поселения</w:t>
      </w:r>
      <w:r w:rsidR="00616BF9" w:rsidRPr="003E1473">
        <w:rPr>
          <w:bCs/>
          <w:szCs w:val="28"/>
        </w:rPr>
        <w:t xml:space="preserve">  (далее - Глава).</w:t>
      </w:r>
    </w:p>
    <w:p w:rsidR="00616BF9" w:rsidRPr="003E1473" w:rsidRDefault="00007E40" w:rsidP="00CA258F">
      <w:pPr>
        <w:widowControl w:val="0"/>
        <w:autoSpaceDE w:val="0"/>
        <w:autoSpaceDN w:val="0"/>
        <w:adjustRightInd w:val="0"/>
        <w:ind w:firstLine="709"/>
        <w:jc w:val="both"/>
        <w:outlineLvl w:val="1"/>
        <w:rPr>
          <w:bCs/>
          <w:szCs w:val="28"/>
        </w:rPr>
      </w:pPr>
      <w:r>
        <w:rPr>
          <w:bCs/>
          <w:szCs w:val="28"/>
        </w:rPr>
        <w:t>4.2</w:t>
      </w:r>
      <w:r w:rsidR="00616BF9" w:rsidRPr="003E1473">
        <w:rPr>
          <w:bCs/>
          <w:szCs w:val="28"/>
        </w:rPr>
        <w:t>.  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16BF9" w:rsidRPr="003E1473" w:rsidRDefault="00007E40" w:rsidP="00CA258F">
      <w:pPr>
        <w:widowControl w:val="0"/>
        <w:autoSpaceDE w:val="0"/>
        <w:autoSpaceDN w:val="0"/>
        <w:adjustRightInd w:val="0"/>
        <w:ind w:firstLine="709"/>
        <w:jc w:val="both"/>
        <w:outlineLvl w:val="1"/>
        <w:rPr>
          <w:bCs/>
          <w:szCs w:val="28"/>
        </w:rPr>
      </w:pPr>
      <w:r>
        <w:rPr>
          <w:bCs/>
          <w:szCs w:val="28"/>
        </w:rPr>
        <w:t>4.3</w:t>
      </w:r>
      <w:r w:rsidR="00616BF9" w:rsidRPr="003E1473">
        <w:rPr>
          <w:bCs/>
          <w:szCs w:val="28"/>
        </w:rPr>
        <w:t xml:space="preserve">.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w:t>
      </w:r>
      <w:r w:rsidR="00616BF9" w:rsidRPr="003E1473">
        <w:rPr>
          <w:bCs/>
          <w:szCs w:val="28"/>
        </w:rPr>
        <w:lastRenderedPageBreak/>
        <w:t>территориальных органов.</w:t>
      </w:r>
    </w:p>
    <w:p w:rsidR="00616BF9" w:rsidRPr="003E1473" w:rsidRDefault="00007E40" w:rsidP="00CA258F">
      <w:pPr>
        <w:widowControl w:val="0"/>
        <w:autoSpaceDE w:val="0"/>
        <w:autoSpaceDN w:val="0"/>
        <w:adjustRightInd w:val="0"/>
        <w:ind w:firstLine="709"/>
        <w:jc w:val="both"/>
        <w:outlineLvl w:val="1"/>
        <w:rPr>
          <w:bCs/>
          <w:szCs w:val="28"/>
        </w:rPr>
      </w:pPr>
      <w:r>
        <w:rPr>
          <w:bCs/>
          <w:szCs w:val="28"/>
        </w:rPr>
        <w:t>4.4</w:t>
      </w:r>
      <w:r w:rsidR="00616BF9" w:rsidRPr="003E1473">
        <w:rPr>
          <w:bCs/>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16BF9" w:rsidRPr="003E1473" w:rsidRDefault="00007E40" w:rsidP="00CA258F">
      <w:pPr>
        <w:widowControl w:val="0"/>
        <w:tabs>
          <w:tab w:val="left" w:pos="993"/>
        </w:tabs>
        <w:autoSpaceDE w:val="0"/>
        <w:autoSpaceDN w:val="0"/>
        <w:adjustRightInd w:val="0"/>
        <w:ind w:firstLine="709"/>
        <w:jc w:val="both"/>
        <w:outlineLvl w:val="1"/>
        <w:rPr>
          <w:bCs/>
          <w:szCs w:val="28"/>
        </w:rPr>
      </w:pPr>
      <w:r>
        <w:rPr>
          <w:bCs/>
          <w:szCs w:val="28"/>
        </w:rPr>
        <w:t>4.5</w:t>
      </w:r>
      <w:r w:rsidR="00616BF9" w:rsidRPr="003E1473">
        <w:rPr>
          <w:bCs/>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616BF9" w:rsidRPr="003E1473" w:rsidRDefault="00616BF9" w:rsidP="00CA258F">
      <w:pPr>
        <w:autoSpaceDE w:val="0"/>
        <w:autoSpaceDN w:val="0"/>
        <w:adjustRightInd w:val="0"/>
        <w:ind w:firstLine="709"/>
        <w:jc w:val="both"/>
        <w:rPr>
          <w:szCs w:val="28"/>
        </w:rPr>
      </w:pPr>
    </w:p>
    <w:p w:rsidR="00616BF9" w:rsidRPr="003E1473" w:rsidRDefault="00007E40" w:rsidP="00CA258F">
      <w:pPr>
        <w:autoSpaceDE w:val="0"/>
        <w:autoSpaceDN w:val="0"/>
        <w:adjustRightInd w:val="0"/>
        <w:ind w:firstLine="709"/>
        <w:jc w:val="both"/>
        <w:rPr>
          <w:szCs w:val="28"/>
        </w:rPr>
      </w:pPr>
      <w:r>
        <w:rPr>
          <w:szCs w:val="28"/>
        </w:rPr>
        <w:t>5</w:t>
      </w:r>
      <w:r w:rsidR="00616BF9" w:rsidRPr="003E1473">
        <w:rPr>
          <w:szCs w:val="28"/>
        </w:rPr>
        <w:t>. Досудебный (внесудебный) порядок обжалования решений и действий (бездействия) должностных лиц Администрации поселения.</w:t>
      </w:r>
    </w:p>
    <w:p w:rsidR="00616BF9" w:rsidRPr="003E1473" w:rsidRDefault="00616BF9" w:rsidP="00CA258F">
      <w:pPr>
        <w:autoSpaceDE w:val="0"/>
        <w:autoSpaceDN w:val="0"/>
        <w:adjustRightInd w:val="0"/>
        <w:ind w:firstLine="709"/>
        <w:jc w:val="both"/>
        <w:rPr>
          <w:szCs w:val="28"/>
        </w:rPr>
      </w:pPr>
    </w:p>
    <w:p w:rsidR="00616BF9" w:rsidRPr="003E1473" w:rsidRDefault="00007E40" w:rsidP="00CA258F">
      <w:pPr>
        <w:ind w:firstLine="709"/>
        <w:jc w:val="both"/>
        <w:rPr>
          <w:szCs w:val="28"/>
        </w:rPr>
      </w:pPr>
      <w:r>
        <w:rPr>
          <w:szCs w:val="28"/>
        </w:rPr>
        <w:t>5.1</w:t>
      </w:r>
      <w:r w:rsidR="00616BF9" w:rsidRPr="003E1473">
        <w:rPr>
          <w:szCs w:val="28"/>
        </w:rPr>
        <w:t>. Заявитель может обратиться с жалобой в следующих случаях:</w:t>
      </w:r>
    </w:p>
    <w:p w:rsidR="00616BF9" w:rsidRPr="003E1473" w:rsidRDefault="00616BF9" w:rsidP="00CA258F">
      <w:pPr>
        <w:numPr>
          <w:ilvl w:val="0"/>
          <w:numId w:val="7"/>
        </w:numPr>
        <w:ind w:left="0" w:firstLine="709"/>
        <w:jc w:val="both"/>
        <w:rPr>
          <w:szCs w:val="28"/>
        </w:rPr>
      </w:pPr>
      <w:r w:rsidRPr="003E1473">
        <w:rPr>
          <w:szCs w:val="28"/>
        </w:rPr>
        <w:t>нарушение срока регистрации запроса заявителя о предоставлении муниципальной услуги;</w:t>
      </w:r>
    </w:p>
    <w:p w:rsidR="00616BF9" w:rsidRPr="003E1473" w:rsidRDefault="00616BF9" w:rsidP="00CA258F">
      <w:pPr>
        <w:autoSpaceDE w:val="0"/>
        <w:autoSpaceDN w:val="0"/>
        <w:adjustRightInd w:val="0"/>
        <w:ind w:firstLine="709"/>
        <w:jc w:val="both"/>
        <w:outlineLvl w:val="1"/>
        <w:rPr>
          <w:szCs w:val="28"/>
        </w:rPr>
      </w:pPr>
      <w:r w:rsidRPr="003E1473">
        <w:rPr>
          <w:szCs w:val="28"/>
        </w:rPr>
        <w:t>2) нарушение срока предоставления муниципальной услуги;</w:t>
      </w:r>
    </w:p>
    <w:p w:rsidR="00616BF9" w:rsidRPr="003E1473" w:rsidRDefault="00616BF9" w:rsidP="00CA258F">
      <w:pPr>
        <w:autoSpaceDE w:val="0"/>
        <w:autoSpaceDN w:val="0"/>
        <w:adjustRightInd w:val="0"/>
        <w:ind w:firstLine="709"/>
        <w:jc w:val="both"/>
        <w:outlineLvl w:val="1"/>
        <w:rPr>
          <w:szCs w:val="28"/>
        </w:rPr>
      </w:pPr>
      <w:r w:rsidRPr="003E1473">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16BF9" w:rsidRPr="003E1473" w:rsidRDefault="00616BF9" w:rsidP="00CA258F">
      <w:pPr>
        <w:autoSpaceDE w:val="0"/>
        <w:autoSpaceDN w:val="0"/>
        <w:adjustRightInd w:val="0"/>
        <w:ind w:firstLine="709"/>
        <w:jc w:val="both"/>
        <w:outlineLvl w:val="1"/>
        <w:rPr>
          <w:szCs w:val="28"/>
        </w:rPr>
      </w:pPr>
      <w:r w:rsidRPr="003E1473">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16BF9" w:rsidRPr="003E1473" w:rsidRDefault="00616BF9" w:rsidP="00CA258F">
      <w:pPr>
        <w:autoSpaceDE w:val="0"/>
        <w:autoSpaceDN w:val="0"/>
        <w:adjustRightInd w:val="0"/>
        <w:ind w:firstLine="709"/>
        <w:jc w:val="both"/>
        <w:outlineLvl w:val="1"/>
        <w:rPr>
          <w:szCs w:val="28"/>
        </w:rPr>
      </w:pPr>
      <w:r w:rsidRPr="003E1473">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BF9" w:rsidRPr="003E1473" w:rsidRDefault="00616BF9" w:rsidP="00CA258F">
      <w:pPr>
        <w:autoSpaceDE w:val="0"/>
        <w:autoSpaceDN w:val="0"/>
        <w:adjustRightInd w:val="0"/>
        <w:ind w:firstLine="709"/>
        <w:jc w:val="both"/>
        <w:outlineLvl w:val="1"/>
        <w:rPr>
          <w:szCs w:val="28"/>
        </w:rPr>
      </w:pPr>
      <w:r w:rsidRPr="003E1473">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BF9" w:rsidRPr="003E1473" w:rsidRDefault="00616BF9" w:rsidP="00CA258F">
      <w:pPr>
        <w:autoSpaceDE w:val="0"/>
        <w:autoSpaceDN w:val="0"/>
        <w:adjustRightInd w:val="0"/>
        <w:ind w:firstLine="709"/>
        <w:jc w:val="both"/>
        <w:outlineLvl w:val="1"/>
        <w:rPr>
          <w:szCs w:val="28"/>
        </w:rPr>
      </w:pPr>
      <w:r w:rsidRPr="003E1473">
        <w:rPr>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6BF9" w:rsidRPr="003E1473" w:rsidRDefault="00007E40" w:rsidP="00CA258F">
      <w:pPr>
        <w:autoSpaceDE w:val="0"/>
        <w:autoSpaceDN w:val="0"/>
        <w:adjustRightInd w:val="0"/>
        <w:ind w:firstLine="709"/>
        <w:jc w:val="both"/>
        <w:outlineLvl w:val="1"/>
        <w:rPr>
          <w:szCs w:val="28"/>
        </w:rPr>
      </w:pPr>
      <w:r>
        <w:rPr>
          <w:szCs w:val="28"/>
        </w:rPr>
        <w:t>5.2</w:t>
      </w:r>
      <w:r w:rsidR="00616BF9" w:rsidRPr="003E1473">
        <w:rPr>
          <w:szCs w:val="28"/>
        </w:rPr>
        <w:t>. Жалоба должна содержать:</w:t>
      </w:r>
    </w:p>
    <w:p w:rsidR="00616BF9" w:rsidRPr="003E1473" w:rsidRDefault="00616BF9" w:rsidP="00CA258F">
      <w:pPr>
        <w:autoSpaceDE w:val="0"/>
        <w:autoSpaceDN w:val="0"/>
        <w:adjustRightInd w:val="0"/>
        <w:ind w:firstLine="709"/>
        <w:jc w:val="both"/>
        <w:outlineLvl w:val="1"/>
        <w:rPr>
          <w:szCs w:val="28"/>
        </w:rPr>
      </w:pPr>
      <w:r w:rsidRPr="003E1473">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6BF9" w:rsidRPr="003E1473" w:rsidRDefault="00616BF9" w:rsidP="00CA258F">
      <w:pPr>
        <w:autoSpaceDE w:val="0"/>
        <w:autoSpaceDN w:val="0"/>
        <w:adjustRightInd w:val="0"/>
        <w:ind w:firstLine="709"/>
        <w:jc w:val="both"/>
        <w:outlineLvl w:val="1"/>
        <w:rPr>
          <w:szCs w:val="28"/>
        </w:rPr>
      </w:pPr>
      <w:r w:rsidRPr="003E1473">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3E1473">
        <w:rPr>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BF9" w:rsidRPr="003E1473" w:rsidRDefault="00616BF9" w:rsidP="00CA258F">
      <w:pPr>
        <w:autoSpaceDE w:val="0"/>
        <w:autoSpaceDN w:val="0"/>
        <w:adjustRightInd w:val="0"/>
        <w:ind w:firstLine="709"/>
        <w:jc w:val="both"/>
        <w:outlineLvl w:val="1"/>
        <w:rPr>
          <w:szCs w:val="28"/>
        </w:rPr>
      </w:pPr>
      <w:r w:rsidRPr="003E1473">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6BF9" w:rsidRPr="003E1473" w:rsidRDefault="00616BF9" w:rsidP="00CA258F">
      <w:pPr>
        <w:autoSpaceDE w:val="0"/>
        <w:autoSpaceDN w:val="0"/>
        <w:adjustRightInd w:val="0"/>
        <w:ind w:firstLine="709"/>
        <w:jc w:val="both"/>
        <w:outlineLvl w:val="1"/>
        <w:rPr>
          <w:szCs w:val="28"/>
        </w:rPr>
      </w:pPr>
      <w:r w:rsidRPr="003E1473">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6BF9" w:rsidRPr="003E1473" w:rsidRDefault="00007E40" w:rsidP="00CA258F">
      <w:pPr>
        <w:autoSpaceDE w:val="0"/>
        <w:autoSpaceDN w:val="0"/>
        <w:adjustRightInd w:val="0"/>
        <w:ind w:firstLine="709"/>
        <w:jc w:val="both"/>
        <w:outlineLvl w:val="1"/>
        <w:rPr>
          <w:szCs w:val="28"/>
        </w:rPr>
      </w:pPr>
      <w:r>
        <w:rPr>
          <w:szCs w:val="28"/>
        </w:rPr>
        <w:t>5.3</w:t>
      </w:r>
      <w:r w:rsidR="00616BF9" w:rsidRPr="003E1473">
        <w:rPr>
          <w:szCs w:val="28"/>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16BF9" w:rsidRPr="003E1473" w:rsidRDefault="00007E40" w:rsidP="00CA258F">
      <w:pPr>
        <w:autoSpaceDE w:val="0"/>
        <w:autoSpaceDN w:val="0"/>
        <w:adjustRightInd w:val="0"/>
        <w:ind w:firstLine="709"/>
        <w:jc w:val="both"/>
        <w:rPr>
          <w:szCs w:val="28"/>
        </w:rPr>
      </w:pPr>
      <w:r>
        <w:rPr>
          <w:szCs w:val="28"/>
        </w:rPr>
        <w:t>5.4</w:t>
      </w:r>
      <w:r w:rsidR="00616BF9" w:rsidRPr="003E1473">
        <w:rPr>
          <w:szCs w:val="28"/>
        </w:rPr>
        <w:t xml:space="preserve">. Жалоба может быть подана в письменной форме на бумажном носителе, в электронном виде, путем обращения на электронную почту Администрации </w:t>
      </w:r>
      <w:r w:rsidR="00376110">
        <w:rPr>
          <w:szCs w:val="28"/>
        </w:rPr>
        <w:t>Большекрепинского</w:t>
      </w:r>
      <w:r w:rsidR="00CA258F" w:rsidRPr="003E1473">
        <w:rPr>
          <w:szCs w:val="28"/>
        </w:rPr>
        <w:t xml:space="preserve">  сельского  поселения</w:t>
      </w:r>
      <w:r w:rsidR="00616BF9" w:rsidRPr="003E1473">
        <w:rPr>
          <w:szCs w:val="28"/>
        </w:rPr>
        <w:t xml:space="preserve">: </w:t>
      </w:r>
      <w:r w:rsidR="00616BF9" w:rsidRPr="003E1473">
        <w:rPr>
          <w:szCs w:val="28"/>
          <w:lang w:val="en-US"/>
        </w:rPr>
        <w:t>sp</w:t>
      </w:r>
      <w:r w:rsidR="00376110">
        <w:rPr>
          <w:szCs w:val="28"/>
        </w:rPr>
        <w:t>33351</w:t>
      </w:r>
      <w:r w:rsidR="00616BF9" w:rsidRPr="003E1473">
        <w:rPr>
          <w:szCs w:val="28"/>
        </w:rPr>
        <w:t>@</w:t>
      </w:r>
      <w:r w:rsidR="00616BF9" w:rsidRPr="003E1473">
        <w:rPr>
          <w:szCs w:val="28"/>
          <w:lang w:val="en-US"/>
        </w:rPr>
        <w:t>donpac</w:t>
      </w:r>
      <w:r w:rsidR="00616BF9" w:rsidRPr="003E1473">
        <w:rPr>
          <w:szCs w:val="28"/>
        </w:rPr>
        <w:t>.</w:t>
      </w:r>
      <w:r w:rsidR="00616BF9" w:rsidRPr="003E1473">
        <w:rPr>
          <w:szCs w:val="28"/>
          <w:lang w:val="en-US"/>
        </w:rPr>
        <w:t>ru</w:t>
      </w:r>
      <w:r w:rsidR="00616BF9" w:rsidRPr="003E1473">
        <w:rPr>
          <w:szCs w:val="28"/>
        </w:rPr>
        <w:t xml:space="preserve"> или официальный интернет-сайт Администрации </w:t>
      </w:r>
      <w:r w:rsidR="00376110">
        <w:rPr>
          <w:szCs w:val="28"/>
        </w:rPr>
        <w:t>Большекрепинского</w:t>
      </w:r>
      <w:r w:rsidR="00CA258F" w:rsidRPr="003E1473">
        <w:rPr>
          <w:szCs w:val="28"/>
        </w:rPr>
        <w:t xml:space="preserve">  сельского  поселения</w:t>
      </w:r>
      <w:r w:rsidR="00616BF9" w:rsidRPr="003E1473">
        <w:rPr>
          <w:szCs w:val="28"/>
        </w:rPr>
        <w:t>.</w:t>
      </w:r>
    </w:p>
    <w:p w:rsidR="00804F03" w:rsidRPr="003E1473" w:rsidRDefault="00804F03" w:rsidP="00CA258F">
      <w:pPr>
        <w:autoSpaceDE w:val="0"/>
        <w:autoSpaceDN w:val="0"/>
        <w:adjustRightInd w:val="0"/>
        <w:ind w:firstLine="709"/>
        <w:jc w:val="both"/>
        <w:rPr>
          <w:szCs w:val="28"/>
        </w:rPr>
      </w:pPr>
    </w:p>
    <w:p w:rsidR="00272E9F" w:rsidRPr="003E1473" w:rsidRDefault="00272E9F" w:rsidP="00CA258F">
      <w:pPr>
        <w:autoSpaceDE w:val="0"/>
        <w:autoSpaceDN w:val="0"/>
        <w:adjustRightInd w:val="0"/>
        <w:ind w:firstLine="709"/>
        <w:jc w:val="both"/>
        <w:rPr>
          <w:szCs w:val="28"/>
        </w:rPr>
      </w:pPr>
    </w:p>
    <w:p w:rsidR="00272E9F" w:rsidRPr="003E1473" w:rsidRDefault="00272E9F" w:rsidP="00CA258F">
      <w:pPr>
        <w:autoSpaceDE w:val="0"/>
        <w:autoSpaceDN w:val="0"/>
        <w:adjustRightInd w:val="0"/>
        <w:ind w:firstLine="709"/>
        <w:jc w:val="both"/>
        <w:rPr>
          <w:szCs w:val="28"/>
        </w:rPr>
      </w:pPr>
    </w:p>
    <w:p w:rsidR="00272E9F" w:rsidRDefault="00272E9F"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376110" w:rsidRDefault="00376110" w:rsidP="00CA258F">
      <w:pPr>
        <w:autoSpaceDE w:val="0"/>
        <w:autoSpaceDN w:val="0"/>
        <w:adjustRightInd w:val="0"/>
        <w:ind w:firstLine="709"/>
        <w:jc w:val="both"/>
        <w:rPr>
          <w:szCs w:val="28"/>
        </w:rPr>
      </w:pPr>
    </w:p>
    <w:p w:rsidR="00E01175" w:rsidRDefault="00E01175" w:rsidP="00CA258F">
      <w:pPr>
        <w:autoSpaceDE w:val="0"/>
        <w:autoSpaceDN w:val="0"/>
        <w:adjustRightInd w:val="0"/>
        <w:ind w:firstLine="709"/>
        <w:jc w:val="both"/>
        <w:rPr>
          <w:szCs w:val="28"/>
        </w:rPr>
      </w:pPr>
    </w:p>
    <w:p w:rsidR="00E01175" w:rsidRDefault="00E01175" w:rsidP="00CA258F">
      <w:pPr>
        <w:autoSpaceDE w:val="0"/>
        <w:autoSpaceDN w:val="0"/>
        <w:adjustRightInd w:val="0"/>
        <w:ind w:firstLine="709"/>
        <w:jc w:val="both"/>
        <w:rPr>
          <w:szCs w:val="28"/>
        </w:rPr>
      </w:pPr>
    </w:p>
    <w:p w:rsidR="00E01175" w:rsidRDefault="00E01175" w:rsidP="00CA258F">
      <w:pPr>
        <w:autoSpaceDE w:val="0"/>
        <w:autoSpaceDN w:val="0"/>
        <w:adjustRightInd w:val="0"/>
        <w:ind w:firstLine="709"/>
        <w:jc w:val="both"/>
        <w:rPr>
          <w:szCs w:val="28"/>
        </w:rPr>
      </w:pPr>
    </w:p>
    <w:p w:rsidR="00E01175" w:rsidRDefault="00E01175" w:rsidP="00CA258F">
      <w:pPr>
        <w:autoSpaceDE w:val="0"/>
        <w:autoSpaceDN w:val="0"/>
        <w:adjustRightInd w:val="0"/>
        <w:ind w:firstLine="709"/>
        <w:jc w:val="both"/>
        <w:rPr>
          <w:szCs w:val="28"/>
        </w:rPr>
      </w:pPr>
    </w:p>
    <w:p w:rsidR="00E01175" w:rsidRDefault="00E01175" w:rsidP="00CA258F">
      <w:pPr>
        <w:autoSpaceDE w:val="0"/>
        <w:autoSpaceDN w:val="0"/>
        <w:adjustRightInd w:val="0"/>
        <w:ind w:firstLine="709"/>
        <w:jc w:val="both"/>
        <w:rPr>
          <w:szCs w:val="28"/>
        </w:rPr>
      </w:pPr>
    </w:p>
    <w:p w:rsidR="00E01175" w:rsidRDefault="00E01175" w:rsidP="00CA258F">
      <w:pPr>
        <w:autoSpaceDE w:val="0"/>
        <w:autoSpaceDN w:val="0"/>
        <w:adjustRightInd w:val="0"/>
        <w:ind w:firstLine="709"/>
        <w:jc w:val="both"/>
        <w:rPr>
          <w:szCs w:val="28"/>
        </w:rPr>
      </w:pPr>
      <w:bookmarkStart w:id="28" w:name="_GoBack"/>
      <w:bookmarkEnd w:id="28"/>
    </w:p>
    <w:p w:rsidR="00376110" w:rsidRPr="003E1473" w:rsidRDefault="00376110" w:rsidP="00CA258F">
      <w:pPr>
        <w:autoSpaceDE w:val="0"/>
        <w:autoSpaceDN w:val="0"/>
        <w:adjustRightInd w:val="0"/>
        <w:ind w:firstLine="709"/>
        <w:jc w:val="both"/>
        <w:rPr>
          <w:szCs w:val="28"/>
        </w:rPr>
      </w:pPr>
    </w:p>
    <w:p w:rsidR="003E1473" w:rsidRPr="003E1473" w:rsidRDefault="003E1473" w:rsidP="00CA258F">
      <w:pPr>
        <w:autoSpaceDE w:val="0"/>
        <w:autoSpaceDN w:val="0"/>
        <w:adjustRightInd w:val="0"/>
        <w:ind w:firstLine="709"/>
        <w:jc w:val="both"/>
        <w:rPr>
          <w:szCs w:val="28"/>
        </w:rPr>
      </w:pPr>
    </w:p>
    <w:p w:rsidR="00184AFF" w:rsidRPr="003E1473" w:rsidRDefault="004262A1" w:rsidP="004262A1">
      <w:pPr>
        <w:autoSpaceDE w:val="0"/>
        <w:autoSpaceDN w:val="0"/>
        <w:adjustRightInd w:val="0"/>
        <w:jc w:val="both"/>
        <w:rPr>
          <w:sz w:val="24"/>
          <w:szCs w:val="24"/>
        </w:rPr>
      </w:pPr>
      <w:r w:rsidRPr="003E1473">
        <w:rPr>
          <w:sz w:val="24"/>
          <w:szCs w:val="24"/>
        </w:rPr>
        <w:lastRenderedPageBreak/>
        <w:t xml:space="preserve">                                                                                                           </w:t>
      </w:r>
      <w:r w:rsidR="00964039" w:rsidRPr="003E1473">
        <w:rPr>
          <w:sz w:val="24"/>
          <w:szCs w:val="24"/>
        </w:rPr>
        <w:t>П</w:t>
      </w:r>
      <w:r w:rsidR="00184AFF" w:rsidRPr="003E1473">
        <w:rPr>
          <w:sz w:val="24"/>
          <w:szCs w:val="24"/>
        </w:rPr>
        <w:t xml:space="preserve">риложение  </w:t>
      </w:r>
      <w:r w:rsidR="00EB2AE5" w:rsidRPr="003E1473">
        <w:rPr>
          <w:sz w:val="24"/>
          <w:szCs w:val="24"/>
        </w:rPr>
        <w:t xml:space="preserve">№ </w:t>
      </w:r>
      <w:r w:rsidR="00184AFF" w:rsidRPr="003E1473">
        <w:rPr>
          <w:sz w:val="24"/>
          <w:szCs w:val="24"/>
        </w:rPr>
        <w:t>1</w:t>
      </w:r>
    </w:p>
    <w:p w:rsidR="00184AFF" w:rsidRPr="003E1473" w:rsidRDefault="004262A1" w:rsidP="004262A1">
      <w:pPr>
        <w:autoSpaceDE w:val="0"/>
        <w:autoSpaceDN w:val="0"/>
        <w:adjustRightInd w:val="0"/>
        <w:jc w:val="both"/>
        <w:rPr>
          <w:sz w:val="24"/>
          <w:szCs w:val="24"/>
        </w:rPr>
      </w:pPr>
      <w:r w:rsidRPr="003E1473">
        <w:rPr>
          <w:sz w:val="24"/>
          <w:szCs w:val="24"/>
        </w:rPr>
        <w:t xml:space="preserve">                                                                                              </w:t>
      </w:r>
      <w:r w:rsidR="00184AFF" w:rsidRPr="003E1473">
        <w:rPr>
          <w:sz w:val="24"/>
          <w:szCs w:val="24"/>
        </w:rPr>
        <w:t xml:space="preserve">к </w:t>
      </w:r>
      <w:r w:rsidR="0083158F" w:rsidRPr="003E1473">
        <w:rPr>
          <w:sz w:val="24"/>
          <w:szCs w:val="24"/>
        </w:rPr>
        <w:t>а</w:t>
      </w:r>
      <w:r w:rsidR="00184AFF" w:rsidRPr="003E1473">
        <w:rPr>
          <w:sz w:val="24"/>
          <w:szCs w:val="24"/>
        </w:rPr>
        <w:t>дминистративному регламенту</w:t>
      </w:r>
    </w:p>
    <w:p w:rsidR="00932BA6" w:rsidRPr="003E1473" w:rsidRDefault="00932BA6" w:rsidP="00CA258F">
      <w:pPr>
        <w:autoSpaceDE w:val="0"/>
        <w:autoSpaceDN w:val="0"/>
        <w:adjustRightInd w:val="0"/>
        <w:ind w:firstLine="709"/>
        <w:jc w:val="both"/>
        <w:rPr>
          <w:sz w:val="24"/>
          <w:szCs w:val="24"/>
        </w:rPr>
      </w:pPr>
      <w:r w:rsidRPr="003E1473">
        <w:rPr>
          <w:sz w:val="24"/>
          <w:szCs w:val="24"/>
        </w:rPr>
        <w:t xml:space="preserve"> </w:t>
      </w:r>
      <w:r w:rsidR="004262A1" w:rsidRPr="003E1473">
        <w:rPr>
          <w:sz w:val="24"/>
          <w:szCs w:val="24"/>
        </w:rPr>
        <w:tab/>
      </w:r>
      <w:r w:rsidR="004262A1" w:rsidRPr="003E1473">
        <w:rPr>
          <w:sz w:val="24"/>
          <w:szCs w:val="24"/>
        </w:rPr>
        <w:tab/>
      </w:r>
      <w:r w:rsidR="004262A1" w:rsidRPr="003E1473">
        <w:rPr>
          <w:sz w:val="24"/>
          <w:szCs w:val="24"/>
        </w:rPr>
        <w:tab/>
      </w:r>
      <w:r w:rsidR="004262A1" w:rsidRPr="003E1473">
        <w:rPr>
          <w:sz w:val="24"/>
          <w:szCs w:val="24"/>
        </w:rPr>
        <w:tab/>
      </w:r>
      <w:r w:rsidR="004262A1" w:rsidRPr="003E1473">
        <w:rPr>
          <w:sz w:val="24"/>
          <w:szCs w:val="24"/>
        </w:rPr>
        <w:tab/>
      </w:r>
      <w:r w:rsidR="004262A1" w:rsidRPr="003E1473">
        <w:rPr>
          <w:sz w:val="24"/>
          <w:szCs w:val="24"/>
        </w:rPr>
        <w:tab/>
      </w:r>
      <w:r w:rsidR="004262A1" w:rsidRPr="003E1473">
        <w:rPr>
          <w:sz w:val="24"/>
          <w:szCs w:val="24"/>
        </w:rPr>
        <w:tab/>
      </w:r>
      <w:r w:rsidRPr="003E1473">
        <w:rPr>
          <w:sz w:val="24"/>
          <w:szCs w:val="24"/>
        </w:rPr>
        <w:t>предоставлени</w:t>
      </w:r>
      <w:r w:rsidR="0083158F" w:rsidRPr="003E1473">
        <w:rPr>
          <w:sz w:val="24"/>
          <w:szCs w:val="24"/>
        </w:rPr>
        <w:t>я</w:t>
      </w:r>
      <w:r w:rsidRPr="003E1473">
        <w:rPr>
          <w:sz w:val="24"/>
          <w:szCs w:val="24"/>
        </w:rPr>
        <w:t xml:space="preserve"> муниципальной услуги</w:t>
      </w:r>
    </w:p>
    <w:p w:rsidR="00184AFF" w:rsidRPr="003E1473" w:rsidRDefault="00272E9F" w:rsidP="004262A1">
      <w:pPr>
        <w:autoSpaceDE w:val="0"/>
        <w:autoSpaceDN w:val="0"/>
        <w:adjustRightInd w:val="0"/>
        <w:ind w:left="5664" w:firstLine="1"/>
        <w:jc w:val="both"/>
        <w:rPr>
          <w:rFonts w:eastAsia="Calibri"/>
          <w:sz w:val="24"/>
          <w:szCs w:val="24"/>
          <w:lang w:eastAsia="en-US"/>
        </w:rPr>
      </w:pPr>
      <w:r w:rsidRPr="003E1473">
        <w:rPr>
          <w:sz w:val="24"/>
          <w:szCs w:val="24"/>
        </w:rPr>
        <w:t>«</w:t>
      </w:r>
      <w:r w:rsidR="00364CD1" w:rsidRPr="003E1473">
        <w:rPr>
          <w:rFonts w:eastAsia="Calibri"/>
          <w:sz w:val="24"/>
          <w:szCs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3E1473">
        <w:rPr>
          <w:rFonts w:eastAsia="Calibri"/>
          <w:sz w:val="24"/>
          <w:szCs w:val="24"/>
          <w:lang w:eastAsia="en-US"/>
        </w:rPr>
        <w:t>»</w:t>
      </w:r>
    </w:p>
    <w:p w:rsidR="00272E9F" w:rsidRPr="003E1473" w:rsidRDefault="00272E9F" w:rsidP="00CA258F">
      <w:pPr>
        <w:autoSpaceDE w:val="0"/>
        <w:autoSpaceDN w:val="0"/>
        <w:adjustRightInd w:val="0"/>
        <w:ind w:firstLine="709"/>
        <w:jc w:val="both"/>
        <w:rPr>
          <w:rFonts w:eastAsia="Calibri"/>
          <w:szCs w:val="28"/>
          <w:lang w:eastAsia="en-US"/>
        </w:rPr>
      </w:pPr>
    </w:p>
    <w:p w:rsidR="00184AFF" w:rsidRPr="003E1473" w:rsidRDefault="00184AFF" w:rsidP="004262A1">
      <w:pPr>
        <w:autoSpaceDE w:val="0"/>
        <w:autoSpaceDN w:val="0"/>
        <w:adjustRightInd w:val="0"/>
        <w:ind w:firstLine="709"/>
        <w:jc w:val="center"/>
        <w:rPr>
          <w:szCs w:val="28"/>
        </w:rPr>
      </w:pPr>
      <w:r w:rsidRPr="003E1473">
        <w:rPr>
          <w:szCs w:val="28"/>
        </w:rPr>
        <w:t>Перечень документов, необходимых дл</w:t>
      </w:r>
      <w:r w:rsidR="00101BA4" w:rsidRPr="003E1473">
        <w:rPr>
          <w:szCs w:val="28"/>
        </w:rPr>
        <w:t xml:space="preserve">я </w:t>
      </w:r>
      <w:r w:rsidR="00EB2AE5" w:rsidRPr="003E1473">
        <w:rPr>
          <w:szCs w:val="28"/>
        </w:rPr>
        <w:t>предоставления</w:t>
      </w:r>
      <w:r w:rsidR="00101BA4" w:rsidRPr="003E1473">
        <w:rPr>
          <w:szCs w:val="28"/>
        </w:rPr>
        <w:t xml:space="preserve"> муниципальной услуги</w:t>
      </w:r>
    </w:p>
    <w:p w:rsidR="001B2CC5" w:rsidRPr="003E1473" w:rsidRDefault="001B2CC5" w:rsidP="00CA258F">
      <w:pPr>
        <w:autoSpaceDE w:val="0"/>
        <w:autoSpaceDN w:val="0"/>
        <w:adjustRightInd w:val="0"/>
        <w:ind w:firstLine="709"/>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9716"/>
      </w:tblGrid>
      <w:tr w:rsidR="001B2CC5" w:rsidRPr="003E1473">
        <w:tc>
          <w:tcPr>
            <w:tcW w:w="706" w:type="dxa"/>
            <w:shd w:val="clear" w:color="auto" w:fill="auto"/>
          </w:tcPr>
          <w:p w:rsidR="001B2CC5" w:rsidRPr="003E1473" w:rsidRDefault="001B2CC5" w:rsidP="00CA258F">
            <w:pPr>
              <w:autoSpaceDE w:val="0"/>
              <w:autoSpaceDN w:val="0"/>
              <w:adjustRightInd w:val="0"/>
              <w:ind w:firstLine="709"/>
              <w:jc w:val="both"/>
              <w:rPr>
                <w:bCs/>
                <w:sz w:val="24"/>
                <w:szCs w:val="24"/>
              </w:rPr>
            </w:pPr>
            <w:r w:rsidRPr="003E1473">
              <w:rPr>
                <w:bCs/>
                <w:sz w:val="24"/>
                <w:szCs w:val="24"/>
              </w:rPr>
              <w:t>№</w:t>
            </w:r>
          </w:p>
          <w:p w:rsidR="001B2CC5" w:rsidRPr="003E1473" w:rsidRDefault="001B2CC5" w:rsidP="00CA258F">
            <w:pPr>
              <w:autoSpaceDE w:val="0"/>
              <w:autoSpaceDN w:val="0"/>
              <w:adjustRightInd w:val="0"/>
              <w:ind w:firstLine="709"/>
              <w:jc w:val="both"/>
              <w:rPr>
                <w:bCs/>
                <w:sz w:val="24"/>
                <w:szCs w:val="24"/>
              </w:rPr>
            </w:pPr>
            <w:r w:rsidRPr="003E1473">
              <w:rPr>
                <w:bCs/>
                <w:sz w:val="24"/>
                <w:szCs w:val="24"/>
              </w:rPr>
              <w:t>п/п</w:t>
            </w:r>
          </w:p>
        </w:tc>
        <w:tc>
          <w:tcPr>
            <w:tcW w:w="9716" w:type="dxa"/>
            <w:shd w:val="clear" w:color="auto" w:fill="auto"/>
          </w:tcPr>
          <w:p w:rsidR="001B2CC5" w:rsidRPr="003E1473" w:rsidRDefault="001B2CC5" w:rsidP="00CA258F">
            <w:pPr>
              <w:autoSpaceDE w:val="0"/>
              <w:autoSpaceDN w:val="0"/>
              <w:adjustRightInd w:val="0"/>
              <w:ind w:firstLine="709"/>
              <w:jc w:val="both"/>
              <w:rPr>
                <w:bCs/>
                <w:sz w:val="24"/>
                <w:szCs w:val="24"/>
              </w:rPr>
            </w:pPr>
            <w:r w:rsidRPr="003E1473">
              <w:rPr>
                <w:bCs/>
                <w:sz w:val="24"/>
                <w:szCs w:val="24"/>
              </w:rPr>
              <w:t>Наименование документа</w:t>
            </w:r>
          </w:p>
        </w:tc>
      </w:tr>
      <w:tr w:rsidR="00384482" w:rsidRPr="003E1473">
        <w:tc>
          <w:tcPr>
            <w:tcW w:w="706" w:type="dxa"/>
            <w:shd w:val="clear" w:color="auto" w:fill="auto"/>
          </w:tcPr>
          <w:p w:rsidR="00384482" w:rsidRPr="003E1473" w:rsidRDefault="00384482" w:rsidP="00CA258F">
            <w:pPr>
              <w:autoSpaceDE w:val="0"/>
              <w:autoSpaceDN w:val="0"/>
              <w:adjustRightInd w:val="0"/>
              <w:ind w:firstLine="709"/>
              <w:jc w:val="both"/>
              <w:rPr>
                <w:bCs/>
                <w:sz w:val="24"/>
                <w:szCs w:val="24"/>
              </w:rPr>
            </w:pPr>
            <w:r w:rsidRPr="003E1473">
              <w:rPr>
                <w:bCs/>
                <w:sz w:val="24"/>
                <w:szCs w:val="24"/>
              </w:rPr>
              <w:t>1.</w:t>
            </w:r>
          </w:p>
        </w:tc>
        <w:tc>
          <w:tcPr>
            <w:tcW w:w="9716" w:type="dxa"/>
            <w:shd w:val="clear" w:color="auto" w:fill="auto"/>
          </w:tcPr>
          <w:p w:rsidR="00384482" w:rsidRPr="003E1473" w:rsidRDefault="00384482" w:rsidP="00CA258F">
            <w:pPr>
              <w:autoSpaceDE w:val="0"/>
              <w:autoSpaceDN w:val="0"/>
              <w:adjustRightInd w:val="0"/>
              <w:ind w:firstLine="709"/>
              <w:jc w:val="both"/>
              <w:rPr>
                <w:bCs/>
                <w:sz w:val="24"/>
                <w:szCs w:val="24"/>
              </w:rPr>
            </w:pPr>
            <w:r w:rsidRPr="003E1473">
              <w:rPr>
                <w:bCs/>
                <w:sz w:val="24"/>
                <w:szCs w:val="24"/>
              </w:rPr>
              <w:t xml:space="preserve">Заявление </w:t>
            </w:r>
            <w:r w:rsidRPr="003E1473">
              <w:rPr>
                <w:rFonts w:eastAsia="Calibri"/>
                <w:sz w:val="24"/>
                <w:szCs w:val="24"/>
                <w:lang w:eastAsia="en-US"/>
              </w:rPr>
              <w:t>– оригинал</w:t>
            </w:r>
          </w:p>
        </w:tc>
      </w:tr>
      <w:tr w:rsidR="001B2CC5" w:rsidRPr="003E1473">
        <w:tc>
          <w:tcPr>
            <w:tcW w:w="706" w:type="dxa"/>
            <w:shd w:val="clear" w:color="auto" w:fill="auto"/>
          </w:tcPr>
          <w:p w:rsidR="001B2CC5" w:rsidRPr="003E1473" w:rsidRDefault="004B3E3D" w:rsidP="00CA258F">
            <w:pPr>
              <w:autoSpaceDE w:val="0"/>
              <w:autoSpaceDN w:val="0"/>
              <w:adjustRightInd w:val="0"/>
              <w:ind w:firstLine="709"/>
              <w:jc w:val="both"/>
              <w:rPr>
                <w:sz w:val="24"/>
                <w:szCs w:val="24"/>
              </w:rPr>
            </w:pPr>
            <w:r w:rsidRPr="003E1473">
              <w:rPr>
                <w:sz w:val="24"/>
                <w:szCs w:val="24"/>
              </w:rPr>
              <w:t>2</w:t>
            </w:r>
            <w:r w:rsidR="001B2CC5" w:rsidRPr="003E1473">
              <w:rPr>
                <w:sz w:val="24"/>
                <w:szCs w:val="24"/>
              </w:rPr>
              <w:t>.</w:t>
            </w:r>
          </w:p>
        </w:tc>
        <w:tc>
          <w:tcPr>
            <w:tcW w:w="9716" w:type="dxa"/>
            <w:shd w:val="clear" w:color="auto" w:fill="auto"/>
          </w:tcPr>
          <w:p w:rsidR="001B2CC5" w:rsidRPr="003E1473" w:rsidRDefault="00075980" w:rsidP="00CA258F">
            <w:pPr>
              <w:autoSpaceDE w:val="0"/>
              <w:autoSpaceDN w:val="0"/>
              <w:adjustRightInd w:val="0"/>
              <w:ind w:firstLine="709"/>
              <w:jc w:val="both"/>
              <w:rPr>
                <w:sz w:val="24"/>
                <w:szCs w:val="24"/>
              </w:rPr>
            </w:pPr>
            <w:r w:rsidRPr="003E1473">
              <w:rPr>
                <w:rFonts w:eastAsia="Calibri"/>
                <w:sz w:val="24"/>
                <w:szCs w:val="24"/>
                <w:lang w:eastAsia="en-US"/>
              </w:rPr>
              <w:t>Д</w:t>
            </w:r>
            <w:r w:rsidR="001B2CC5" w:rsidRPr="003E1473">
              <w:rPr>
                <w:rFonts w:eastAsia="Calibri"/>
                <w:sz w:val="24"/>
                <w:szCs w:val="24"/>
                <w:lang w:eastAsia="en-US"/>
              </w:rPr>
              <w:t>окумент, удостоверяющ</w:t>
            </w:r>
            <w:r w:rsidRPr="003E1473">
              <w:rPr>
                <w:rFonts w:eastAsia="Calibri"/>
                <w:sz w:val="24"/>
                <w:szCs w:val="24"/>
                <w:lang w:eastAsia="en-US"/>
              </w:rPr>
              <w:t>ий</w:t>
            </w:r>
            <w:r w:rsidR="001B2CC5" w:rsidRPr="003E1473">
              <w:rPr>
                <w:rFonts w:eastAsia="Calibri"/>
                <w:sz w:val="24"/>
                <w:szCs w:val="24"/>
                <w:lang w:eastAsia="en-US"/>
              </w:rPr>
              <w:t xml:space="preserve"> личность заявителя (заявителей), являющегося физическим лицом</w:t>
            </w:r>
            <w:r w:rsidRPr="003E1473">
              <w:rPr>
                <w:rFonts w:eastAsia="Calibri"/>
                <w:sz w:val="24"/>
                <w:szCs w:val="24"/>
                <w:lang w:eastAsia="en-US"/>
              </w:rPr>
              <w:t xml:space="preserve"> - копия при предъявлении оригинала</w:t>
            </w:r>
          </w:p>
        </w:tc>
      </w:tr>
      <w:tr w:rsidR="001B2CC5" w:rsidRPr="003E1473">
        <w:tc>
          <w:tcPr>
            <w:tcW w:w="706" w:type="dxa"/>
            <w:shd w:val="clear" w:color="auto" w:fill="auto"/>
          </w:tcPr>
          <w:p w:rsidR="001B2CC5" w:rsidRPr="003E1473" w:rsidRDefault="004B3E3D" w:rsidP="00CA258F">
            <w:pPr>
              <w:autoSpaceDE w:val="0"/>
              <w:autoSpaceDN w:val="0"/>
              <w:adjustRightInd w:val="0"/>
              <w:ind w:firstLine="709"/>
              <w:jc w:val="both"/>
              <w:rPr>
                <w:sz w:val="24"/>
                <w:szCs w:val="24"/>
              </w:rPr>
            </w:pPr>
            <w:r w:rsidRPr="003E1473">
              <w:rPr>
                <w:sz w:val="24"/>
                <w:szCs w:val="24"/>
              </w:rPr>
              <w:t>3</w:t>
            </w:r>
            <w:r w:rsidR="001B2CC5" w:rsidRPr="003E1473">
              <w:rPr>
                <w:sz w:val="24"/>
                <w:szCs w:val="24"/>
              </w:rPr>
              <w:t>.</w:t>
            </w:r>
          </w:p>
        </w:tc>
        <w:tc>
          <w:tcPr>
            <w:tcW w:w="9716" w:type="dxa"/>
            <w:shd w:val="clear" w:color="auto" w:fill="auto"/>
          </w:tcPr>
          <w:p w:rsidR="001B2CC5" w:rsidRPr="003E1473" w:rsidRDefault="001B2CC5" w:rsidP="00CA258F">
            <w:pPr>
              <w:autoSpaceDE w:val="0"/>
              <w:autoSpaceDN w:val="0"/>
              <w:adjustRightInd w:val="0"/>
              <w:ind w:firstLine="709"/>
              <w:jc w:val="both"/>
              <w:rPr>
                <w:rFonts w:eastAsia="Calibri"/>
                <w:bCs/>
                <w:kern w:val="1"/>
                <w:sz w:val="24"/>
                <w:szCs w:val="24"/>
                <w:lang w:eastAsia="en-US"/>
              </w:rPr>
            </w:pPr>
            <w:r w:rsidRPr="003E1473">
              <w:rPr>
                <w:rFonts w:eastAsia="Calibri"/>
                <w:sz w:val="24"/>
                <w:szCs w:val="24"/>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1B2CC5" w:rsidRPr="003E1473">
        <w:tc>
          <w:tcPr>
            <w:tcW w:w="706" w:type="dxa"/>
            <w:shd w:val="clear" w:color="auto" w:fill="auto"/>
          </w:tcPr>
          <w:p w:rsidR="001B2CC5" w:rsidRPr="003E1473" w:rsidRDefault="004B3E3D" w:rsidP="00CA258F">
            <w:pPr>
              <w:autoSpaceDE w:val="0"/>
              <w:autoSpaceDN w:val="0"/>
              <w:adjustRightInd w:val="0"/>
              <w:ind w:firstLine="709"/>
              <w:jc w:val="both"/>
              <w:rPr>
                <w:sz w:val="24"/>
                <w:szCs w:val="24"/>
              </w:rPr>
            </w:pPr>
            <w:r w:rsidRPr="003E1473">
              <w:rPr>
                <w:sz w:val="24"/>
                <w:szCs w:val="24"/>
              </w:rPr>
              <w:t>4</w:t>
            </w:r>
            <w:r w:rsidR="001B2CC5" w:rsidRPr="003E1473">
              <w:rPr>
                <w:sz w:val="24"/>
                <w:szCs w:val="24"/>
              </w:rPr>
              <w:t>.</w:t>
            </w:r>
          </w:p>
        </w:tc>
        <w:tc>
          <w:tcPr>
            <w:tcW w:w="9716" w:type="dxa"/>
            <w:shd w:val="clear" w:color="auto" w:fill="auto"/>
          </w:tcPr>
          <w:p w:rsidR="001B2CC5" w:rsidRPr="003E1473" w:rsidRDefault="001B2CC5" w:rsidP="00CA258F">
            <w:pPr>
              <w:widowControl w:val="0"/>
              <w:autoSpaceDE w:val="0"/>
              <w:autoSpaceDN w:val="0"/>
              <w:adjustRightInd w:val="0"/>
              <w:ind w:firstLine="709"/>
              <w:contextualSpacing/>
              <w:jc w:val="both"/>
              <w:rPr>
                <w:sz w:val="24"/>
                <w:szCs w:val="24"/>
              </w:rPr>
            </w:pPr>
            <w:r w:rsidRPr="003E1473">
              <w:rPr>
                <w:rFonts w:eastAsia="Calibri"/>
                <w:sz w:val="24"/>
                <w:szCs w:val="24"/>
                <w:lang w:eastAsia="en-US"/>
              </w:rPr>
              <w:t xml:space="preserve">Выписка из </w:t>
            </w:r>
            <w:r w:rsidR="00C9748D" w:rsidRPr="003E1473">
              <w:rPr>
                <w:rFonts w:eastAsia="Calibri"/>
                <w:sz w:val="24"/>
                <w:szCs w:val="24"/>
                <w:lang w:eastAsia="en-US"/>
              </w:rPr>
              <w:t>ЕГРЮЛ (если заявителем является юридическое лицо) или ЕГРИП (если заявителем является индивидуальный предприниматель)</w:t>
            </w:r>
            <w:r w:rsidR="00075980" w:rsidRPr="003E1473">
              <w:rPr>
                <w:rFonts w:eastAsia="Calibri"/>
                <w:sz w:val="24"/>
                <w:szCs w:val="24"/>
                <w:lang w:eastAsia="en-US"/>
              </w:rPr>
              <w:t xml:space="preserve"> – оригинал, выданный не </w:t>
            </w:r>
            <w:r w:rsidR="0083158F" w:rsidRPr="003E1473">
              <w:rPr>
                <w:rFonts w:eastAsia="Calibri"/>
                <w:sz w:val="24"/>
                <w:szCs w:val="24"/>
                <w:lang w:eastAsia="en-US"/>
              </w:rPr>
              <w:t>позднее,</w:t>
            </w:r>
            <w:r w:rsidR="00075980" w:rsidRPr="003E1473">
              <w:rPr>
                <w:rFonts w:eastAsia="Calibri"/>
                <w:sz w:val="24"/>
                <w:szCs w:val="24"/>
                <w:lang w:eastAsia="en-US"/>
              </w:rPr>
              <w:t xml:space="preserve"> чем за 30 дней до даты подачи заявления</w:t>
            </w:r>
          </w:p>
        </w:tc>
      </w:tr>
      <w:tr w:rsidR="001B2CC5" w:rsidRPr="003E1473">
        <w:tc>
          <w:tcPr>
            <w:tcW w:w="706" w:type="dxa"/>
            <w:shd w:val="clear" w:color="auto" w:fill="auto"/>
          </w:tcPr>
          <w:p w:rsidR="001B2CC5" w:rsidRPr="003E1473" w:rsidRDefault="004B3E3D" w:rsidP="00CA258F">
            <w:pPr>
              <w:autoSpaceDE w:val="0"/>
              <w:autoSpaceDN w:val="0"/>
              <w:adjustRightInd w:val="0"/>
              <w:ind w:firstLine="709"/>
              <w:jc w:val="both"/>
              <w:rPr>
                <w:sz w:val="24"/>
                <w:szCs w:val="24"/>
              </w:rPr>
            </w:pPr>
            <w:r w:rsidRPr="003E1473">
              <w:rPr>
                <w:sz w:val="24"/>
                <w:szCs w:val="24"/>
              </w:rPr>
              <w:t>5</w:t>
            </w:r>
            <w:r w:rsidR="001B2CC5" w:rsidRPr="003E1473">
              <w:rPr>
                <w:sz w:val="24"/>
                <w:szCs w:val="24"/>
              </w:rPr>
              <w:t>.</w:t>
            </w:r>
          </w:p>
        </w:tc>
        <w:tc>
          <w:tcPr>
            <w:tcW w:w="9716" w:type="dxa"/>
            <w:shd w:val="clear" w:color="auto" w:fill="auto"/>
          </w:tcPr>
          <w:p w:rsidR="001B2CC5" w:rsidRPr="003E1473" w:rsidRDefault="00075980" w:rsidP="00CA258F">
            <w:pPr>
              <w:widowControl w:val="0"/>
              <w:autoSpaceDE w:val="0"/>
              <w:autoSpaceDN w:val="0"/>
              <w:adjustRightInd w:val="0"/>
              <w:ind w:firstLine="709"/>
              <w:contextualSpacing/>
              <w:jc w:val="both"/>
              <w:rPr>
                <w:sz w:val="24"/>
                <w:szCs w:val="24"/>
              </w:rPr>
            </w:pPr>
            <w:r w:rsidRPr="003E1473">
              <w:rPr>
                <w:rFonts w:eastAsia="Calibri"/>
                <w:sz w:val="24"/>
                <w:szCs w:val="24"/>
                <w:lang w:eastAsia="en-US"/>
              </w:rPr>
              <w:t>Д</w:t>
            </w:r>
            <w:r w:rsidR="001B2CC5" w:rsidRPr="003E1473">
              <w:rPr>
                <w:rFonts w:eastAsia="Calibri"/>
                <w:sz w:val="24"/>
                <w:szCs w:val="24"/>
                <w:lang w:eastAsia="en-US"/>
              </w:rPr>
              <w:t>окумент, удостоверяющ</w:t>
            </w:r>
            <w:r w:rsidRPr="003E1473">
              <w:rPr>
                <w:rFonts w:eastAsia="Calibri"/>
                <w:sz w:val="24"/>
                <w:szCs w:val="24"/>
                <w:lang w:eastAsia="en-US"/>
              </w:rPr>
              <w:t>ий</w:t>
            </w:r>
            <w:r w:rsidR="001B2CC5" w:rsidRPr="003E1473">
              <w:rPr>
                <w:rFonts w:eastAsia="Calibri"/>
                <w:sz w:val="24"/>
                <w:szCs w:val="24"/>
                <w:lang w:eastAsia="en-US"/>
              </w:rPr>
              <w:t xml:space="preserve"> права (полномочия) представителя физического  или  юридического лица, если с заявлением обращается представитель заявителя (заявителей)</w:t>
            </w:r>
            <w:r w:rsidRPr="003E1473">
              <w:rPr>
                <w:rFonts w:eastAsia="Calibri"/>
                <w:sz w:val="24"/>
                <w:szCs w:val="24"/>
                <w:lang w:eastAsia="en-US"/>
              </w:rPr>
              <w:t xml:space="preserve"> - копия при предъявлении оригинала</w:t>
            </w:r>
          </w:p>
        </w:tc>
      </w:tr>
      <w:tr w:rsidR="001B2CC5" w:rsidRPr="003E1473">
        <w:tc>
          <w:tcPr>
            <w:tcW w:w="706" w:type="dxa"/>
            <w:shd w:val="clear" w:color="auto" w:fill="auto"/>
          </w:tcPr>
          <w:p w:rsidR="001B2CC5" w:rsidRPr="003E1473" w:rsidRDefault="004B3E3D" w:rsidP="00CA258F">
            <w:pPr>
              <w:autoSpaceDE w:val="0"/>
              <w:autoSpaceDN w:val="0"/>
              <w:adjustRightInd w:val="0"/>
              <w:ind w:firstLine="709"/>
              <w:jc w:val="both"/>
              <w:rPr>
                <w:sz w:val="24"/>
                <w:szCs w:val="24"/>
              </w:rPr>
            </w:pPr>
            <w:r w:rsidRPr="003E1473">
              <w:rPr>
                <w:sz w:val="24"/>
                <w:szCs w:val="24"/>
              </w:rPr>
              <w:t>6</w:t>
            </w:r>
            <w:r w:rsidR="001B2CC5" w:rsidRPr="003E1473">
              <w:rPr>
                <w:sz w:val="24"/>
                <w:szCs w:val="24"/>
              </w:rPr>
              <w:t>.</w:t>
            </w:r>
          </w:p>
        </w:tc>
        <w:tc>
          <w:tcPr>
            <w:tcW w:w="9716" w:type="dxa"/>
            <w:shd w:val="clear" w:color="auto" w:fill="auto"/>
          </w:tcPr>
          <w:p w:rsidR="001B2CC5" w:rsidRPr="003E1473" w:rsidRDefault="00075980" w:rsidP="00CA258F">
            <w:pPr>
              <w:autoSpaceDE w:val="0"/>
              <w:autoSpaceDN w:val="0"/>
              <w:adjustRightInd w:val="0"/>
              <w:ind w:firstLine="709"/>
              <w:jc w:val="both"/>
              <w:rPr>
                <w:sz w:val="24"/>
                <w:szCs w:val="24"/>
              </w:rPr>
            </w:pPr>
            <w:r w:rsidRPr="003E1473">
              <w:rPr>
                <w:rFonts w:eastAsia="Calibri"/>
                <w:sz w:val="24"/>
                <w:szCs w:val="24"/>
                <w:lang w:eastAsia="en-US"/>
              </w:rPr>
              <w:t>Д</w:t>
            </w:r>
            <w:r w:rsidR="001B2CC5" w:rsidRPr="003E1473">
              <w:rPr>
                <w:rFonts w:eastAsia="Calibri"/>
                <w:sz w:val="24"/>
                <w:szCs w:val="24"/>
                <w:lang w:eastAsia="en-US"/>
              </w:rPr>
              <w:t>окумент, удостоверяющ</w:t>
            </w:r>
            <w:r w:rsidRPr="003E1473">
              <w:rPr>
                <w:rFonts w:eastAsia="Calibri"/>
                <w:sz w:val="24"/>
                <w:szCs w:val="24"/>
                <w:lang w:eastAsia="en-US"/>
              </w:rPr>
              <w:t>ий</w:t>
            </w:r>
            <w:r w:rsidR="001B2CC5" w:rsidRPr="003E1473">
              <w:rPr>
                <w:rFonts w:eastAsia="Calibri"/>
                <w:sz w:val="24"/>
                <w:szCs w:val="24"/>
                <w:lang w:eastAsia="en-US"/>
              </w:rPr>
              <w:t xml:space="preserve"> личность представителя фи</w:t>
            </w:r>
            <w:r w:rsidRPr="003E1473">
              <w:rPr>
                <w:rFonts w:eastAsia="Calibri"/>
                <w:sz w:val="24"/>
                <w:szCs w:val="24"/>
                <w:lang w:eastAsia="en-US"/>
              </w:rPr>
              <w:t>зического или юридического лица - копия при предъявлении оригинала</w:t>
            </w:r>
          </w:p>
        </w:tc>
      </w:tr>
      <w:tr w:rsidR="00384482" w:rsidRPr="003E1473">
        <w:tc>
          <w:tcPr>
            <w:tcW w:w="706" w:type="dxa"/>
            <w:shd w:val="clear" w:color="auto" w:fill="auto"/>
          </w:tcPr>
          <w:p w:rsidR="00384482" w:rsidRPr="003E1473" w:rsidRDefault="004B3E3D" w:rsidP="00CA258F">
            <w:pPr>
              <w:autoSpaceDE w:val="0"/>
              <w:autoSpaceDN w:val="0"/>
              <w:adjustRightInd w:val="0"/>
              <w:ind w:firstLine="709"/>
              <w:jc w:val="both"/>
              <w:rPr>
                <w:sz w:val="24"/>
                <w:szCs w:val="24"/>
              </w:rPr>
            </w:pPr>
            <w:r w:rsidRPr="003E1473">
              <w:rPr>
                <w:sz w:val="24"/>
                <w:szCs w:val="24"/>
              </w:rPr>
              <w:t>7.</w:t>
            </w:r>
          </w:p>
        </w:tc>
        <w:tc>
          <w:tcPr>
            <w:tcW w:w="9716" w:type="dxa"/>
            <w:shd w:val="clear" w:color="auto" w:fill="auto"/>
          </w:tcPr>
          <w:p w:rsidR="00384482" w:rsidRPr="003E1473" w:rsidRDefault="00384482" w:rsidP="00CA258F">
            <w:pPr>
              <w:autoSpaceDE w:val="0"/>
              <w:autoSpaceDN w:val="0"/>
              <w:adjustRightInd w:val="0"/>
              <w:ind w:firstLine="709"/>
              <w:jc w:val="both"/>
              <w:rPr>
                <w:rFonts w:eastAsia="Calibri"/>
                <w:sz w:val="24"/>
                <w:szCs w:val="24"/>
                <w:lang w:eastAsia="en-US"/>
              </w:rPr>
            </w:pPr>
            <w:r w:rsidRPr="003E1473">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3E1473">
              <w:rPr>
                <w:rFonts w:eastAsia="Calibri"/>
                <w:sz w:val="24"/>
                <w:szCs w:val="24"/>
                <w:lang w:eastAsia="en-US"/>
              </w:rPr>
              <w:t>- копия при предъявлении оригинала</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r w:rsidRPr="003E1473">
              <w:rPr>
                <w:sz w:val="24"/>
                <w:szCs w:val="24"/>
              </w:rPr>
              <w:t>8.</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5. Документы, подтверждающие права заявителя на приобретение земельного участка без проведения торгов</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r w:rsidRPr="003E1473">
              <w:rPr>
                <w:sz w:val="24"/>
                <w:szCs w:val="24"/>
              </w:rPr>
              <w:t>8.1</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юридическим лицам в соответствии с указом или распоряжением Президента Российской Федерации</w:t>
            </w:r>
          </w:p>
        </w:tc>
      </w:tr>
      <w:tr w:rsidR="005B1D04" w:rsidRPr="003E1473">
        <w:tc>
          <w:tcPr>
            <w:tcW w:w="706" w:type="dxa"/>
            <w:vMerge w:val="restart"/>
            <w:shd w:val="clear" w:color="auto" w:fill="auto"/>
          </w:tcPr>
          <w:p w:rsidR="005B1D04" w:rsidRPr="003E1473" w:rsidRDefault="005B1D04" w:rsidP="00CA258F">
            <w:pPr>
              <w:autoSpaceDE w:val="0"/>
              <w:autoSpaceDN w:val="0"/>
              <w:adjustRightInd w:val="0"/>
              <w:ind w:firstLine="709"/>
              <w:jc w:val="both"/>
              <w:rPr>
                <w:sz w:val="24"/>
                <w:szCs w:val="24"/>
              </w:rPr>
            </w:pPr>
          </w:p>
        </w:tc>
        <w:tc>
          <w:tcPr>
            <w:tcW w:w="9716" w:type="dxa"/>
            <w:shd w:val="clear" w:color="auto" w:fill="auto"/>
          </w:tcPr>
          <w:p w:rsidR="005B1D04" w:rsidRPr="003E1473" w:rsidRDefault="005B1D04" w:rsidP="00CA258F">
            <w:pPr>
              <w:ind w:firstLine="709"/>
              <w:jc w:val="both"/>
              <w:rPr>
                <w:sz w:val="24"/>
                <w:szCs w:val="24"/>
              </w:rPr>
            </w:pPr>
            <w:r w:rsidRPr="003E1473">
              <w:rPr>
                <w:sz w:val="24"/>
                <w:szCs w:val="24"/>
              </w:rPr>
              <w:t xml:space="preserve"> Указ или распоряжение Президента Российской Федерации</w:t>
            </w:r>
          </w:p>
        </w:tc>
      </w:tr>
      <w:tr w:rsidR="005B1D04" w:rsidRPr="003E1473">
        <w:tc>
          <w:tcPr>
            <w:tcW w:w="706" w:type="dxa"/>
            <w:vMerge/>
            <w:shd w:val="clear" w:color="auto" w:fill="auto"/>
          </w:tcPr>
          <w:p w:rsidR="005B1D04" w:rsidRPr="003E1473" w:rsidRDefault="005B1D04" w:rsidP="00CA258F">
            <w:pPr>
              <w:autoSpaceDE w:val="0"/>
              <w:autoSpaceDN w:val="0"/>
              <w:adjustRightInd w:val="0"/>
              <w:ind w:firstLine="709"/>
              <w:jc w:val="both"/>
              <w:rPr>
                <w:sz w:val="24"/>
                <w:szCs w:val="24"/>
              </w:rPr>
            </w:pPr>
          </w:p>
        </w:tc>
        <w:tc>
          <w:tcPr>
            <w:tcW w:w="9716" w:type="dxa"/>
            <w:shd w:val="clear" w:color="auto" w:fill="auto"/>
          </w:tcPr>
          <w:p w:rsidR="005B1D04" w:rsidRPr="003E1473" w:rsidRDefault="005B1D04"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5B1D04" w:rsidRPr="003E1473" w:rsidRDefault="005B1D04" w:rsidP="00CA258F">
            <w:pPr>
              <w:ind w:firstLine="709"/>
              <w:jc w:val="both"/>
              <w:rPr>
                <w:sz w:val="24"/>
                <w:szCs w:val="24"/>
              </w:rPr>
            </w:pPr>
            <w:r w:rsidRPr="003E1473">
              <w:rPr>
                <w:sz w:val="24"/>
                <w:szCs w:val="24"/>
              </w:rPr>
              <w:t>или</w:t>
            </w:r>
          </w:p>
          <w:p w:rsidR="005B1D04" w:rsidRPr="003E1473" w:rsidRDefault="005B1D04"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5B1D04" w:rsidRPr="003E1473">
        <w:tc>
          <w:tcPr>
            <w:tcW w:w="706" w:type="dxa"/>
            <w:vMerge/>
            <w:shd w:val="clear" w:color="auto" w:fill="auto"/>
          </w:tcPr>
          <w:p w:rsidR="005B1D04" w:rsidRPr="003E1473" w:rsidRDefault="005B1D04" w:rsidP="00CA258F">
            <w:pPr>
              <w:autoSpaceDE w:val="0"/>
              <w:autoSpaceDN w:val="0"/>
              <w:adjustRightInd w:val="0"/>
              <w:ind w:firstLine="709"/>
              <w:jc w:val="both"/>
              <w:rPr>
                <w:sz w:val="24"/>
                <w:szCs w:val="24"/>
              </w:rPr>
            </w:pPr>
          </w:p>
        </w:tc>
        <w:tc>
          <w:tcPr>
            <w:tcW w:w="9716" w:type="dxa"/>
            <w:shd w:val="clear" w:color="auto" w:fill="auto"/>
          </w:tcPr>
          <w:p w:rsidR="005B1D04" w:rsidRPr="003E1473" w:rsidRDefault="005B1D04"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5B1D04" w:rsidRPr="003E1473" w:rsidRDefault="005B1D04" w:rsidP="00CA258F">
            <w:pPr>
              <w:ind w:firstLine="709"/>
              <w:jc w:val="both"/>
              <w:rPr>
                <w:sz w:val="24"/>
                <w:szCs w:val="24"/>
              </w:rPr>
            </w:pPr>
            <w:r w:rsidRPr="003E1473">
              <w:rPr>
                <w:sz w:val="24"/>
                <w:szCs w:val="24"/>
              </w:rPr>
              <w:t>или</w:t>
            </w:r>
          </w:p>
          <w:p w:rsidR="005B1D04" w:rsidRPr="003E1473" w:rsidRDefault="005B1D04" w:rsidP="00CA258F">
            <w:pPr>
              <w:ind w:firstLine="709"/>
              <w:jc w:val="both"/>
              <w:rPr>
                <w:sz w:val="24"/>
                <w:szCs w:val="24"/>
                <w:highlight w:val="cyan"/>
              </w:rPr>
            </w:pPr>
            <w:r w:rsidRPr="003E1473">
              <w:rPr>
                <w:sz w:val="24"/>
                <w:szCs w:val="24"/>
              </w:rPr>
              <w:t xml:space="preserve"> кадастровая выписка об испрашиваемом земельном участке</w:t>
            </w:r>
          </w:p>
        </w:tc>
      </w:tr>
      <w:tr w:rsidR="005B1D04" w:rsidRPr="003E1473">
        <w:tc>
          <w:tcPr>
            <w:tcW w:w="706" w:type="dxa"/>
            <w:vMerge/>
            <w:shd w:val="clear" w:color="auto" w:fill="auto"/>
          </w:tcPr>
          <w:p w:rsidR="005B1D04" w:rsidRPr="003E1473" w:rsidRDefault="005B1D04" w:rsidP="00CA258F">
            <w:pPr>
              <w:autoSpaceDE w:val="0"/>
              <w:autoSpaceDN w:val="0"/>
              <w:adjustRightInd w:val="0"/>
              <w:ind w:firstLine="709"/>
              <w:jc w:val="both"/>
              <w:rPr>
                <w:sz w:val="24"/>
                <w:szCs w:val="24"/>
              </w:rPr>
            </w:pPr>
          </w:p>
        </w:tc>
        <w:tc>
          <w:tcPr>
            <w:tcW w:w="9716" w:type="dxa"/>
            <w:shd w:val="clear" w:color="auto" w:fill="auto"/>
          </w:tcPr>
          <w:p w:rsidR="005B1D04" w:rsidRPr="003E1473" w:rsidRDefault="005B1D04" w:rsidP="00CA258F">
            <w:pPr>
              <w:ind w:firstLine="709"/>
              <w:jc w:val="both"/>
              <w:rPr>
                <w:sz w:val="24"/>
                <w:szCs w:val="24"/>
                <w:highlight w:val="green"/>
              </w:rPr>
            </w:pPr>
            <w:r w:rsidRPr="003E1473">
              <w:rPr>
                <w:sz w:val="24"/>
                <w:szCs w:val="24"/>
              </w:rPr>
              <w:t xml:space="preserve"> Выписка из ЕГРЮЛ о юридическом лице</w:t>
            </w:r>
          </w:p>
        </w:tc>
      </w:tr>
      <w:tr w:rsidR="004B3E3D" w:rsidRPr="003E1473">
        <w:tc>
          <w:tcPr>
            <w:tcW w:w="706" w:type="dxa"/>
            <w:shd w:val="clear" w:color="auto" w:fill="auto"/>
          </w:tcPr>
          <w:p w:rsidR="004B3E3D" w:rsidRPr="003E1473" w:rsidRDefault="005B1D04" w:rsidP="00CA258F">
            <w:pPr>
              <w:autoSpaceDE w:val="0"/>
              <w:autoSpaceDN w:val="0"/>
              <w:adjustRightInd w:val="0"/>
              <w:ind w:firstLine="709"/>
              <w:jc w:val="both"/>
              <w:rPr>
                <w:sz w:val="24"/>
                <w:szCs w:val="24"/>
              </w:rPr>
            </w:pPr>
            <w:r w:rsidRPr="003E1473">
              <w:rPr>
                <w:sz w:val="24"/>
                <w:szCs w:val="24"/>
              </w:rPr>
              <w:t>8.2</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r>
      <w:tr w:rsidR="00E146DF" w:rsidRPr="003E1473">
        <w:tc>
          <w:tcPr>
            <w:tcW w:w="706" w:type="dxa"/>
            <w:vMerge w:val="restart"/>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 Распоряжение Правительства Российской Федерации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Кадастровый паспорт испрашиваемого земельного участка</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8.3</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r>
      <w:tr w:rsidR="00E146DF" w:rsidRPr="003E1473">
        <w:tc>
          <w:tcPr>
            <w:tcW w:w="706" w:type="dxa"/>
            <w:vMerge w:val="restart"/>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 Распоряжение высшего должностного лица субъекта Российской Федерации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Кадастровый паспорт испрашиваемого земельного участка</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8.4</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для выполнения международных обязательств Российской Федерации</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Договор, соглашение или иной документ, предусматривающий выполнение международных обязательств</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8.5</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E146DF" w:rsidRPr="003E1473">
        <w:tc>
          <w:tcPr>
            <w:tcW w:w="706" w:type="dxa"/>
            <w:vMerge w:val="restart"/>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Справка уполномоченного органа об отнесении объекта к объектам регионального или местного значения</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Кадастровый паспорт испрашиваемого земельного участка</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highlight w:val="green"/>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8.6</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E146DF" w:rsidRPr="003E1473">
        <w:tc>
          <w:tcPr>
            <w:tcW w:w="706" w:type="dxa"/>
            <w:vMerge w:val="restart"/>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Решение, на основании которого образован испрашиваемый земельный участок, принятое до 01.03.2015:</w:t>
            </w:r>
          </w:p>
          <w:p w:rsidR="00E146DF" w:rsidRPr="003E1473" w:rsidRDefault="00E146DF" w:rsidP="00CA258F">
            <w:pPr>
              <w:ind w:firstLine="709"/>
              <w:jc w:val="both"/>
              <w:rPr>
                <w:sz w:val="24"/>
                <w:szCs w:val="24"/>
              </w:rPr>
            </w:pPr>
            <w:r w:rsidRPr="003E1473">
              <w:rPr>
                <w:sz w:val="24"/>
                <w:szCs w:val="24"/>
              </w:rPr>
              <w:lastRenderedPageBreak/>
              <w:t>решение уполномоченного органа об образовании земельного участка</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Кадастровый паспорт испрашиваемого земельного участка</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highlight w:val="green"/>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8.7</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E146DF" w:rsidRPr="003E1473">
        <w:tc>
          <w:tcPr>
            <w:tcW w:w="706" w:type="dxa"/>
            <w:vMerge w:val="restart"/>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Договор о комплексном освоении территории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Утвержденный проект планировки и утвержденный проект межевания территории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Кадастровый паспорт испрашиваемого земельного участка</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 Выписка из ЕГРЮЛ о юридическом лице</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8.8</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r>
      <w:tr w:rsidR="00E146DF" w:rsidRPr="003E1473">
        <w:tc>
          <w:tcPr>
            <w:tcW w:w="706" w:type="dxa"/>
            <w:vMerge w:val="restart"/>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Договор о комплексном освоении территории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 Документ, подтверждающий членство заявителя в некоммерческой организации:</w:t>
            </w:r>
          </w:p>
          <w:p w:rsidR="00E146DF" w:rsidRPr="003E1473" w:rsidRDefault="00E146DF" w:rsidP="00CA258F">
            <w:pPr>
              <w:ind w:firstLine="709"/>
              <w:jc w:val="both"/>
              <w:rPr>
                <w:sz w:val="24"/>
                <w:szCs w:val="24"/>
              </w:rPr>
            </w:pPr>
            <w:r w:rsidRPr="003E1473">
              <w:rPr>
                <w:sz w:val="24"/>
                <w:szCs w:val="24"/>
              </w:rPr>
              <w:t xml:space="preserve">выписка из протокола общего собрания (о принятии в члены некоммерческой организации) </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Решение общего собрания членов некоммерческой организации о распределении испрашиваемого земельного участка заявителю:</w:t>
            </w:r>
          </w:p>
          <w:p w:rsidR="00E146DF" w:rsidRPr="003E1473" w:rsidRDefault="00E146DF" w:rsidP="00CA258F">
            <w:pPr>
              <w:ind w:firstLine="709"/>
              <w:jc w:val="both"/>
              <w:rPr>
                <w:sz w:val="24"/>
                <w:szCs w:val="24"/>
              </w:rPr>
            </w:pPr>
            <w:r w:rsidRPr="003E1473">
              <w:rPr>
                <w:sz w:val="24"/>
                <w:szCs w:val="24"/>
              </w:rPr>
              <w:t>выписка из протокола общего собрания (о распределении земельного участка заявителю)</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 Утвержденный проект планировки и утвержденный проект межевания территории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Кадастровый паспорт испрашиваемого земельного участка</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8.9</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w:t>
            </w:r>
            <w:r w:rsidRPr="003E1473">
              <w:rPr>
                <w:sz w:val="24"/>
                <w:szCs w:val="24"/>
              </w:rPr>
              <w:lastRenderedPageBreak/>
              <w:t xml:space="preserve">организации, если это предусмотрено решением общего собрания членов данной некоммерческой организации </w:t>
            </w:r>
          </w:p>
        </w:tc>
      </w:tr>
      <w:tr w:rsidR="00E146DF" w:rsidRPr="003E1473">
        <w:tc>
          <w:tcPr>
            <w:tcW w:w="706" w:type="dxa"/>
            <w:vMerge w:val="restart"/>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Договор о комплексном освоении территории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Решение органа некоммерческой организации о приобретении земельного участка:</w:t>
            </w:r>
          </w:p>
          <w:p w:rsidR="00E146DF" w:rsidRPr="003E1473" w:rsidRDefault="00E146DF" w:rsidP="00CA258F">
            <w:pPr>
              <w:ind w:firstLine="709"/>
              <w:jc w:val="both"/>
              <w:rPr>
                <w:sz w:val="24"/>
                <w:szCs w:val="24"/>
              </w:rPr>
            </w:pPr>
            <w:r w:rsidRPr="003E1473">
              <w:rPr>
                <w:sz w:val="24"/>
                <w:szCs w:val="24"/>
              </w:rPr>
              <w:t>выписка из протокола общего собрания о приобретении земельного участка</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Утвержденный проект планировки и утвержденный проект межевания территории</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Кадастровый паспорт испрашиваемого земельного участка</w:t>
            </w:r>
          </w:p>
          <w:p w:rsidR="00E146DF" w:rsidRPr="003E1473" w:rsidRDefault="00E146DF" w:rsidP="00CA258F">
            <w:pPr>
              <w:ind w:firstLine="709"/>
              <w:jc w:val="both"/>
              <w:rPr>
                <w:sz w:val="24"/>
                <w:szCs w:val="24"/>
              </w:rPr>
            </w:pPr>
            <w:r w:rsidRPr="003E1473">
              <w:rPr>
                <w:sz w:val="24"/>
                <w:szCs w:val="24"/>
              </w:rPr>
              <w:t>или</w:t>
            </w:r>
          </w:p>
          <w:p w:rsidR="00E146DF" w:rsidRPr="003E1473" w:rsidRDefault="00E146DF"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E146DF" w:rsidRPr="003E1473">
        <w:tc>
          <w:tcPr>
            <w:tcW w:w="706" w:type="dxa"/>
            <w:vMerge/>
            <w:shd w:val="clear" w:color="auto" w:fill="auto"/>
          </w:tcPr>
          <w:p w:rsidR="00E146DF" w:rsidRPr="003E1473" w:rsidRDefault="00E146DF" w:rsidP="00CA258F">
            <w:pPr>
              <w:autoSpaceDE w:val="0"/>
              <w:autoSpaceDN w:val="0"/>
              <w:adjustRightInd w:val="0"/>
              <w:ind w:firstLine="709"/>
              <w:jc w:val="both"/>
              <w:rPr>
                <w:sz w:val="24"/>
                <w:szCs w:val="24"/>
              </w:rPr>
            </w:pPr>
          </w:p>
        </w:tc>
        <w:tc>
          <w:tcPr>
            <w:tcW w:w="9716" w:type="dxa"/>
            <w:shd w:val="clear" w:color="auto" w:fill="auto"/>
          </w:tcPr>
          <w:p w:rsidR="00E146DF" w:rsidRPr="003E1473" w:rsidRDefault="00E146DF"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E146DF" w:rsidP="00CA258F">
            <w:pPr>
              <w:autoSpaceDE w:val="0"/>
              <w:autoSpaceDN w:val="0"/>
              <w:adjustRightInd w:val="0"/>
              <w:ind w:firstLine="709"/>
              <w:jc w:val="both"/>
              <w:rPr>
                <w:sz w:val="24"/>
                <w:szCs w:val="24"/>
              </w:rPr>
            </w:pPr>
            <w:r w:rsidRPr="003E1473">
              <w:rPr>
                <w:sz w:val="24"/>
                <w:szCs w:val="24"/>
              </w:rPr>
              <w:t>8.10</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r>
      <w:tr w:rsidR="007479CB" w:rsidRPr="003E1473">
        <w:tc>
          <w:tcPr>
            <w:tcW w:w="706" w:type="dxa"/>
            <w:vMerge w:val="restart"/>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479CB" w:rsidRPr="003E1473" w:rsidRDefault="007479CB" w:rsidP="00CA258F">
            <w:pPr>
              <w:ind w:firstLine="709"/>
              <w:jc w:val="both"/>
              <w:rPr>
                <w:sz w:val="24"/>
                <w:szCs w:val="24"/>
              </w:rPr>
            </w:pPr>
            <w:r w:rsidRPr="003E1473">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479CB" w:rsidRPr="003E1473" w:rsidRDefault="007479CB" w:rsidP="00CA258F">
            <w:pPr>
              <w:ind w:firstLine="709"/>
              <w:jc w:val="both"/>
              <w:rPr>
                <w:sz w:val="24"/>
                <w:szCs w:val="24"/>
              </w:rPr>
            </w:pPr>
            <w:r w:rsidRPr="003E1473">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479CB" w:rsidRPr="003E1473" w:rsidRDefault="007479CB" w:rsidP="00CA258F">
            <w:pPr>
              <w:ind w:firstLine="709"/>
              <w:jc w:val="both"/>
              <w:rPr>
                <w:sz w:val="24"/>
                <w:szCs w:val="24"/>
              </w:rPr>
            </w:pPr>
            <w:r w:rsidRPr="003E1473">
              <w:rPr>
                <w:sz w:val="24"/>
                <w:szCs w:val="24"/>
              </w:rPr>
              <w:t xml:space="preserve">решение исполнительного комитета о предоставлении земельного участка (выданное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Документ, подтверждающий членство заявителя в некоммерческой организации:</w:t>
            </w:r>
          </w:p>
          <w:p w:rsidR="007479CB" w:rsidRPr="003E1473" w:rsidRDefault="007479CB" w:rsidP="00CA258F">
            <w:pPr>
              <w:ind w:firstLine="709"/>
              <w:jc w:val="both"/>
              <w:rPr>
                <w:sz w:val="24"/>
                <w:szCs w:val="24"/>
              </w:rPr>
            </w:pPr>
            <w:r w:rsidRPr="003E1473">
              <w:rPr>
                <w:sz w:val="24"/>
                <w:szCs w:val="24"/>
              </w:rPr>
              <w:t>выписка из протокола общего собрания (о принятии в члены некоммерческой организации)</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Решение органа некоммерческой организации о распределении земельного участка заявителю:</w:t>
            </w:r>
          </w:p>
          <w:p w:rsidR="007479CB" w:rsidRPr="003E1473" w:rsidRDefault="007479CB" w:rsidP="00CA258F">
            <w:pPr>
              <w:ind w:firstLine="709"/>
              <w:jc w:val="both"/>
              <w:rPr>
                <w:sz w:val="24"/>
                <w:szCs w:val="24"/>
              </w:rPr>
            </w:pPr>
            <w:r w:rsidRPr="003E1473">
              <w:rPr>
                <w:sz w:val="24"/>
                <w:szCs w:val="24"/>
              </w:rPr>
              <w:t>выписка из протокола общего собрания (о распределении земельного участка заявителю)</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Утвержденный проект межевания территории</w:t>
            </w:r>
          </w:p>
          <w:p w:rsidR="007479CB" w:rsidRPr="003E1473" w:rsidRDefault="007479CB" w:rsidP="00CA258F">
            <w:pPr>
              <w:ind w:firstLine="709"/>
              <w:jc w:val="both"/>
              <w:rPr>
                <w:sz w:val="24"/>
                <w:szCs w:val="24"/>
              </w:rPr>
            </w:pPr>
            <w:r w:rsidRPr="003E1473">
              <w:rPr>
                <w:sz w:val="24"/>
                <w:szCs w:val="24"/>
              </w:rPr>
              <w:t>или</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Кадастровый паспорт испрашиваемого земельного участка</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lastRenderedPageBreak/>
              <w:t>кадастровая выписка об испрашиваемом земельном участке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7479CB" w:rsidP="00CA258F">
            <w:pPr>
              <w:autoSpaceDE w:val="0"/>
              <w:autoSpaceDN w:val="0"/>
              <w:adjustRightInd w:val="0"/>
              <w:ind w:firstLine="709"/>
              <w:jc w:val="both"/>
              <w:rPr>
                <w:sz w:val="24"/>
                <w:szCs w:val="24"/>
              </w:rPr>
            </w:pPr>
            <w:r w:rsidRPr="003E1473">
              <w:rPr>
                <w:sz w:val="24"/>
                <w:szCs w:val="24"/>
              </w:rPr>
              <w:t>8.11</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r>
      <w:tr w:rsidR="007479CB" w:rsidRPr="003E1473">
        <w:tc>
          <w:tcPr>
            <w:tcW w:w="706" w:type="dxa"/>
            <w:vMerge w:val="restart"/>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79CB" w:rsidRPr="003E1473" w:rsidRDefault="007479CB" w:rsidP="00CA258F">
            <w:pPr>
              <w:ind w:firstLine="709"/>
              <w:jc w:val="both"/>
              <w:rPr>
                <w:sz w:val="24"/>
                <w:szCs w:val="24"/>
              </w:rPr>
            </w:pPr>
            <w:r w:rsidRPr="003E1473">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479CB" w:rsidRPr="003E1473" w:rsidRDefault="007479CB" w:rsidP="00CA258F">
            <w:pPr>
              <w:ind w:firstLine="709"/>
              <w:jc w:val="both"/>
              <w:rPr>
                <w:sz w:val="24"/>
                <w:szCs w:val="24"/>
              </w:rPr>
            </w:pPr>
            <w:r w:rsidRPr="003E1473">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479CB" w:rsidRPr="003E1473" w:rsidRDefault="007479CB" w:rsidP="00CA258F">
            <w:pPr>
              <w:ind w:firstLine="709"/>
              <w:jc w:val="both"/>
              <w:rPr>
                <w:sz w:val="24"/>
                <w:szCs w:val="24"/>
              </w:rPr>
            </w:pPr>
            <w:r w:rsidRPr="003E1473">
              <w:rPr>
                <w:sz w:val="24"/>
                <w:szCs w:val="24"/>
              </w:rPr>
              <w:t xml:space="preserve">решение исполнительного комитета о предоставлении земельного участка (выданное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Решение органа некоммерческой организации о приобретении земельного участка:</w:t>
            </w:r>
          </w:p>
          <w:p w:rsidR="007479CB" w:rsidRPr="003E1473" w:rsidRDefault="007479CB" w:rsidP="00CA258F">
            <w:pPr>
              <w:ind w:firstLine="709"/>
              <w:jc w:val="both"/>
              <w:rPr>
                <w:sz w:val="24"/>
                <w:szCs w:val="24"/>
              </w:rPr>
            </w:pPr>
            <w:r w:rsidRPr="003E1473">
              <w:rPr>
                <w:sz w:val="24"/>
                <w:szCs w:val="24"/>
              </w:rPr>
              <w:t>выписка из протокола общего собрания о приобретении земельного участка</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Утвержденный проект межевания территории</w:t>
            </w:r>
          </w:p>
          <w:p w:rsidR="007479CB" w:rsidRPr="003E1473" w:rsidRDefault="007479CB" w:rsidP="00CA258F">
            <w:pPr>
              <w:ind w:firstLine="709"/>
              <w:jc w:val="both"/>
              <w:rPr>
                <w:sz w:val="24"/>
                <w:szCs w:val="24"/>
              </w:rPr>
            </w:pP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Кадастровый паспорт испрашиваемого земельного участка</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Выписка из ЕГРЮЛ о юридическом лице</w:t>
            </w:r>
          </w:p>
        </w:tc>
      </w:tr>
      <w:tr w:rsidR="004B3E3D" w:rsidRPr="003E1473">
        <w:tc>
          <w:tcPr>
            <w:tcW w:w="706" w:type="dxa"/>
            <w:shd w:val="clear" w:color="auto" w:fill="auto"/>
          </w:tcPr>
          <w:p w:rsidR="004B3E3D" w:rsidRPr="003E1473" w:rsidRDefault="007479CB" w:rsidP="00CA258F">
            <w:pPr>
              <w:autoSpaceDE w:val="0"/>
              <w:autoSpaceDN w:val="0"/>
              <w:adjustRightInd w:val="0"/>
              <w:ind w:firstLine="709"/>
              <w:jc w:val="both"/>
              <w:rPr>
                <w:sz w:val="24"/>
                <w:szCs w:val="24"/>
              </w:rPr>
            </w:pPr>
            <w:r w:rsidRPr="003E1473">
              <w:rPr>
                <w:sz w:val="24"/>
                <w:szCs w:val="24"/>
              </w:rPr>
              <w:t>8.12</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r>
      <w:tr w:rsidR="007479CB" w:rsidRPr="003E1473">
        <w:tc>
          <w:tcPr>
            <w:tcW w:w="706" w:type="dxa"/>
            <w:vMerge w:val="restart"/>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479CB" w:rsidRPr="003E1473" w:rsidRDefault="007479CB" w:rsidP="00CA258F">
            <w:pPr>
              <w:ind w:firstLine="709"/>
              <w:jc w:val="both"/>
              <w:rPr>
                <w:sz w:val="24"/>
                <w:szCs w:val="24"/>
              </w:rPr>
            </w:pPr>
            <w:r w:rsidRPr="003E1473">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9CB" w:rsidRPr="003E1473" w:rsidRDefault="007479CB" w:rsidP="00CA258F">
            <w:pPr>
              <w:ind w:firstLine="709"/>
              <w:jc w:val="both"/>
              <w:rPr>
                <w:sz w:val="24"/>
                <w:szCs w:val="24"/>
              </w:rPr>
            </w:pPr>
            <w:r w:rsidRPr="003E1473">
              <w:rPr>
                <w:sz w:val="24"/>
                <w:szCs w:val="24"/>
              </w:rPr>
              <w:t>договор купли-продажи (удостоверенный нотариусом),</w:t>
            </w:r>
          </w:p>
          <w:p w:rsidR="007479CB" w:rsidRPr="003E1473" w:rsidRDefault="007479CB" w:rsidP="00CA258F">
            <w:pPr>
              <w:ind w:firstLine="709"/>
              <w:jc w:val="both"/>
              <w:rPr>
                <w:sz w:val="24"/>
                <w:szCs w:val="24"/>
              </w:rPr>
            </w:pPr>
            <w:r w:rsidRPr="003E1473">
              <w:rPr>
                <w:sz w:val="24"/>
                <w:szCs w:val="24"/>
              </w:rPr>
              <w:lastRenderedPageBreak/>
              <w:t>договор дарения (удостоверенный нотариусом),</w:t>
            </w:r>
          </w:p>
          <w:p w:rsidR="007479CB" w:rsidRPr="003E1473" w:rsidRDefault="007479CB" w:rsidP="00CA258F">
            <w:pPr>
              <w:ind w:firstLine="709"/>
              <w:jc w:val="both"/>
              <w:rPr>
                <w:sz w:val="24"/>
                <w:szCs w:val="24"/>
              </w:rPr>
            </w:pPr>
            <w:r w:rsidRPr="003E1473">
              <w:rPr>
                <w:sz w:val="24"/>
                <w:szCs w:val="24"/>
              </w:rPr>
              <w:t xml:space="preserve"> договор мены (удостоверенный нотариусом),</w:t>
            </w:r>
          </w:p>
          <w:p w:rsidR="007479CB" w:rsidRPr="003E1473" w:rsidRDefault="007479CB" w:rsidP="00CA258F">
            <w:pPr>
              <w:ind w:firstLine="709"/>
              <w:jc w:val="both"/>
              <w:rPr>
                <w:sz w:val="24"/>
                <w:szCs w:val="24"/>
              </w:rPr>
            </w:pPr>
            <w:r w:rsidRPr="003E1473">
              <w:rPr>
                <w:sz w:val="24"/>
                <w:szCs w:val="24"/>
              </w:rPr>
              <w:t xml:space="preserve"> договор ренты (удостоверенный нотариусом),</w:t>
            </w:r>
          </w:p>
          <w:p w:rsidR="007479CB" w:rsidRPr="003E1473" w:rsidRDefault="007479CB" w:rsidP="00CA258F">
            <w:pPr>
              <w:ind w:firstLine="709"/>
              <w:jc w:val="both"/>
              <w:rPr>
                <w:sz w:val="24"/>
                <w:szCs w:val="24"/>
              </w:rPr>
            </w:pPr>
            <w:r w:rsidRPr="003E1473">
              <w:rPr>
                <w:sz w:val="24"/>
                <w:szCs w:val="24"/>
              </w:rPr>
              <w:t xml:space="preserve"> договор пожизненного содержания с иждивением (удостоверенный нотариусом), </w:t>
            </w:r>
          </w:p>
          <w:p w:rsidR="007479CB" w:rsidRPr="003E1473" w:rsidRDefault="007479CB" w:rsidP="00CA258F">
            <w:pPr>
              <w:ind w:firstLine="709"/>
              <w:jc w:val="both"/>
              <w:rPr>
                <w:sz w:val="24"/>
                <w:szCs w:val="24"/>
              </w:rPr>
            </w:pPr>
            <w:r w:rsidRPr="003E1473">
              <w:rPr>
                <w:sz w:val="24"/>
                <w:szCs w:val="24"/>
              </w:rPr>
              <w:t xml:space="preserve"> решение суда о признании права на объект, </w:t>
            </w:r>
          </w:p>
          <w:p w:rsidR="007479CB" w:rsidRPr="003E1473" w:rsidRDefault="007479CB" w:rsidP="00CA258F">
            <w:pPr>
              <w:ind w:firstLine="709"/>
              <w:jc w:val="both"/>
              <w:rPr>
                <w:sz w:val="24"/>
                <w:szCs w:val="24"/>
              </w:rPr>
            </w:pPr>
            <w:r w:rsidRPr="003E1473">
              <w:rPr>
                <w:sz w:val="24"/>
                <w:szCs w:val="24"/>
              </w:rPr>
              <w:t xml:space="preserve"> свидетельство о праве на наследство по закону (выданное нотариусом),</w:t>
            </w:r>
          </w:p>
          <w:p w:rsidR="007479CB" w:rsidRPr="003E1473" w:rsidRDefault="007479CB" w:rsidP="00CA258F">
            <w:pPr>
              <w:ind w:firstLine="709"/>
              <w:jc w:val="both"/>
              <w:rPr>
                <w:sz w:val="24"/>
                <w:szCs w:val="24"/>
              </w:rPr>
            </w:pPr>
            <w:r w:rsidRPr="003E1473">
              <w:rPr>
                <w:sz w:val="24"/>
                <w:szCs w:val="24"/>
              </w:rPr>
              <w:t xml:space="preserve"> свидетельство о праве на наследство по завещанию (выданное нотариусом),</w:t>
            </w:r>
          </w:p>
          <w:p w:rsidR="007479CB" w:rsidRPr="003E1473" w:rsidRDefault="007479CB" w:rsidP="00CA258F">
            <w:pPr>
              <w:ind w:firstLine="709"/>
              <w:jc w:val="both"/>
              <w:rPr>
                <w:sz w:val="24"/>
                <w:szCs w:val="24"/>
              </w:rPr>
            </w:pPr>
            <w:r w:rsidRPr="003E1473">
              <w:rPr>
                <w:sz w:val="24"/>
                <w:szCs w:val="24"/>
              </w:rPr>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479CB" w:rsidRPr="003E1473" w:rsidRDefault="007479CB" w:rsidP="00CA258F">
            <w:pPr>
              <w:ind w:firstLine="709"/>
              <w:jc w:val="both"/>
              <w:rPr>
                <w:sz w:val="24"/>
                <w:szCs w:val="24"/>
              </w:rPr>
            </w:pPr>
            <w:r w:rsidRPr="003E1473">
              <w:rPr>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7479CB" w:rsidRPr="003E1473" w:rsidRDefault="007479CB" w:rsidP="00CA258F">
            <w:pPr>
              <w:ind w:firstLine="709"/>
              <w:jc w:val="both"/>
              <w:rPr>
                <w:sz w:val="24"/>
                <w:szCs w:val="24"/>
              </w:rPr>
            </w:pPr>
            <w:r w:rsidRPr="003E1473">
              <w:rPr>
                <w:sz w:val="24"/>
                <w:szCs w:val="24"/>
              </w:rPr>
              <w:t xml:space="preserve">(выданный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 xml:space="preserve"> Договор на передачу земельного участка в постоянное (бессрочное) пользование (выданный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 xml:space="preserve"> Свидетельство о праве бессрочного (постоянного) пользования землей</w:t>
            </w:r>
          </w:p>
          <w:p w:rsidR="007479CB" w:rsidRPr="003E1473" w:rsidRDefault="007479CB" w:rsidP="00CA258F">
            <w:pPr>
              <w:ind w:firstLine="709"/>
              <w:jc w:val="both"/>
              <w:rPr>
                <w:sz w:val="24"/>
                <w:szCs w:val="24"/>
              </w:rPr>
            </w:pPr>
            <w:r w:rsidRPr="003E1473">
              <w:rPr>
                <w:sz w:val="24"/>
                <w:szCs w:val="24"/>
              </w:rPr>
              <w:t>(выданное земельным комитетом, исполнительным органом сельского (поселкового) Совета народных депутатов)</w:t>
            </w:r>
          </w:p>
          <w:p w:rsidR="007479CB" w:rsidRPr="003E1473" w:rsidRDefault="007479CB" w:rsidP="00CA258F">
            <w:pPr>
              <w:ind w:firstLine="709"/>
              <w:jc w:val="both"/>
              <w:rPr>
                <w:sz w:val="24"/>
                <w:szCs w:val="24"/>
              </w:rPr>
            </w:pPr>
            <w:r w:rsidRPr="003E1473">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479CB" w:rsidRPr="003E1473" w:rsidRDefault="007479CB" w:rsidP="00CA258F">
            <w:pPr>
              <w:ind w:firstLine="709"/>
              <w:jc w:val="both"/>
              <w:rPr>
                <w:sz w:val="24"/>
                <w:szCs w:val="24"/>
              </w:rPr>
            </w:pPr>
            <w:r w:rsidRPr="003E1473">
              <w:rPr>
                <w:sz w:val="24"/>
                <w:szCs w:val="24"/>
              </w:rPr>
              <w:t xml:space="preserve">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7479CB" w:rsidRPr="003E1473" w:rsidRDefault="007479CB" w:rsidP="00CA258F">
            <w:pPr>
              <w:ind w:firstLine="709"/>
              <w:jc w:val="both"/>
              <w:rPr>
                <w:sz w:val="24"/>
                <w:szCs w:val="24"/>
              </w:rPr>
            </w:pPr>
            <w:r w:rsidRPr="003E1473">
              <w:rPr>
                <w:sz w:val="24"/>
                <w:szCs w:val="24"/>
              </w:rPr>
              <w:t xml:space="preserve"> Решение суда </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 xml:space="preserve"> кадастровая выписка об испрашиваемом земельном участке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Выписка из ЕГРЮЛ о юридическом лице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Документы, подтверждающие отнесение заявителя к категории лиц, освобожденных от уплаты земельного налога</w:t>
            </w:r>
          </w:p>
        </w:tc>
      </w:tr>
      <w:tr w:rsidR="004B3E3D" w:rsidRPr="003E1473">
        <w:tc>
          <w:tcPr>
            <w:tcW w:w="706" w:type="dxa"/>
            <w:shd w:val="clear" w:color="auto" w:fill="auto"/>
          </w:tcPr>
          <w:p w:rsidR="004B3E3D" w:rsidRPr="003E1473" w:rsidRDefault="007479CB" w:rsidP="00CA258F">
            <w:pPr>
              <w:autoSpaceDE w:val="0"/>
              <w:autoSpaceDN w:val="0"/>
              <w:adjustRightInd w:val="0"/>
              <w:ind w:firstLine="709"/>
              <w:jc w:val="both"/>
              <w:rPr>
                <w:sz w:val="24"/>
                <w:szCs w:val="24"/>
              </w:rPr>
            </w:pPr>
            <w:r w:rsidRPr="003E1473">
              <w:rPr>
                <w:sz w:val="24"/>
                <w:szCs w:val="24"/>
              </w:rPr>
              <w:t>8.13</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r>
      <w:tr w:rsidR="007479CB" w:rsidRPr="003E1473">
        <w:tc>
          <w:tcPr>
            <w:tcW w:w="706" w:type="dxa"/>
            <w:vMerge w:val="restart"/>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479CB" w:rsidRPr="003E1473" w:rsidRDefault="007479CB" w:rsidP="00CA258F">
            <w:pPr>
              <w:ind w:firstLine="709"/>
              <w:jc w:val="both"/>
              <w:rPr>
                <w:sz w:val="24"/>
                <w:szCs w:val="24"/>
                <w:highlight w:val="magenta"/>
              </w:rPr>
            </w:pPr>
            <w:r w:rsidRPr="003E1473">
              <w:rPr>
                <w:sz w:val="24"/>
                <w:szCs w:val="24"/>
              </w:rPr>
              <w:t>договор купли-продажи (удостоверенный нотариусом)</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79CB" w:rsidRPr="003E1473" w:rsidRDefault="007479CB" w:rsidP="00CA258F">
            <w:pPr>
              <w:ind w:firstLine="709"/>
              <w:jc w:val="both"/>
              <w:rPr>
                <w:sz w:val="24"/>
                <w:szCs w:val="24"/>
                <w:highlight w:val="magenta"/>
              </w:rPr>
            </w:pPr>
            <w:r w:rsidRPr="003E1473">
              <w:rPr>
                <w:sz w:val="24"/>
                <w:szCs w:val="24"/>
              </w:rPr>
              <w:t xml:space="preserve">Договор аренды земельного участка, заключенный до момента создания Учреждения </w:t>
            </w:r>
            <w:r w:rsidRPr="003E1473">
              <w:rPr>
                <w:sz w:val="24"/>
                <w:szCs w:val="24"/>
              </w:rPr>
              <w:lastRenderedPageBreak/>
              <w:t>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Кадастровый паспорт испрашиваемого земельного участка</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7479CB" w:rsidP="00CA258F">
            <w:pPr>
              <w:autoSpaceDE w:val="0"/>
              <w:autoSpaceDN w:val="0"/>
              <w:adjustRightInd w:val="0"/>
              <w:ind w:firstLine="709"/>
              <w:jc w:val="both"/>
              <w:rPr>
                <w:sz w:val="24"/>
                <w:szCs w:val="24"/>
              </w:rPr>
            </w:pPr>
            <w:r w:rsidRPr="003E1473">
              <w:rPr>
                <w:sz w:val="24"/>
                <w:szCs w:val="24"/>
              </w:rPr>
              <w:t>8.14</w:t>
            </w:r>
          </w:p>
        </w:tc>
        <w:tc>
          <w:tcPr>
            <w:tcW w:w="9716" w:type="dxa"/>
            <w:shd w:val="clear" w:color="auto" w:fill="auto"/>
          </w:tcPr>
          <w:p w:rsidR="004B3E3D" w:rsidRPr="003E1473" w:rsidRDefault="004B3E3D" w:rsidP="00CA258F">
            <w:pPr>
              <w:widowControl w:val="0"/>
              <w:autoSpaceDE w:val="0"/>
              <w:autoSpaceDN w:val="0"/>
              <w:adjustRightInd w:val="0"/>
              <w:ind w:firstLine="709"/>
              <w:jc w:val="both"/>
              <w:rPr>
                <w:sz w:val="24"/>
                <w:szCs w:val="24"/>
              </w:rPr>
            </w:pPr>
            <w:r w:rsidRPr="003E1473">
              <w:rPr>
                <w:sz w:val="24"/>
                <w:szCs w:val="24"/>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4B3E3D" w:rsidRPr="003E1473" w:rsidRDefault="004B3E3D" w:rsidP="00CA258F">
            <w:pPr>
              <w:widowControl w:val="0"/>
              <w:autoSpaceDE w:val="0"/>
              <w:autoSpaceDN w:val="0"/>
              <w:adjustRightInd w:val="0"/>
              <w:ind w:firstLine="709"/>
              <w:jc w:val="both"/>
              <w:rPr>
                <w:sz w:val="24"/>
                <w:szCs w:val="24"/>
              </w:rPr>
            </w:pPr>
            <w:r w:rsidRPr="003E1473">
              <w:rPr>
                <w:sz w:val="24"/>
                <w:szCs w:val="24"/>
              </w:rPr>
              <w:t>1) органов государственной власти и органов местного самоуправления;</w:t>
            </w:r>
          </w:p>
          <w:p w:rsidR="004B3E3D" w:rsidRPr="003E1473" w:rsidRDefault="004B3E3D" w:rsidP="00CA258F">
            <w:pPr>
              <w:widowControl w:val="0"/>
              <w:autoSpaceDE w:val="0"/>
              <w:autoSpaceDN w:val="0"/>
              <w:adjustRightInd w:val="0"/>
              <w:ind w:firstLine="709"/>
              <w:jc w:val="both"/>
              <w:rPr>
                <w:sz w:val="24"/>
                <w:szCs w:val="24"/>
              </w:rPr>
            </w:pPr>
            <w:r w:rsidRPr="003E1473">
              <w:rPr>
                <w:sz w:val="24"/>
                <w:szCs w:val="24"/>
              </w:rPr>
              <w:t>2) государственных и муниципальных учреждений (бюджетных, казенных, автономных);</w:t>
            </w:r>
          </w:p>
          <w:p w:rsidR="004B3E3D" w:rsidRPr="003E1473" w:rsidRDefault="004B3E3D" w:rsidP="00CA258F">
            <w:pPr>
              <w:widowControl w:val="0"/>
              <w:autoSpaceDE w:val="0"/>
              <w:autoSpaceDN w:val="0"/>
              <w:adjustRightInd w:val="0"/>
              <w:ind w:firstLine="709"/>
              <w:jc w:val="both"/>
              <w:rPr>
                <w:sz w:val="24"/>
                <w:szCs w:val="24"/>
              </w:rPr>
            </w:pPr>
            <w:r w:rsidRPr="003E1473">
              <w:rPr>
                <w:sz w:val="24"/>
                <w:szCs w:val="24"/>
              </w:rPr>
              <w:t>3) казенных предприятий;</w:t>
            </w:r>
          </w:p>
          <w:p w:rsidR="004B3E3D" w:rsidRPr="003E1473" w:rsidRDefault="004B3E3D" w:rsidP="00CA258F">
            <w:pPr>
              <w:widowControl w:val="0"/>
              <w:autoSpaceDE w:val="0"/>
              <w:autoSpaceDN w:val="0"/>
              <w:adjustRightInd w:val="0"/>
              <w:ind w:firstLine="709"/>
              <w:jc w:val="both"/>
              <w:rPr>
                <w:sz w:val="24"/>
                <w:szCs w:val="24"/>
              </w:rPr>
            </w:pPr>
            <w:r w:rsidRPr="003E1473">
              <w:rPr>
                <w:sz w:val="24"/>
                <w:szCs w:val="24"/>
              </w:rPr>
              <w:t>4) центров исторического наследия президентов Российской Федерации, прекративших исполнение своих полномочий</w:t>
            </w:r>
          </w:p>
        </w:tc>
      </w:tr>
      <w:tr w:rsidR="007479CB" w:rsidRPr="003E1473">
        <w:tc>
          <w:tcPr>
            <w:tcW w:w="706" w:type="dxa"/>
            <w:vMerge w:val="restart"/>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479CB" w:rsidRPr="003E1473" w:rsidRDefault="007479CB" w:rsidP="00CA258F">
            <w:pPr>
              <w:ind w:firstLine="709"/>
              <w:jc w:val="both"/>
              <w:rPr>
                <w:sz w:val="24"/>
                <w:szCs w:val="24"/>
              </w:rPr>
            </w:pPr>
            <w:r w:rsidRPr="003E1473">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479CB" w:rsidRPr="003E1473" w:rsidRDefault="007479CB" w:rsidP="00CA258F">
            <w:pPr>
              <w:ind w:firstLine="709"/>
              <w:jc w:val="both"/>
              <w:rPr>
                <w:sz w:val="24"/>
                <w:szCs w:val="24"/>
              </w:rPr>
            </w:pPr>
            <w:r w:rsidRPr="003E1473">
              <w:rPr>
                <w:sz w:val="24"/>
                <w:szCs w:val="24"/>
              </w:rPr>
              <w:t xml:space="preserve">решение исполнительного комитета о предоставлении земельного участка (выданное исполнительным комитетом </w:t>
            </w:r>
            <w:r w:rsidRPr="003E1473">
              <w:rPr>
                <w:iCs/>
                <w:sz w:val="24"/>
                <w:szCs w:val="24"/>
              </w:rPr>
              <w:t>Совета народных депутатов</w:t>
            </w:r>
            <w:r w:rsidRPr="003E1473">
              <w:rPr>
                <w:sz w:val="24"/>
                <w:szCs w:val="24"/>
              </w:rPr>
              <w:t>)</w:t>
            </w:r>
          </w:p>
          <w:p w:rsidR="007479CB" w:rsidRPr="003E1473" w:rsidRDefault="007479CB" w:rsidP="00CA258F">
            <w:pPr>
              <w:ind w:firstLine="709"/>
              <w:jc w:val="both"/>
              <w:rPr>
                <w:sz w:val="24"/>
                <w:szCs w:val="24"/>
              </w:rPr>
            </w:pPr>
            <w:r w:rsidRPr="003E1473">
              <w:rPr>
                <w:sz w:val="24"/>
                <w:szCs w:val="24"/>
              </w:rPr>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Кадастровый паспорт испрашиваемого земельного участка</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7479CB" w:rsidP="00CA258F">
            <w:pPr>
              <w:autoSpaceDE w:val="0"/>
              <w:autoSpaceDN w:val="0"/>
              <w:adjustRightInd w:val="0"/>
              <w:ind w:firstLine="709"/>
              <w:jc w:val="both"/>
              <w:rPr>
                <w:sz w:val="24"/>
                <w:szCs w:val="24"/>
              </w:rPr>
            </w:pPr>
            <w:r w:rsidRPr="003E1473">
              <w:rPr>
                <w:sz w:val="24"/>
                <w:szCs w:val="24"/>
              </w:rPr>
              <w:t>8.15</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r>
      <w:tr w:rsidR="007479CB" w:rsidRPr="003E1473">
        <w:tc>
          <w:tcPr>
            <w:tcW w:w="706" w:type="dxa"/>
            <w:vMerge w:val="restart"/>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Кадастровый паспорт испрашиваемого земельного участка</w:t>
            </w:r>
          </w:p>
          <w:p w:rsidR="007479CB" w:rsidRPr="003E1473" w:rsidRDefault="007479CB" w:rsidP="00CA258F">
            <w:pPr>
              <w:ind w:firstLine="709"/>
              <w:jc w:val="both"/>
              <w:rPr>
                <w:sz w:val="24"/>
                <w:szCs w:val="24"/>
              </w:rPr>
            </w:pPr>
            <w:r w:rsidRPr="003E1473">
              <w:rPr>
                <w:sz w:val="24"/>
                <w:szCs w:val="24"/>
              </w:rPr>
              <w:t>или</w:t>
            </w:r>
          </w:p>
          <w:p w:rsidR="007479CB" w:rsidRPr="003E1473" w:rsidRDefault="007479CB" w:rsidP="00CA258F">
            <w:pPr>
              <w:ind w:firstLine="709"/>
              <w:jc w:val="both"/>
              <w:rPr>
                <w:sz w:val="24"/>
                <w:szCs w:val="24"/>
              </w:rPr>
            </w:pPr>
            <w:r w:rsidRPr="003E1473">
              <w:rPr>
                <w:sz w:val="24"/>
                <w:szCs w:val="24"/>
              </w:rPr>
              <w:lastRenderedPageBreak/>
              <w:t>кадастровая выписка об испрашиваемом земельном участке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Выписка из ЕГРЮЛ о юридическом лице</w:t>
            </w:r>
          </w:p>
        </w:tc>
      </w:tr>
      <w:tr w:rsidR="007479CB" w:rsidRPr="003E1473">
        <w:tc>
          <w:tcPr>
            <w:tcW w:w="706" w:type="dxa"/>
            <w:vMerge/>
            <w:shd w:val="clear" w:color="auto" w:fill="auto"/>
          </w:tcPr>
          <w:p w:rsidR="007479CB" w:rsidRPr="003E1473" w:rsidRDefault="007479CB" w:rsidP="00CA258F">
            <w:pPr>
              <w:autoSpaceDE w:val="0"/>
              <w:autoSpaceDN w:val="0"/>
              <w:adjustRightInd w:val="0"/>
              <w:ind w:firstLine="709"/>
              <w:jc w:val="both"/>
              <w:rPr>
                <w:sz w:val="24"/>
                <w:szCs w:val="24"/>
              </w:rPr>
            </w:pPr>
          </w:p>
        </w:tc>
        <w:tc>
          <w:tcPr>
            <w:tcW w:w="9716" w:type="dxa"/>
            <w:shd w:val="clear" w:color="auto" w:fill="auto"/>
          </w:tcPr>
          <w:p w:rsidR="007479CB" w:rsidRPr="003E1473" w:rsidRDefault="007479CB" w:rsidP="00CA258F">
            <w:pPr>
              <w:ind w:firstLine="709"/>
              <w:jc w:val="both"/>
              <w:rPr>
                <w:sz w:val="24"/>
                <w:szCs w:val="24"/>
              </w:rPr>
            </w:pPr>
            <w:r w:rsidRPr="003E1473">
              <w:rPr>
                <w:sz w:val="24"/>
                <w:szCs w:val="24"/>
              </w:rPr>
              <w:t>Выписка из ЕГРИП об индивидуальном предпринимателе</w:t>
            </w:r>
          </w:p>
        </w:tc>
      </w:tr>
      <w:tr w:rsidR="004B3E3D" w:rsidRPr="003E1473">
        <w:tc>
          <w:tcPr>
            <w:tcW w:w="706" w:type="dxa"/>
            <w:shd w:val="clear" w:color="auto" w:fill="auto"/>
          </w:tcPr>
          <w:p w:rsidR="004B3E3D" w:rsidRPr="003E1473" w:rsidRDefault="007479CB" w:rsidP="00CA258F">
            <w:pPr>
              <w:autoSpaceDE w:val="0"/>
              <w:autoSpaceDN w:val="0"/>
              <w:adjustRightInd w:val="0"/>
              <w:ind w:firstLine="709"/>
              <w:jc w:val="both"/>
              <w:rPr>
                <w:sz w:val="24"/>
                <w:szCs w:val="24"/>
              </w:rPr>
            </w:pPr>
            <w:r w:rsidRPr="003E1473">
              <w:rPr>
                <w:sz w:val="24"/>
                <w:szCs w:val="24"/>
              </w:rPr>
              <w:t>8.16</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r>
      <w:tr w:rsidR="00BE1D3A" w:rsidRPr="003E1473">
        <w:tc>
          <w:tcPr>
            <w:tcW w:w="706" w:type="dxa"/>
            <w:vMerge w:val="restart"/>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 Договор о развитии застроенной территории</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Кадастровый паспорт испрашиваемого земельного участка</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 Утвержденный проект планировки и утвержденный проект межевания территории</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CC3924" w:rsidP="00CA258F">
            <w:pPr>
              <w:autoSpaceDE w:val="0"/>
              <w:autoSpaceDN w:val="0"/>
              <w:adjustRightInd w:val="0"/>
              <w:ind w:firstLine="709"/>
              <w:jc w:val="both"/>
              <w:rPr>
                <w:sz w:val="24"/>
                <w:szCs w:val="24"/>
              </w:rPr>
            </w:pPr>
            <w:r w:rsidRPr="003E1473">
              <w:rPr>
                <w:sz w:val="24"/>
                <w:szCs w:val="24"/>
              </w:rPr>
              <w:t>8.17</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r>
      <w:tr w:rsidR="00BE1D3A" w:rsidRPr="003E1473">
        <w:tc>
          <w:tcPr>
            <w:tcW w:w="706" w:type="dxa"/>
            <w:vMerge w:val="restart"/>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Договор об освоении территории в целях строительства жилья экономического класса</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Утвержденный проект планировки и утвержденный проект межевания территории</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Кадастровый паспорт испрашиваемого земельного участка</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highlight w:val="cyan"/>
              </w:rPr>
            </w:pPr>
            <w:r w:rsidRPr="003E1473">
              <w:rPr>
                <w:sz w:val="24"/>
                <w:szCs w:val="24"/>
              </w:rPr>
              <w:t xml:space="preserve"> кадастровая выписка об испрашиваемом земельном участке</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highlight w:val="green"/>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BE1D3A" w:rsidP="00CA258F">
            <w:pPr>
              <w:autoSpaceDE w:val="0"/>
              <w:autoSpaceDN w:val="0"/>
              <w:adjustRightInd w:val="0"/>
              <w:ind w:firstLine="709"/>
              <w:jc w:val="both"/>
              <w:rPr>
                <w:sz w:val="24"/>
                <w:szCs w:val="24"/>
              </w:rPr>
            </w:pPr>
            <w:r w:rsidRPr="003E1473">
              <w:rPr>
                <w:sz w:val="24"/>
                <w:szCs w:val="24"/>
              </w:rPr>
              <w:t>8.18</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r>
      <w:tr w:rsidR="00BE1D3A" w:rsidRPr="003E1473">
        <w:tc>
          <w:tcPr>
            <w:tcW w:w="706" w:type="dxa"/>
            <w:vMerge w:val="restart"/>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 Договор о комплексном освоении территории в целях строительства жилья экономического класса</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Утвержденный проект планировки и утвержденный проект межевания территории</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BE1D3A" w:rsidP="00CA258F">
            <w:pPr>
              <w:autoSpaceDE w:val="0"/>
              <w:autoSpaceDN w:val="0"/>
              <w:adjustRightInd w:val="0"/>
              <w:ind w:firstLine="709"/>
              <w:jc w:val="both"/>
              <w:rPr>
                <w:sz w:val="24"/>
                <w:szCs w:val="24"/>
              </w:rPr>
            </w:pPr>
            <w:r w:rsidRPr="003E1473">
              <w:rPr>
                <w:sz w:val="24"/>
                <w:szCs w:val="24"/>
              </w:rPr>
              <w:t>8.19</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BE1D3A" w:rsidRPr="003E1473">
        <w:tc>
          <w:tcPr>
            <w:tcW w:w="706" w:type="dxa"/>
            <w:vMerge w:val="restart"/>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E1D3A" w:rsidRPr="003E1473" w:rsidRDefault="00BE1D3A" w:rsidP="00CA258F">
            <w:pPr>
              <w:ind w:firstLine="709"/>
              <w:jc w:val="both"/>
              <w:rPr>
                <w:sz w:val="24"/>
                <w:szCs w:val="24"/>
              </w:rPr>
            </w:pPr>
            <w:r w:rsidRPr="003E1473">
              <w:rPr>
                <w:sz w:val="24"/>
                <w:szCs w:val="24"/>
              </w:rPr>
              <w:t xml:space="preserve">Для инвалидов и семей, имеющих в своём составе инвалидов (ст.17 Федерального </w:t>
            </w:r>
            <w:r w:rsidRPr="003E1473">
              <w:rPr>
                <w:sz w:val="24"/>
                <w:szCs w:val="24"/>
              </w:rPr>
              <w:lastRenderedPageBreak/>
              <w:t>закона от 24.11.1995 №181-ФЗ «О социальной защите инвалидов в РФ»):</w:t>
            </w:r>
          </w:p>
          <w:p w:rsidR="00BE1D3A" w:rsidRPr="003E1473" w:rsidRDefault="00BE1D3A" w:rsidP="00CA258F">
            <w:pPr>
              <w:ind w:firstLine="709"/>
              <w:jc w:val="both"/>
              <w:rPr>
                <w:sz w:val="24"/>
                <w:szCs w:val="24"/>
              </w:rPr>
            </w:pPr>
            <w:r w:rsidRPr="003E1473">
              <w:rPr>
                <w:sz w:val="24"/>
                <w:szCs w:val="24"/>
              </w:rPr>
              <w:t>Справка, подтверждающая факт установления инвалидности</w:t>
            </w:r>
          </w:p>
          <w:p w:rsidR="00BE1D3A" w:rsidRPr="003E1473" w:rsidRDefault="00BE1D3A" w:rsidP="00CA258F">
            <w:pPr>
              <w:ind w:firstLine="709"/>
              <w:jc w:val="both"/>
              <w:rPr>
                <w:sz w:val="24"/>
                <w:szCs w:val="24"/>
              </w:rPr>
            </w:pPr>
          </w:p>
          <w:p w:rsidR="00BE1D3A" w:rsidRPr="003E1473" w:rsidRDefault="00BE1D3A" w:rsidP="00CA258F">
            <w:pPr>
              <w:ind w:firstLine="709"/>
              <w:jc w:val="both"/>
              <w:rPr>
                <w:sz w:val="24"/>
                <w:szCs w:val="24"/>
              </w:rPr>
            </w:pPr>
            <w:r w:rsidRPr="003E1473">
              <w:rPr>
                <w:sz w:val="24"/>
                <w:szCs w:val="24"/>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BE1D3A" w:rsidRPr="003E1473" w:rsidRDefault="00BE1D3A" w:rsidP="00CA258F">
            <w:pPr>
              <w:ind w:firstLine="709"/>
              <w:jc w:val="both"/>
              <w:rPr>
                <w:sz w:val="24"/>
                <w:szCs w:val="24"/>
              </w:rPr>
            </w:pPr>
            <w:r w:rsidRPr="003E1473">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BE1D3A" w:rsidRPr="003E1473" w:rsidRDefault="00BE1D3A" w:rsidP="00CA258F">
            <w:pPr>
              <w:ind w:firstLine="709"/>
              <w:jc w:val="both"/>
              <w:rPr>
                <w:sz w:val="24"/>
                <w:szCs w:val="24"/>
                <w:highlight w:val="green"/>
              </w:rPr>
            </w:pPr>
          </w:p>
          <w:p w:rsidR="00BE1D3A" w:rsidRPr="003E1473" w:rsidRDefault="00BE1D3A" w:rsidP="00CA258F">
            <w:pPr>
              <w:ind w:firstLine="709"/>
              <w:jc w:val="both"/>
              <w:rPr>
                <w:sz w:val="24"/>
                <w:szCs w:val="24"/>
              </w:rPr>
            </w:pPr>
            <w:r w:rsidRPr="003E1473">
              <w:rPr>
                <w:sz w:val="24"/>
                <w:szCs w:val="24"/>
              </w:rPr>
              <w:t>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BE1D3A" w:rsidRPr="003E1473" w:rsidRDefault="00BE1D3A" w:rsidP="00CA258F">
            <w:pPr>
              <w:ind w:firstLine="709"/>
              <w:jc w:val="both"/>
              <w:rPr>
                <w:sz w:val="24"/>
                <w:szCs w:val="24"/>
              </w:rPr>
            </w:pPr>
            <w:r w:rsidRPr="003E1473">
              <w:rPr>
                <w:sz w:val="24"/>
                <w:szCs w:val="24"/>
              </w:rPr>
              <w:t>Удостоверение участника ликвидации катастрофы на Чернобыльской АЭС</w:t>
            </w:r>
          </w:p>
          <w:p w:rsidR="00BE1D3A" w:rsidRPr="003E1473" w:rsidRDefault="00BE1D3A" w:rsidP="00CA258F">
            <w:pPr>
              <w:ind w:firstLine="709"/>
              <w:jc w:val="both"/>
              <w:rPr>
                <w:sz w:val="24"/>
                <w:szCs w:val="24"/>
                <w:highlight w:val="cyan"/>
              </w:rPr>
            </w:pPr>
          </w:p>
          <w:p w:rsidR="00BE1D3A" w:rsidRPr="003E1473" w:rsidRDefault="00BE1D3A" w:rsidP="00CA258F">
            <w:pPr>
              <w:ind w:firstLine="709"/>
              <w:jc w:val="both"/>
              <w:rPr>
                <w:sz w:val="24"/>
                <w:szCs w:val="24"/>
              </w:rPr>
            </w:pPr>
            <w:r w:rsidRPr="003E1473">
              <w:rPr>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BE1D3A" w:rsidRPr="003E1473" w:rsidRDefault="00BE1D3A" w:rsidP="00CA258F">
            <w:pPr>
              <w:ind w:firstLine="709"/>
              <w:jc w:val="both"/>
              <w:rPr>
                <w:sz w:val="24"/>
                <w:szCs w:val="24"/>
              </w:rPr>
            </w:pPr>
            <w:r w:rsidRPr="003E1473">
              <w:rPr>
                <w:sz w:val="24"/>
                <w:szCs w:val="24"/>
              </w:rPr>
              <w:t>Удостоверение участника ядерных испытаний на Семипалатинском полигоне</w:t>
            </w:r>
          </w:p>
          <w:p w:rsidR="00BE1D3A" w:rsidRPr="003E1473" w:rsidRDefault="00BE1D3A" w:rsidP="00CA258F">
            <w:pPr>
              <w:ind w:firstLine="709"/>
              <w:jc w:val="both"/>
              <w:rPr>
                <w:sz w:val="24"/>
                <w:szCs w:val="24"/>
              </w:rPr>
            </w:pPr>
          </w:p>
          <w:p w:rsidR="00BE1D3A" w:rsidRPr="003E1473" w:rsidRDefault="00BE1D3A" w:rsidP="00CA258F">
            <w:pPr>
              <w:ind w:firstLine="709"/>
              <w:jc w:val="both"/>
              <w:rPr>
                <w:sz w:val="24"/>
                <w:szCs w:val="24"/>
              </w:rPr>
            </w:pPr>
            <w:r w:rsidRPr="003E1473">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BE1D3A" w:rsidRPr="003E1473" w:rsidRDefault="00BE1D3A" w:rsidP="00CA258F">
            <w:pPr>
              <w:ind w:firstLine="709"/>
              <w:jc w:val="both"/>
              <w:rPr>
                <w:sz w:val="24"/>
                <w:szCs w:val="24"/>
              </w:rPr>
            </w:pPr>
            <w:r w:rsidRPr="003E1473">
              <w:rPr>
                <w:sz w:val="24"/>
                <w:szCs w:val="24"/>
              </w:rPr>
              <w:t xml:space="preserve">Удостоверение участника ликвидации последствий аварии в </w:t>
            </w:r>
            <w:smartTag w:uri="urn:schemas-microsoft-com:office:smarttags" w:element="metricconverter">
              <w:smartTagPr>
                <w:attr w:name="ProductID" w:val="1957 г"/>
              </w:smartTagPr>
              <w:r w:rsidRPr="003E1473">
                <w:rPr>
                  <w:sz w:val="24"/>
                  <w:szCs w:val="24"/>
                </w:rPr>
                <w:t>1957 г</w:t>
              </w:r>
            </w:smartTag>
            <w:r w:rsidRPr="003E1473">
              <w:rPr>
                <w:sz w:val="24"/>
                <w:szCs w:val="24"/>
              </w:rPr>
              <w:t>. на производственном объединение «МАЯК» и сбросов радиоактивных отходов в реку Теча</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BE1D3A" w:rsidRPr="003E1473">
        <w:tc>
          <w:tcPr>
            <w:tcW w:w="706" w:type="dxa"/>
            <w:vMerge/>
            <w:shd w:val="clear" w:color="auto" w:fill="auto"/>
          </w:tcPr>
          <w:p w:rsidR="00BE1D3A" w:rsidRPr="003E1473" w:rsidRDefault="00BE1D3A" w:rsidP="00CA258F">
            <w:pPr>
              <w:autoSpaceDE w:val="0"/>
              <w:autoSpaceDN w:val="0"/>
              <w:adjustRightInd w:val="0"/>
              <w:ind w:firstLine="709"/>
              <w:jc w:val="both"/>
              <w:rPr>
                <w:sz w:val="24"/>
                <w:szCs w:val="24"/>
              </w:rPr>
            </w:pPr>
          </w:p>
        </w:tc>
        <w:tc>
          <w:tcPr>
            <w:tcW w:w="9716" w:type="dxa"/>
            <w:shd w:val="clear" w:color="auto" w:fill="auto"/>
          </w:tcPr>
          <w:p w:rsidR="00BE1D3A" w:rsidRPr="003E1473" w:rsidRDefault="00BE1D3A" w:rsidP="00CA258F">
            <w:pPr>
              <w:ind w:firstLine="709"/>
              <w:jc w:val="both"/>
              <w:rPr>
                <w:sz w:val="24"/>
                <w:szCs w:val="24"/>
              </w:rPr>
            </w:pPr>
            <w:r w:rsidRPr="003E1473">
              <w:rPr>
                <w:sz w:val="24"/>
                <w:szCs w:val="24"/>
              </w:rPr>
              <w:t>Кадастровый паспорт испрашиваемого земельного участка</w:t>
            </w:r>
          </w:p>
          <w:p w:rsidR="00BE1D3A" w:rsidRPr="003E1473" w:rsidRDefault="00BE1D3A" w:rsidP="00CA258F">
            <w:pPr>
              <w:ind w:firstLine="709"/>
              <w:jc w:val="both"/>
              <w:rPr>
                <w:sz w:val="24"/>
                <w:szCs w:val="24"/>
              </w:rPr>
            </w:pPr>
            <w:r w:rsidRPr="003E1473">
              <w:rPr>
                <w:sz w:val="24"/>
                <w:szCs w:val="24"/>
              </w:rPr>
              <w:t>или</w:t>
            </w:r>
          </w:p>
          <w:p w:rsidR="00BE1D3A" w:rsidRPr="003E1473" w:rsidRDefault="00BE1D3A"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4B3E3D" w:rsidRPr="003E1473">
        <w:tc>
          <w:tcPr>
            <w:tcW w:w="706" w:type="dxa"/>
            <w:shd w:val="clear" w:color="auto" w:fill="auto"/>
          </w:tcPr>
          <w:p w:rsidR="004B3E3D" w:rsidRPr="003E1473" w:rsidRDefault="00BE1D3A" w:rsidP="00CA258F">
            <w:pPr>
              <w:autoSpaceDE w:val="0"/>
              <w:autoSpaceDN w:val="0"/>
              <w:adjustRightInd w:val="0"/>
              <w:ind w:firstLine="709"/>
              <w:jc w:val="both"/>
              <w:rPr>
                <w:sz w:val="24"/>
                <w:szCs w:val="24"/>
              </w:rPr>
            </w:pPr>
            <w:r w:rsidRPr="003E1473">
              <w:rPr>
                <w:sz w:val="24"/>
                <w:szCs w:val="24"/>
              </w:rPr>
              <w:t>8.20</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r>
      <w:tr w:rsidR="00F9495F" w:rsidRPr="003E1473">
        <w:tc>
          <w:tcPr>
            <w:tcW w:w="706" w:type="dxa"/>
            <w:vMerge w:val="restart"/>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F9495F" w:rsidRPr="003E1473" w:rsidRDefault="00F9495F" w:rsidP="00CA258F">
            <w:pPr>
              <w:ind w:firstLine="709"/>
              <w:jc w:val="both"/>
              <w:rPr>
                <w:sz w:val="24"/>
                <w:szCs w:val="24"/>
              </w:rPr>
            </w:pPr>
            <w:r w:rsidRPr="003E1473">
              <w:rPr>
                <w:sz w:val="24"/>
                <w:szCs w:val="24"/>
              </w:rPr>
              <w:t>или</w:t>
            </w:r>
          </w:p>
          <w:p w:rsidR="00F9495F" w:rsidRPr="003E1473" w:rsidRDefault="00F9495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Кадастровый паспорт испрашиваемого земельного участка</w:t>
            </w:r>
          </w:p>
          <w:p w:rsidR="00F9495F" w:rsidRPr="003E1473" w:rsidRDefault="00F9495F" w:rsidP="00CA258F">
            <w:pPr>
              <w:ind w:firstLine="709"/>
              <w:jc w:val="both"/>
              <w:rPr>
                <w:sz w:val="24"/>
                <w:szCs w:val="24"/>
              </w:rPr>
            </w:pPr>
            <w:r w:rsidRPr="003E1473">
              <w:rPr>
                <w:sz w:val="24"/>
                <w:szCs w:val="24"/>
              </w:rPr>
              <w:t>или</w:t>
            </w:r>
          </w:p>
          <w:p w:rsidR="00F9495F" w:rsidRPr="003E1473" w:rsidRDefault="00F9495F"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4B3E3D" w:rsidRPr="003E1473">
        <w:tc>
          <w:tcPr>
            <w:tcW w:w="706" w:type="dxa"/>
            <w:shd w:val="clear" w:color="auto" w:fill="auto"/>
          </w:tcPr>
          <w:p w:rsidR="004B3E3D" w:rsidRPr="003E1473" w:rsidRDefault="00F9495F" w:rsidP="00CA258F">
            <w:pPr>
              <w:autoSpaceDE w:val="0"/>
              <w:autoSpaceDN w:val="0"/>
              <w:adjustRightInd w:val="0"/>
              <w:ind w:firstLine="709"/>
              <w:jc w:val="both"/>
              <w:rPr>
                <w:sz w:val="24"/>
                <w:szCs w:val="24"/>
              </w:rPr>
            </w:pPr>
            <w:r w:rsidRPr="003E1473">
              <w:rPr>
                <w:sz w:val="24"/>
                <w:szCs w:val="24"/>
              </w:rPr>
              <w:t>8.21</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F9495F" w:rsidRPr="003E1473">
        <w:tc>
          <w:tcPr>
            <w:tcW w:w="706" w:type="dxa"/>
            <w:vMerge w:val="restart"/>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 xml:space="preserve">Соглашение об изъятии земельного участка для государственных или муниципальных нужд </w:t>
            </w:r>
          </w:p>
          <w:p w:rsidR="00F9495F" w:rsidRPr="003E1473" w:rsidRDefault="00F9495F" w:rsidP="00CA258F">
            <w:pPr>
              <w:ind w:firstLine="709"/>
              <w:jc w:val="both"/>
              <w:rPr>
                <w:sz w:val="24"/>
                <w:szCs w:val="24"/>
              </w:rPr>
            </w:pPr>
            <w:r w:rsidRPr="003E1473">
              <w:rPr>
                <w:sz w:val="24"/>
                <w:szCs w:val="24"/>
              </w:rPr>
              <w:t xml:space="preserve">или </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Решение суда, на основании которого земельный участок изъят для государственных и муниципальных нужд</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F9495F" w:rsidRPr="003E1473" w:rsidRDefault="00F9495F" w:rsidP="00CA258F">
            <w:pPr>
              <w:ind w:firstLine="709"/>
              <w:jc w:val="both"/>
              <w:rPr>
                <w:sz w:val="24"/>
                <w:szCs w:val="24"/>
              </w:rPr>
            </w:pPr>
            <w:r w:rsidRPr="003E1473">
              <w:rPr>
                <w:sz w:val="24"/>
                <w:szCs w:val="24"/>
              </w:rPr>
              <w:t>или</w:t>
            </w:r>
          </w:p>
          <w:p w:rsidR="00F9495F" w:rsidRPr="003E1473" w:rsidRDefault="00F9495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Кадастровый паспорт испрашиваемого земельного участка</w:t>
            </w:r>
          </w:p>
          <w:p w:rsidR="00F9495F" w:rsidRPr="003E1473" w:rsidRDefault="00F9495F" w:rsidP="00CA258F">
            <w:pPr>
              <w:ind w:firstLine="709"/>
              <w:jc w:val="both"/>
              <w:rPr>
                <w:sz w:val="24"/>
                <w:szCs w:val="24"/>
              </w:rPr>
            </w:pPr>
            <w:r w:rsidRPr="003E1473">
              <w:rPr>
                <w:sz w:val="24"/>
                <w:szCs w:val="24"/>
              </w:rPr>
              <w:t>или</w:t>
            </w:r>
          </w:p>
          <w:p w:rsidR="00F9495F" w:rsidRPr="003E1473" w:rsidRDefault="00F9495F"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F9495F" w:rsidP="00CA258F">
            <w:pPr>
              <w:autoSpaceDE w:val="0"/>
              <w:autoSpaceDN w:val="0"/>
              <w:adjustRightInd w:val="0"/>
              <w:ind w:firstLine="709"/>
              <w:jc w:val="both"/>
              <w:rPr>
                <w:sz w:val="24"/>
                <w:szCs w:val="24"/>
              </w:rPr>
            </w:pPr>
            <w:r w:rsidRPr="003E1473">
              <w:rPr>
                <w:sz w:val="24"/>
                <w:szCs w:val="24"/>
              </w:rPr>
              <w:t>8.22</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r>
      <w:tr w:rsidR="00F9495F" w:rsidRPr="003E1473">
        <w:tc>
          <w:tcPr>
            <w:tcW w:w="706" w:type="dxa"/>
            <w:vMerge w:val="restart"/>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F9495F" w:rsidRPr="003E1473" w:rsidRDefault="00F9495F" w:rsidP="00CA258F">
            <w:pPr>
              <w:ind w:firstLine="709"/>
              <w:jc w:val="both"/>
              <w:rPr>
                <w:sz w:val="24"/>
                <w:szCs w:val="24"/>
              </w:rPr>
            </w:pPr>
            <w:r w:rsidRPr="003E1473">
              <w:rPr>
                <w:sz w:val="24"/>
                <w:szCs w:val="24"/>
              </w:rPr>
              <w:t>или</w:t>
            </w:r>
          </w:p>
          <w:p w:rsidR="00F9495F" w:rsidRPr="003E1473" w:rsidRDefault="00F9495F"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rPr>
            </w:pPr>
            <w:r w:rsidRPr="003E1473">
              <w:rPr>
                <w:sz w:val="24"/>
                <w:szCs w:val="24"/>
              </w:rPr>
              <w:t>Кадастровый паспорт испрашиваемого земельного участка</w:t>
            </w:r>
          </w:p>
          <w:p w:rsidR="00F9495F" w:rsidRPr="003E1473" w:rsidRDefault="00F9495F" w:rsidP="00CA258F">
            <w:pPr>
              <w:ind w:firstLine="709"/>
              <w:jc w:val="both"/>
              <w:rPr>
                <w:sz w:val="24"/>
                <w:szCs w:val="24"/>
              </w:rPr>
            </w:pPr>
            <w:r w:rsidRPr="003E1473">
              <w:rPr>
                <w:sz w:val="24"/>
                <w:szCs w:val="24"/>
              </w:rPr>
              <w:t>или</w:t>
            </w:r>
          </w:p>
          <w:p w:rsidR="00F9495F" w:rsidRPr="003E1473" w:rsidRDefault="00F9495F"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F9495F" w:rsidRPr="003E1473">
        <w:tc>
          <w:tcPr>
            <w:tcW w:w="706" w:type="dxa"/>
            <w:vMerge/>
            <w:shd w:val="clear" w:color="auto" w:fill="auto"/>
          </w:tcPr>
          <w:p w:rsidR="00F9495F" w:rsidRPr="003E1473" w:rsidRDefault="00F9495F" w:rsidP="00CA258F">
            <w:pPr>
              <w:autoSpaceDE w:val="0"/>
              <w:autoSpaceDN w:val="0"/>
              <w:adjustRightInd w:val="0"/>
              <w:ind w:firstLine="709"/>
              <w:jc w:val="both"/>
              <w:rPr>
                <w:sz w:val="24"/>
                <w:szCs w:val="24"/>
              </w:rPr>
            </w:pPr>
          </w:p>
        </w:tc>
        <w:tc>
          <w:tcPr>
            <w:tcW w:w="9716" w:type="dxa"/>
            <w:shd w:val="clear" w:color="auto" w:fill="auto"/>
          </w:tcPr>
          <w:p w:rsidR="00F9495F" w:rsidRPr="003E1473" w:rsidRDefault="00F9495F" w:rsidP="00CA258F">
            <w:pPr>
              <w:ind w:firstLine="709"/>
              <w:jc w:val="both"/>
              <w:rPr>
                <w:sz w:val="24"/>
                <w:szCs w:val="24"/>
                <w:highlight w:val="green"/>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F9495F" w:rsidP="00CA258F">
            <w:pPr>
              <w:autoSpaceDE w:val="0"/>
              <w:autoSpaceDN w:val="0"/>
              <w:adjustRightInd w:val="0"/>
              <w:ind w:firstLine="709"/>
              <w:jc w:val="both"/>
              <w:rPr>
                <w:sz w:val="24"/>
                <w:szCs w:val="24"/>
              </w:rPr>
            </w:pPr>
            <w:r w:rsidRPr="003E1473">
              <w:rPr>
                <w:sz w:val="24"/>
                <w:szCs w:val="24"/>
              </w:rPr>
              <w:t>8.23</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Для предоставления </w:t>
            </w:r>
            <w:r w:rsidR="00F9495F" w:rsidRPr="003E1473">
              <w:rPr>
                <w:sz w:val="24"/>
                <w:szCs w:val="24"/>
              </w:rPr>
              <w:t xml:space="preserve"> </w:t>
            </w:r>
            <w:r w:rsidRPr="003E1473">
              <w:rPr>
                <w:sz w:val="24"/>
                <w:szCs w:val="24"/>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r>
      <w:tr w:rsidR="00C53877" w:rsidRPr="003E1473">
        <w:tc>
          <w:tcPr>
            <w:tcW w:w="706" w:type="dxa"/>
            <w:vMerge w:val="restart"/>
            <w:shd w:val="clear" w:color="auto" w:fill="auto"/>
          </w:tcPr>
          <w:p w:rsidR="00C53877" w:rsidRPr="003E1473" w:rsidRDefault="00C53877" w:rsidP="00CA258F">
            <w:pPr>
              <w:autoSpaceDE w:val="0"/>
              <w:autoSpaceDN w:val="0"/>
              <w:adjustRightInd w:val="0"/>
              <w:ind w:firstLine="709"/>
              <w:jc w:val="both"/>
              <w:rPr>
                <w:sz w:val="24"/>
                <w:szCs w:val="24"/>
              </w:rPr>
            </w:pPr>
          </w:p>
        </w:tc>
        <w:tc>
          <w:tcPr>
            <w:tcW w:w="9716" w:type="dxa"/>
            <w:shd w:val="clear" w:color="auto" w:fill="auto"/>
          </w:tcPr>
          <w:p w:rsidR="00C53877" w:rsidRPr="003E1473" w:rsidRDefault="00C53877" w:rsidP="00CA258F">
            <w:pPr>
              <w:ind w:firstLine="709"/>
              <w:jc w:val="both"/>
              <w:rPr>
                <w:sz w:val="24"/>
                <w:szCs w:val="24"/>
              </w:rPr>
            </w:pPr>
            <w:r w:rsidRPr="003E1473">
              <w:rPr>
                <w:sz w:val="24"/>
                <w:szCs w:val="24"/>
              </w:rPr>
              <w:t>Свидетельство о внесении казачьего общества в государственный Реестр казачьих обществ в Российской Федерации</w:t>
            </w:r>
          </w:p>
        </w:tc>
      </w:tr>
      <w:tr w:rsidR="00C53877" w:rsidRPr="003E1473">
        <w:tc>
          <w:tcPr>
            <w:tcW w:w="706" w:type="dxa"/>
            <w:vMerge/>
            <w:shd w:val="clear" w:color="auto" w:fill="auto"/>
          </w:tcPr>
          <w:p w:rsidR="00C53877" w:rsidRPr="003E1473" w:rsidRDefault="00C53877" w:rsidP="00CA258F">
            <w:pPr>
              <w:autoSpaceDE w:val="0"/>
              <w:autoSpaceDN w:val="0"/>
              <w:adjustRightInd w:val="0"/>
              <w:ind w:firstLine="709"/>
              <w:jc w:val="both"/>
              <w:rPr>
                <w:sz w:val="24"/>
                <w:szCs w:val="24"/>
              </w:rPr>
            </w:pPr>
          </w:p>
        </w:tc>
        <w:tc>
          <w:tcPr>
            <w:tcW w:w="9716" w:type="dxa"/>
            <w:shd w:val="clear" w:color="auto" w:fill="auto"/>
          </w:tcPr>
          <w:p w:rsidR="00C53877" w:rsidRPr="003E1473" w:rsidRDefault="00C53877"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C53877" w:rsidRPr="003E1473" w:rsidRDefault="00C53877" w:rsidP="00CA258F">
            <w:pPr>
              <w:ind w:firstLine="709"/>
              <w:jc w:val="both"/>
              <w:rPr>
                <w:sz w:val="24"/>
                <w:szCs w:val="24"/>
              </w:rPr>
            </w:pPr>
            <w:r w:rsidRPr="003E1473">
              <w:rPr>
                <w:sz w:val="24"/>
                <w:szCs w:val="24"/>
              </w:rPr>
              <w:t>или</w:t>
            </w:r>
          </w:p>
          <w:p w:rsidR="00C53877" w:rsidRPr="003E1473" w:rsidRDefault="00C53877"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C53877" w:rsidRPr="003E1473">
        <w:tc>
          <w:tcPr>
            <w:tcW w:w="706" w:type="dxa"/>
            <w:vMerge/>
            <w:shd w:val="clear" w:color="auto" w:fill="auto"/>
          </w:tcPr>
          <w:p w:rsidR="00C53877" w:rsidRPr="003E1473" w:rsidRDefault="00C53877" w:rsidP="00CA258F">
            <w:pPr>
              <w:autoSpaceDE w:val="0"/>
              <w:autoSpaceDN w:val="0"/>
              <w:adjustRightInd w:val="0"/>
              <w:ind w:firstLine="709"/>
              <w:jc w:val="both"/>
              <w:rPr>
                <w:sz w:val="24"/>
                <w:szCs w:val="24"/>
              </w:rPr>
            </w:pPr>
          </w:p>
        </w:tc>
        <w:tc>
          <w:tcPr>
            <w:tcW w:w="9716" w:type="dxa"/>
            <w:shd w:val="clear" w:color="auto" w:fill="auto"/>
          </w:tcPr>
          <w:p w:rsidR="00C53877" w:rsidRPr="003E1473" w:rsidRDefault="00C53877" w:rsidP="00CA258F">
            <w:pPr>
              <w:ind w:firstLine="709"/>
              <w:jc w:val="both"/>
              <w:rPr>
                <w:sz w:val="24"/>
                <w:szCs w:val="24"/>
              </w:rPr>
            </w:pPr>
            <w:r w:rsidRPr="003E1473">
              <w:rPr>
                <w:sz w:val="24"/>
                <w:szCs w:val="24"/>
              </w:rPr>
              <w:t>Кадастровый паспорт испрашиваемого земельного участка</w:t>
            </w:r>
          </w:p>
          <w:p w:rsidR="00C53877" w:rsidRPr="003E1473" w:rsidRDefault="00C53877" w:rsidP="00CA258F">
            <w:pPr>
              <w:ind w:firstLine="709"/>
              <w:jc w:val="both"/>
              <w:rPr>
                <w:sz w:val="24"/>
                <w:szCs w:val="24"/>
              </w:rPr>
            </w:pPr>
            <w:r w:rsidRPr="003E1473">
              <w:rPr>
                <w:sz w:val="24"/>
                <w:szCs w:val="24"/>
              </w:rPr>
              <w:t>или</w:t>
            </w:r>
          </w:p>
          <w:p w:rsidR="00C53877" w:rsidRPr="003E1473" w:rsidRDefault="00C53877"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C53877" w:rsidRPr="003E1473">
        <w:tc>
          <w:tcPr>
            <w:tcW w:w="706" w:type="dxa"/>
            <w:vMerge/>
            <w:shd w:val="clear" w:color="auto" w:fill="auto"/>
          </w:tcPr>
          <w:p w:rsidR="00C53877" w:rsidRPr="003E1473" w:rsidRDefault="00C53877" w:rsidP="00CA258F">
            <w:pPr>
              <w:autoSpaceDE w:val="0"/>
              <w:autoSpaceDN w:val="0"/>
              <w:adjustRightInd w:val="0"/>
              <w:ind w:firstLine="709"/>
              <w:jc w:val="both"/>
              <w:rPr>
                <w:sz w:val="24"/>
                <w:szCs w:val="24"/>
              </w:rPr>
            </w:pPr>
          </w:p>
        </w:tc>
        <w:tc>
          <w:tcPr>
            <w:tcW w:w="9716" w:type="dxa"/>
            <w:shd w:val="clear" w:color="auto" w:fill="auto"/>
          </w:tcPr>
          <w:p w:rsidR="00C53877" w:rsidRPr="003E1473" w:rsidRDefault="00C53877"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C53877" w:rsidP="00CA258F">
            <w:pPr>
              <w:autoSpaceDE w:val="0"/>
              <w:autoSpaceDN w:val="0"/>
              <w:adjustRightInd w:val="0"/>
              <w:ind w:firstLine="709"/>
              <w:jc w:val="both"/>
              <w:rPr>
                <w:sz w:val="24"/>
                <w:szCs w:val="24"/>
              </w:rPr>
            </w:pPr>
            <w:r w:rsidRPr="003E1473">
              <w:rPr>
                <w:sz w:val="24"/>
                <w:szCs w:val="24"/>
              </w:rPr>
              <w:t>8.24</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Для предоставления </w:t>
            </w:r>
            <w:r w:rsidR="00C53877" w:rsidRPr="003E1473">
              <w:rPr>
                <w:sz w:val="24"/>
                <w:szCs w:val="24"/>
              </w:rPr>
              <w:t xml:space="preserve"> </w:t>
            </w:r>
            <w:r w:rsidRPr="003E1473">
              <w:rPr>
                <w:sz w:val="24"/>
                <w:szCs w:val="24"/>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r>
      <w:tr w:rsidR="00A97EAC" w:rsidRPr="003E1473">
        <w:tc>
          <w:tcPr>
            <w:tcW w:w="706" w:type="dxa"/>
            <w:vMerge w:val="restart"/>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w:t>
            </w:r>
            <w:r w:rsidRPr="003E1473">
              <w:rPr>
                <w:sz w:val="24"/>
                <w:szCs w:val="24"/>
              </w:rPr>
              <w:lastRenderedPageBreak/>
              <w:t>собственность за плату</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Для лиц, с которыми заключен договор о комплексном освоении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Договор о комплексном освоении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Утвержденный проект планировки и утвержденный проект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Документ, подтверждающий членство заявителя в некоммерческой организации: </w:t>
            </w:r>
          </w:p>
          <w:p w:rsidR="00A97EAC" w:rsidRPr="003E1473" w:rsidRDefault="00A97EAC" w:rsidP="00CA258F">
            <w:pPr>
              <w:ind w:firstLine="709"/>
              <w:jc w:val="both"/>
              <w:rPr>
                <w:sz w:val="24"/>
                <w:szCs w:val="24"/>
              </w:rPr>
            </w:pPr>
            <w:r w:rsidRPr="003E1473">
              <w:rPr>
                <w:sz w:val="24"/>
                <w:szCs w:val="24"/>
              </w:rPr>
              <w:t>выписка из протокола общего собрания некоммерческой организации (о принятии в члены некоммерческой организации)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Договор о комплексном освоении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7EAC" w:rsidRPr="003E1473" w:rsidRDefault="00A97EAC" w:rsidP="00CA258F">
            <w:pPr>
              <w:ind w:firstLine="709"/>
              <w:jc w:val="both"/>
              <w:rPr>
                <w:sz w:val="24"/>
                <w:szCs w:val="24"/>
              </w:rPr>
            </w:pPr>
            <w:r w:rsidRPr="003E1473">
              <w:rPr>
                <w:sz w:val="24"/>
                <w:szCs w:val="24"/>
              </w:rPr>
              <w:t>Решение суда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Документ, подтверждающий членство заявителя в некоммерческой организации: </w:t>
            </w:r>
          </w:p>
          <w:p w:rsidR="00A97EAC" w:rsidRPr="003E1473" w:rsidRDefault="00A97EAC" w:rsidP="00CA258F">
            <w:pPr>
              <w:ind w:firstLine="709"/>
              <w:jc w:val="both"/>
              <w:rPr>
                <w:sz w:val="24"/>
                <w:szCs w:val="24"/>
              </w:rPr>
            </w:pPr>
            <w:r w:rsidRPr="003E1473">
              <w:rPr>
                <w:sz w:val="24"/>
                <w:szCs w:val="24"/>
              </w:rPr>
              <w:t>выписка из протокола общего собрания некоммерческой организации (о принятии в члены некоммерческой организации)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Решение органа некоммерческой организации о распределении испрашиваемого земельного участка заявителю: </w:t>
            </w:r>
          </w:p>
          <w:p w:rsidR="00A97EAC" w:rsidRPr="003E1473" w:rsidRDefault="00A97EAC" w:rsidP="00CA258F">
            <w:pPr>
              <w:ind w:firstLine="709"/>
              <w:jc w:val="both"/>
              <w:rPr>
                <w:sz w:val="24"/>
                <w:szCs w:val="24"/>
              </w:rPr>
            </w:pPr>
            <w:r w:rsidRPr="003E1473">
              <w:rPr>
                <w:sz w:val="24"/>
                <w:szCs w:val="24"/>
              </w:rPr>
              <w:t>выписка из протокола общего собрания некоммерческой организации (о распределении земельного участка заявителю)</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Утвержденный проект межевания территории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lastRenderedPageBreak/>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p w:rsidR="00A97EAC" w:rsidRPr="003E1473" w:rsidRDefault="00A97EAC" w:rsidP="00CA258F">
            <w:pPr>
              <w:ind w:firstLine="709"/>
              <w:jc w:val="both"/>
              <w:rPr>
                <w:sz w:val="24"/>
                <w:szCs w:val="24"/>
              </w:rPr>
            </w:pPr>
            <w:r w:rsidRPr="003E1473">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Договор о комплексном освоении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ЕГРЮЛ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Для юридических лиц, которым предоставлен земельный участок для ведения дачного хозяйства: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Решение органа юридического лица о приобретении земельного участка, относящегося к имуществу общего пользования: </w:t>
            </w:r>
          </w:p>
          <w:p w:rsidR="00A97EAC" w:rsidRPr="003E1473" w:rsidRDefault="00A97EAC" w:rsidP="00CA258F">
            <w:pPr>
              <w:ind w:firstLine="709"/>
              <w:jc w:val="both"/>
              <w:rPr>
                <w:sz w:val="24"/>
                <w:szCs w:val="24"/>
              </w:rPr>
            </w:pPr>
            <w:r w:rsidRPr="003E1473">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7EAC" w:rsidRPr="003E1473" w:rsidRDefault="00A97EAC" w:rsidP="00CA258F">
            <w:pPr>
              <w:ind w:firstLine="709"/>
              <w:jc w:val="both"/>
              <w:rPr>
                <w:sz w:val="24"/>
                <w:szCs w:val="24"/>
              </w:rPr>
            </w:pPr>
            <w:r w:rsidRPr="003E1473">
              <w:rPr>
                <w:sz w:val="24"/>
                <w:szCs w:val="24"/>
              </w:rPr>
              <w:t>Решение суда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Утвержденный проект межевания территории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Для собственников здания, сооружения либо помещения в здании, сооружении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97EAC" w:rsidRPr="003E1473" w:rsidRDefault="00A97EAC" w:rsidP="00CA258F">
            <w:pPr>
              <w:ind w:firstLine="709"/>
              <w:jc w:val="both"/>
              <w:rPr>
                <w:sz w:val="24"/>
                <w:szCs w:val="24"/>
              </w:rPr>
            </w:pPr>
            <w:r w:rsidRPr="003E1473">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97EAC" w:rsidRPr="003E1473" w:rsidRDefault="00A97EAC" w:rsidP="00CA258F">
            <w:pPr>
              <w:ind w:firstLine="709"/>
              <w:jc w:val="both"/>
              <w:rPr>
                <w:sz w:val="24"/>
                <w:szCs w:val="24"/>
              </w:rPr>
            </w:pPr>
            <w:r w:rsidRPr="003E1473">
              <w:rPr>
                <w:sz w:val="24"/>
                <w:szCs w:val="24"/>
              </w:rPr>
              <w:t>договор купли-продажи (удостоверенный нотариусом),</w:t>
            </w:r>
          </w:p>
          <w:p w:rsidR="00A97EAC" w:rsidRPr="003E1473" w:rsidRDefault="00A97EAC" w:rsidP="00CA258F">
            <w:pPr>
              <w:ind w:firstLine="709"/>
              <w:jc w:val="both"/>
              <w:rPr>
                <w:sz w:val="24"/>
                <w:szCs w:val="24"/>
              </w:rPr>
            </w:pPr>
            <w:r w:rsidRPr="003E1473">
              <w:rPr>
                <w:sz w:val="24"/>
                <w:szCs w:val="24"/>
              </w:rPr>
              <w:t>договор дарения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договор мены (удостоверенный нотариусом),</w:t>
            </w:r>
          </w:p>
          <w:p w:rsidR="00A97EAC" w:rsidRPr="003E1473" w:rsidRDefault="00A97EAC" w:rsidP="00CA258F">
            <w:pPr>
              <w:ind w:firstLine="709"/>
              <w:jc w:val="both"/>
              <w:rPr>
                <w:sz w:val="24"/>
                <w:szCs w:val="24"/>
              </w:rPr>
            </w:pPr>
            <w:r w:rsidRPr="003E1473">
              <w:rPr>
                <w:sz w:val="24"/>
                <w:szCs w:val="24"/>
              </w:rPr>
              <w:lastRenderedPageBreak/>
              <w:t xml:space="preserve"> договор ренты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договор пожизненного содержания с иждивением (удостоверенный нотариусом), </w:t>
            </w:r>
          </w:p>
          <w:p w:rsidR="00A97EAC" w:rsidRPr="003E1473" w:rsidRDefault="00A97EAC" w:rsidP="00CA258F">
            <w:pPr>
              <w:ind w:firstLine="709"/>
              <w:jc w:val="both"/>
              <w:rPr>
                <w:sz w:val="24"/>
                <w:szCs w:val="24"/>
              </w:rPr>
            </w:pPr>
            <w:r w:rsidRPr="003E1473">
              <w:rPr>
                <w:sz w:val="24"/>
                <w:szCs w:val="24"/>
              </w:rPr>
              <w:t xml:space="preserve"> решение суда о признании права на объект, </w:t>
            </w:r>
          </w:p>
          <w:p w:rsidR="00A97EAC" w:rsidRPr="003E1473" w:rsidRDefault="00A97EAC" w:rsidP="00CA258F">
            <w:pPr>
              <w:ind w:firstLine="709"/>
              <w:jc w:val="both"/>
              <w:rPr>
                <w:sz w:val="24"/>
                <w:szCs w:val="24"/>
              </w:rPr>
            </w:pPr>
            <w:r w:rsidRPr="003E1473">
              <w:rPr>
                <w:sz w:val="24"/>
                <w:szCs w:val="24"/>
              </w:rPr>
              <w:t xml:space="preserve"> свидетельство о праве на наследство по закону (выданное нотариусом),</w:t>
            </w:r>
          </w:p>
          <w:p w:rsidR="00A97EAC" w:rsidRPr="003E1473" w:rsidRDefault="00A97EAC" w:rsidP="00CA258F">
            <w:pPr>
              <w:ind w:firstLine="709"/>
              <w:jc w:val="both"/>
              <w:rPr>
                <w:sz w:val="24"/>
                <w:szCs w:val="24"/>
              </w:rPr>
            </w:pPr>
            <w:r w:rsidRPr="003E1473">
              <w:rPr>
                <w:sz w:val="24"/>
                <w:szCs w:val="24"/>
              </w:rPr>
              <w:t xml:space="preserve"> свидетельство о праве на наследство по завещанию (выданное нотариусом)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7EAC" w:rsidRPr="003E1473" w:rsidRDefault="00A97EAC" w:rsidP="00CA258F">
            <w:pPr>
              <w:ind w:firstLine="709"/>
              <w:jc w:val="both"/>
              <w:rPr>
                <w:sz w:val="24"/>
                <w:szCs w:val="24"/>
              </w:rPr>
            </w:pPr>
            <w:r w:rsidRPr="003E1473">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 xml:space="preserve">Договор на передачу земельного участка в постоянное (бессрочное) пользование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97EAC" w:rsidRPr="003E1473" w:rsidRDefault="00A97EAC" w:rsidP="00CA258F">
            <w:pPr>
              <w:ind w:firstLine="709"/>
              <w:jc w:val="both"/>
              <w:rPr>
                <w:sz w:val="24"/>
                <w:szCs w:val="24"/>
              </w:rPr>
            </w:pPr>
            <w:r w:rsidRPr="003E1473">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97EAC" w:rsidRPr="003E1473" w:rsidRDefault="00A97EAC" w:rsidP="00CA258F">
            <w:pPr>
              <w:ind w:firstLine="709"/>
              <w:jc w:val="both"/>
              <w:rPr>
                <w:sz w:val="24"/>
                <w:szCs w:val="24"/>
              </w:rPr>
            </w:pPr>
            <w:r w:rsidRPr="003E1473">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Решение суда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Кадастровый паспорт здания, сооружения, расположенного на испрашиваемом земельном участке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 xml:space="preserve">Выписка из ЕГРП о правах на объекты недвижимого имущества, расположенные на земельном участке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ЕГРИП об индивидуальном предпринимателе,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Для юридических лиц, использующих земельный участок на праве постоянного (бессрочного) пользования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97EAC" w:rsidRPr="003E1473" w:rsidRDefault="00A97EAC" w:rsidP="00CA258F">
            <w:pPr>
              <w:ind w:firstLine="709"/>
              <w:jc w:val="both"/>
              <w:rPr>
                <w:sz w:val="24"/>
                <w:szCs w:val="24"/>
              </w:rPr>
            </w:pPr>
            <w:r w:rsidRPr="003E1473">
              <w:rPr>
                <w:sz w:val="24"/>
                <w:szCs w:val="24"/>
              </w:rPr>
              <w:t xml:space="preserve"> государственный акт на право бессрочного (постоянного) пользования землей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ЕГРИП об индивидуальном предпринимателе,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A97EAC" w:rsidRPr="003E1473" w:rsidRDefault="00A97EAC" w:rsidP="00CA258F">
            <w:pPr>
              <w:ind w:firstLine="709"/>
              <w:jc w:val="both"/>
              <w:rPr>
                <w:sz w:val="24"/>
                <w:szCs w:val="24"/>
              </w:rPr>
            </w:pPr>
            <w:r w:rsidRPr="003E1473">
              <w:rPr>
                <w:sz w:val="24"/>
                <w:szCs w:val="24"/>
              </w:rPr>
              <w:t>акт обследования земельного участка, выданный органом местного самоуправления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ЕГРИП об индивидуальном предпринимателе,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.Для лиц, с которыми заключен договор о развитии застроенной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Договор о развитии застроенной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lastRenderedPageBreak/>
              <w:t xml:space="preserve"> 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Утвержденный проект планировки и утвержденный проект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Для религиозных организаций, имеющих в собственности здания или сооружения религиозного или благотворительного назначения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97EAC" w:rsidRPr="003E1473" w:rsidRDefault="00A97EAC" w:rsidP="00CA258F">
            <w:pPr>
              <w:ind w:firstLine="709"/>
              <w:jc w:val="both"/>
              <w:rPr>
                <w:sz w:val="24"/>
                <w:szCs w:val="24"/>
              </w:rPr>
            </w:pPr>
            <w:r w:rsidRPr="003E1473">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97EAC" w:rsidRPr="003E1473" w:rsidRDefault="00A97EAC" w:rsidP="00CA258F">
            <w:pPr>
              <w:ind w:firstLine="709"/>
              <w:jc w:val="both"/>
              <w:rPr>
                <w:sz w:val="24"/>
                <w:szCs w:val="24"/>
              </w:rPr>
            </w:pPr>
            <w:r w:rsidRPr="003E1473">
              <w:rPr>
                <w:sz w:val="24"/>
                <w:szCs w:val="24"/>
              </w:rPr>
              <w:t xml:space="preserve"> договор купли-продажи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договор дарения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договор мены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решение суда о признании права на объект</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7EAC" w:rsidRPr="003E1473" w:rsidRDefault="00A97EAC" w:rsidP="00CA258F">
            <w:pPr>
              <w:ind w:firstLine="709"/>
              <w:jc w:val="both"/>
              <w:rPr>
                <w:sz w:val="24"/>
                <w:szCs w:val="24"/>
              </w:rPr>
            </w:pPr>
            <w:r w:rsidRPr="003E1473">
              <w:rPr>
                <w:sz w:val="24"/>
                <w:szCs w:val="24"/>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 xml:space="preserve"> Договор на передачу земельного участка в постоянное (бессрочное) пользование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97EAC" w:rsidRPr="003E1473" w:rsidRDefault="00A97EAC" w:rsidP="00CA258F">
            <w:pPr>
              <w:ind w:firstLine="709"/>
              <w:jc w:val="both"/>
              <w:rPr>
                <w:sz w:val="24"/>
                <w:szCs w:val="24"/>
              </w:rPr>
            </w:pPr>
            <w:r w:rsidRPr="003E1473">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97EAC" w:rsidRPr="003E1473" w:rsidRDefault="00A97EAC" w:rsidP="00CA258F">
            <w:pPr>
              <w:ind w:firstLine="709"/>
              <w:jc w:val="both"/>
              <w:rPr>
                <w:sz w:val="24"/>
                <w:szCs w:val="24"/>
              </w:rPr>
            </w:pPr>
            <w:r w:rsidRPr="003E1473">
              <w:rPr>
                <w:sz w:val="24"/>
                <w:szCs w:val="24"/>
              </w:rPr>
              <w:t xml:space="preserve"> Решение суда</w:t>
            </w:r>
          </w:p>
          <w:p w:rsidR="00A97EAC" w:rsidRPr="003E1473" w:rsidRDefault="00A97EAC" w:rsidP="00CA258F">
            <w:pPr>
              <w:ind w:firstLine="709"/>
              <w:jc w:val="both"/>
              <w:rPr>
                <w:sz w:val="24"/>
                <w:szCs w:val="24"/>
              </w:rPr>
            </w:pPr>
            <w:r w:rsidRPr="003E1473">
              <w:rPr>
                <w:sz w:val="24"/>
                <w:szCs w:val="24"/>
              </w:rPr>
              <w:t xml:space="preserve"> Договор безвозмездного пользования земельным участком (выданный исполнительным комитетом </w:t>
            </w:r>
            <w:r w:rsidRPr="003E1473">
              <w:rPr>
                <w:iCs/>
                <w:sz w:val="24"/>
                <w:szCs w:val="24"/>
              </w:rPr>
              <w:t xml:space="preserve">Совета народных депутатов, </w:t>
            </w:r>
            <w:r w:rsidRPr="003E1473">
              <w:rPr>
                <w:sz w:val="24"/>
                <w:szCs w:val="24"/>
              </w:rPr>
              <w:t xml:space="preserve">администрацией МО)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здания, сооружения, расположенного на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ЕГРП о правах на приобретаемый земельный участок</w:t>
            </w:r>
          </w:p>
          <w:p w:rsidR="00A97EAC" w:rsidRPr="003E1473" w:rsidRDefault="00A97EAC" w:rsidP="00CA258F">
            <w:pPr>
              <w:ind w:firstLine="709"/>
              <w:jc w:val="both"/>
              <w:rPr>
                <w:sz w:val="24"/>
                <w:szCs w:val="24"/>
              </w:rPr>
            </w:pPr>
            <w:r w:rsidRPr="003E1473">
              <w:rPr>
                <w:sz w:val="24"/>
                <w:szCs w:val="24"/>
              </w:rPr>
              <w:t xml:space="preserve"> Выписка из ЕГРП о правах на объекты недвижимого имущества, расположенные на земельном участке</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Для некоммерческих организаций, созданных гражданами, которым предоставлен земельный участок для садоводства, огородничества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Утвержденный проект межевания территории</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 являющемся заявителем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Для членов некоммерческой организации, созданной гражданами, которой предоставлен земельный участок для садоводства, огородничества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 подтверждающий членство заявителя в некоммерческой организации: </w:t>
            </w:r>
          </w:p>
          <w:p w:rsidR="00A97EAC" w:rsidRPr="003E1473" w:rsidRDefault="00A97EAC" w:rsidP="00CA258F">
            <w:pPr>
              <w:ind w:firstLine="709"/>
              <w:jc w:val="both"/>
              <w:rPr>
                <w:sz w:val="24"/>
                <w:szCs w:val="24"/>
              </w:rPr>
            </w:pPr>
            <w:r w:rsidRPr="003E1473">
              <w:rPr>
                <w:sz w:val="24"/>
                <w:szCs w:val="24"/>
              </w:rPr>
              <w:t>выписка из протокола общего собрания некоммерческой организации (о принятии в члены некоммерческой организации)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Утвержденный проект межевания территории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Для граждан, имеющих трех и более детей</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свидетельство о рождении ребенка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свидетельство о смерти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справка с места жительства гражданина о составе семьи, подтверждающая совместное проживание со всеми детьми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Выписка из ЕГРП о правах на приобретаемый земельный участок</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xml:space="preserve">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w:t>
            </w:r>
            <w:r w:rsidRPr="003E1473">
              <w:rPr>
                <w:sz w:val="24"/>
                <w:szCs w:val="24"/>
              </w:rPr>
              <w:lastRenderedPageBreak/>
              <w:t>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xml:space="preserve"> Документы, подтверждающие право на приобретение земельного участка, установленные законодательством Российской Федерации: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97EAC" w:rsidRPr="003E1473" w:rsidRDefault="00A97EAC" w:rsidP="00CA258F">
            <w:pPr>
              <w:ind w:firstLine="709"/>
              <w:jc w:val="both"/>
              <w:rPr>
                <w:sz w:val="24"/>
                <w:szCs w:val="24"/>
              </w:rPr>
            </w:pPr>
            <w:r w:rsidRPr="003E1473">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97EAC" w:rsidRPr="003E1473" w:rsidRDefault="00A97EAC" w:rsidP="00CA258F">
            <w:pPr>
              <w:ind w:firstLine="709"/>
              <w:jc w:val="both"/>
              <w:rPr>
                <w:sz w:val="24"/>
                <w:szCs w:val="24"/>
              </w:rPr>
            </w:pPr>
            <w:r w:rsidRPr="003E1473">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7EAC" w:rsidRPr="003E1473" w:rsidRDefault="00A97EAC" w:rsidP="00CA258F">
            <w:pPr>
              <w:ind w:firstLine="709"/>
              <w:jc w:val="both"/>
              <w:rPr>
                <w:sz w:val="24"/>
                <w:szCs w:val="24"/>
              </w:rPr>
            </w:pPr>
            <w:r w:rsidRPr="003E1473">
              <w:rPr>
                <w:sz w:val="24"/>
                <w:szCs w:val="24"/>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97EAC" w:rsidRPr="003E1473" w:rsidRDefault="00A97EAC" w:rsidP="00CA258F">
            <w:pPr>
              <w:ind w:firstLine="709"/>
              <w:jc w:val="both"/>
              <w:rPr>
                <w:sz w:val="24"/>
                <w:szCs w:val="24"/>
              </w:rPr>
            </w:pPr>
            <w:r w:rsidRPr="003E1473">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97EAC" w:rsidRPr="003E1473" w:rsidRDefault="00A97EAC" w:rsidP="00CA258F">
            <w:pPr>
              <w:ind w:firstLine="709"/>
              <w:jc w:val="both"/>
              <w:rPr>
                <w:sz w:val="24"/>
                <w:szCs w:val="24"/>
              </w:rPr>
            </w:pPr>
            <w:r w:rsidRPr="003E1473">
              <w:rPr>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A97EAC" w:rsidRPr="003E1473" w:rsidRDefault="00A97EAC" w:rsidP="00CA258F">
            <w:pPr>
              <w:ind w:firstLine="709"/>
              <w:jc w:val="both"/>
              <w:rPr>
                <w:sz w:val="24"/>
                <w:szCs w:val="24"/>
              </w:rPr>
            </w:pPr>
            <w:r w:rsidRPr="003E1473">
              <w:rPr>
                <w:sz w:val="24"/>
                <w:szCs w:val="24"/>
              </w:rPr>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97EAC" w:rsidRPr="003E1473" w:rsidRDefault="00A97EAC" w:rsidP="00CA258F">
            <w:pPr>
              <w:ind w:firstLine="709"/>
              <w:jc w:val="both"/>
              <w:rPr>
                <w:sz w:val="24"/>
                <w:szCs w:val="24"/>
              </w:rPr>
            </w:pPr>
            <w:r w:rsidRPr="003E1473">
              <w:rPr>
                <w:sz w:val="24"/>
                <w:szCs w:val="24"/>
              </w:rPr>
              <w:t> Сведения о некоммерческом объединении, содержащиеся в ЕГРЮЛ (орган запрашивает их самостоятельно без участия заявителя)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xml:space="preserve"> Документы, подтверждающие право на приобретение земельного участка, </w:t>
            </w:r>
            <w:r w:rsidRPr="003E1473">
              <w:rPr>
                <w:sz w:val="24"/>
                <w:szCs w:val="24"/>
              </w:rPr>
              <w:lastRenderedPageBreak/>
              <w:t>установленные законодательством Российской Федерации: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bCs/>
                <w:sz w:val="24"/>
                <w:szCs w:val="24"/>
              </w:rPr>
            </w:pPr>
            <w:r w:rsidRPr="003E1473">
              <w:rPr>
                <w:sz w:val="24"/>
                <w:szCs w:val="24"/>
              </w:rPr>
              <w:t xml:space="preserve"> </w:t>
            </w:r>
            <w:r w:rsidRPr="003E1473">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A97EAC" w:rsidRPr="003E1473" w:rsidRDefault="00A97EAC" w:rsidP="00CA258F">
            <w:pPr>
              <w:autoSpaceDE w:val="0"/>
              <w:autoSpaceDN w:val="0"/>
              <w:adjustRightInd w:val="0"/>
              <w:ind w:firstLine="709"/>
              <w:jc w:val="both"/>
              <w:rPr>
                <w:sz w:val="24"/>
                <w:szCs w:val="24"/>
              </w:rPr>
            </w:pPr>
            <w:r w:rsidRPr="003E1473">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autoSpaceDE w:val="0"/>
              <w:autoSpaceDN w:val="0"/>
              <w:adjustRightInd w:val="0"/>
              <w:ind w:firstLine="709"/>
              <w:jc w:val="both"/>
              <w:rPr>
                <w:sz w:val="24"/>
                <w:szCs w:val="24"/>
              </w:rPr>
            </w:pPr>
            <w:r w:rsidRPr="003E1473">
              <w:rPr>
                <w:sz w:val="24"/>
                <w:szCs w:val="24"/>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A97EAC" w:rsidRPr="003E1473" w:rsidRDefault="00A97EAC" w:rsidP="00CA258F">
            <w:pPr>
              <w:autoSpaceDE w:val="0"/>
              <w:autoSpaceDN w:val="0"/>
              <w:adjustRightInd w:val="0"/>
              <w:ind w:firstLine="709"/>
              <w:jc w:val="both"/>
              <w:rPr>
                <w:sz w:val="24"/>
                <w:szCs w:val="24"/>
              </w:rPr>
            </w:pPr>
            <w:r w:rsidRPr="003E1473">
              <w:rPr>
                <w:sz w:val="24"/>
                <w:szCs w:val="24"/>
              </w:rPr>
              <w:t>Устав юридического лица,</w:t>
            </w:r>
          </w:p>
          <w:p w:rsidR="00A97EAC" w:rsidRPr="003E1473" w:rsidRDefault="00A97EAC" w:rsidP="00CA258F">
            <w:pPr>
              <w:autoSpaceDE w:val="0"/>
              <w:autoSpaceDN w:val="0"/>
              <w:adjustRightInd w:val="0"/>
              <w:ind w:firstLine="709"/>
              <w:jc w:val="both"/>
              <w:rPr>
                <w:sz w:val="24"/>
                <w:szCs w:val="24"/>
              </w:rPr>
            </w:pPr>
            <w:r w:rsidRPr="003E1473">
              <w:rPr>
                <w:sz w:val="24"/>
                <w:szCs w:val="24"/>
              </w:rPr>
              <w:t>или</w:t>
            </w:r>
          </w:p>
          <w:p w:rsidR="00A97EAC" w:rsidRPr="003E1473" w:rsidRDefault="00A97EAC" w:rsidP="00CA258F">
            <w:pPr>
              <w:autoSpaceDE w:val="0"/>
              <w:autoSpaceDN w:val="0"/>
              <w:adjustRightInd w:val="0"/>
              <w:ind w:firstLine="709"/>
              <w:jc w:val="both"/>
              <w:rPr>
                <w:sz w:val="24"/>
                <w:szCs w:val="24"/>
              </w:rPr>
            </w:pPr>
            <w:r w:rsidRPr="003E1473">
              <w:rPr>
                <w:sz w:val="24"/>
                <w:szCs w:val="24"/>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7EAC" w:rsidRPr="003E1473" w:rsidRDefault="00A97EAC" w:rsidP="00CA258F">
            <w:pPr>
              <w:ind w:firstLine="709"/>
              <w:jc w:val="both"/>
              <w:rPr>
                <w:sz w:val="24"/>
                <w:szCs w:val="24"/>
              </w:rPr>
            </w:pPr>
            <w:r w:rsidRPr="003E1473">
              <w:rPr>
                <w:sz w:val="24"/>
                <w:szCs w:val="24"/>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E1473">
              <w:rPr>
                <w:iCs/>
                <w:sz w:val="24"/>
                <w:szCs w:val="24"/>
              </w:rPr>
              <w:t>Совета народных депутатов</w:t>
            </w:r>
            <w:r w:rsidRPr="003E1473">
              <w:rPr>
                <w:sz w:val="24"/>
                <w:szCs w:val="24"/>
              </w:rPr>
              <w:t>),</w:t>
            </w:r>
          </w:p>
          <w:p w:rsidR="00A97EAC" w:rsidRPr="003E1473" w:rsidRDefault="00A97EAC" w:rsidP="00CA258F">
            <w:pPr>
              <w:ind w:firstLine="709"/>
              <w:jc w:val="both"/>
              <w:rPr>
                <w:sz w:val="24"/>
                <w:szCs w:val="24"/>
              </w:rPr>
            </w:pPr>
            <w:r w:rsidRPr="003E147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97EAC" w:rsidRPr="003E1473" w:rsidRDefault="00A97EAC" w:rsidP="00CA258F">
            <w:pPr>
              <w:ind w:firstLine="709"/>
              <w:jc w:val="both"/>
              <w:rPr>
                <w:sz w:val="24"/>
                <w:szCs w:val="24"/>
              </w:rPr>
            </w:pPr>
            <w:r w:rsidRPr="003E1473">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97EAC" w:rsidRPr="003E1473" w:rsidRDefault="00A97EAC" w:rsidP="00CA258F">
            <w:pPr>
              <w:ind w:firstLine="709"/>
              <w:jc w:val="both"/>
              <w:rPr>
                <w:sz w:val="24"/>
                <w:szCs w:val="24"/>
              </w:rPr>
            </w:pPr>
            <w:r w:rsidRPr="003E1473">
              <w:rPr>
                <w:sz w:val="24"/>
                <w:szCs w:val="24"/>
              </w:rPr>
              <w:t xml:space="preserve"> Решение исполнительного комитета о предоставлении земельного участка (выданное исполнительным комитетом Совета народных депутатов)</w:t>
            </w:r>
          </w:p>
          <w:p w:rsidR="00A97EAC" w:rsidRPr="003E1473" w:rsidRDefault="00A97EAC" w:rsidP="00CA258F">
            <w:pPr>
              <w:autoSpaceDE w:val="0"/>
              <w:autoSpaceDN w:val="0"/>
              <w:adjustRightInd w:val="0"/>
              <w:ind w:firstLine="709"/>
              <w:jc w:val="both"/>
              <w:rPr>
                <w:sz w:val="24"/>
                <w:szCs w:val="24"/>
              </w:rPr>
            </w:pPr>
            <w:r w:rsidRPr="003E1473">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97EAC" w:rsidRPr="003E1473" w:rsidRDefault="00A97EAC" w:rsidP="00CA258F">
            <w:pPr>
              <w:ind w:firstLine="709"/>
              <w:jc w:val="both"/>
              <w:rPr>
                <w:sz w:val="24"/>
                <w:szCs w:val="24"/>
              </w:rPr>
            </w:pPr>
            <w:r w:rsidRPr="003E1473">
              <w:rPr>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97EAC" w:rsidRPr="003E1473" w:rsidRDefault="00A97EAC" w:rsidP="00CA258F">
            <w:pPr>
              <w:ind w:firstLine="709"/>
              <w:jc w:val="both"/>
              <w:rPr>
                <w:sz w:val="24"/>
                <w:szCs w:val="24"/>
              </w:rPr>
            </w:pPr>
            <w:r w:rsidRPr="003E1473">
              <w:rPr>
                <w:sz w:val="24"/>
                <w:szCs w:val="24"/>
              </w:rPr>
              <w:t> договор купли-продажи (удостоверенный нотариусом),</w:t>
            </w:r>
          </w:p>
          <w:p w:rsidR="00A97EAC" w:rsidRPr="003E1473" w:rsidRDefault="00A97EAC" w:rsidP="00CA258F">
            <w:pPr>
              <w:ind w:firstLine="709"/>
              <w:jc w:val="both"/>
              <w:rPr>
                <w:sz w:val="24"/>
                <w:szCs w:val="24"/>
              </w:rPr>
            </w:pPr>
            <w:r w:rsidRPr="003E1473">
              <w:rPr>
                <w:sz w:val="24"/>
                <w:szCs w:val="24"/>
              </w:rPr>
              <w:t> договор дарения (удостоверенный нотариусом),</w:t>
            </w:r>
          </w:p>
          <w:p w:rsidR="00A97EAC" w:rsidRPr="003E1473" w:rsidRDefault="00A97EAC" w:rsidP="00CA258F">
            <w:pPr>
              <w:ind w:firstLine="709"/>
              <w:jc w:val="both"/>
              <w:rPr>
                <w:sz w:val="24"/>
                <w:szCs w:val="24"/>
              </w:rPr>
            </w:pPr>
            <w:r w:rsidRPr="003E1473">
              <w:rPr>
                <w:sz w:val="24"/>
                <w:szCs w:val="24"/>
              </w:rPr>
              <w:t> договор мены (удостоверенный нотариусом),</w:t>
            </w:r>
          </w:p>
          <w:p w:rsidR="00A97EAC" w:rsidRPr="003E1473" w:rsidRDefault="00A97EAC" w:rsidP="00CA258F">
            <w:pPr>
              <w:ind w:firstLine="709"/>
              <w:jc w:val="both"/>
              <w:rPr>
                <w:sz w:val="24"/>
                <w:szCs w:val="24"/>
              </w:rPr>
            </w:pPr>
            <w:r w:rsidRPr="003E1473">
              <w:rPr>
                <w:sz w:val="24"/>
                <w:szCs w:val="24"/>
              </w:rPr>
              <w:t> договор ренты (удостоверенный нотариусом),</w:t>
            </w:r>
          </w:p>
          <w:p w:rsidR="00A97EAC" w:rsidRPr="003E1473" w:rsidRDefault="00A97EAC" w:rsidP="00CA258F">
            <w:pPr>
              <w:ind w:firstLine="709"/>
              <w:jc w:val="both"/>
              <w:rPr>
                <w:sz w:val="24"/>
                <w:szCs w:val="24"/>
              </w:rPr>
            </w:pPr>
            <w:r w:rsidRPr="003E1473">
              <w:rPr>
                <w:sz w:val="24"/>
                <w:szCs w:val="24"/>
              </w:rPr>
              <w:t> договор пожизненного содержания с иждивением (удостоверенный нотариусом),</w:t>
            </w:r>
          </w:p>
          <w:p w:rsidR="00A97EAC" w:rsidRPr="003E1473" w:rsidRDefault="00A97EAC" w:rsidP="00CA258F">
            <w:pPr>
              <w:ind w:firstLine="709"/>
              <w:jc w:val="both"/>
              <w:rPr>
                <w:sz w:val="24"/>
                <w:szCs w:val="24"/>
              </w:rPr>
            </w:pPr>
            <w:r w:rsidRPr="003E1473">
              <w:rPr>
                <w:sz w:val="24"/>
                <w:szCs w:val="24"/>
              </w:rPr>
              <w:t> решение суда о признании права на объект,</w:t>
            </w:r>
          </w:p>
          <w:p w:rsidR="00A97EAC" w:rsidRPr="003E1473" w:rsidRDefault="00A97EAC" w:rsidP="00CA258F">
            <w:pPr>
              <w:ind w:firstLine="709"/>
              <w:jc w:val="both"/>
              <w:rPr>
                <w:sz w:val="24"/>
                <w:szCs w:val="24"/>
              </w:rPr>
            </w:pPr>
            <w:r w:rsidRPr="003E1473">
              <w:rPr>
                <w:sz w:val="24"/>
                <w:szCs w:val="24"/>
              </w:rPr>
              <w:t> свидетельство о праве на наследство по закону (выданное нотариусом),</w:t>
            </w:r>
          </w:p>
          <w:p w:rsidR="00A97EAC" w:rsidRPr="003E1473" w:rsidRDefault="00A97EAC" w:rsidP="00CA258F">
            <w:pPr>
              <w:ind w:firstLine="709"/>
              <w:jc w:val="both"/>
              <w:rPr>
                <w:sz w:val="24"/>
                <w:szCs w:val="24"/>
              </w:rPr>
            </w:pPr>
            <w:r w:rsidRPr="003E1473">
              <w:rPr>
                <w:sz w:val="24"/>
                <w:szCs w:val="24"/>
              </w:rPr>
              <w:t> свидетельство о праве на наследство по завещанию (выданное нотариусом)</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97EAC" w:rsidRPr="003E1473" w:rsidRDefault="00A97EAC" w:rsidP="00CA258F">
            <w:pPr>
              <w:ind w:firstLine="709"/>
              <w:jc w:val="both"/>
              <w:rPr>
                <w:sz w:val="24"/>
                <w:szCs w:val="24"/>
              </w:rPr>
            </w:pPr>
            <w:r w:rsidRPr="003E1473">
              <w:rPr>
                <w:sz w:val="24"/>
                <w:szCs w:val="24"/>
              </w:rPr>
              <w:t xml:space="preserve"> решение суда о признании права на объект, </w:t>
            </w:r>
          </w:p>
          <w:p w:rsidR="00A97EAC" w:rsidRPr="003E1473" w:rsidRDefault="00A97EAC" w:rsidP="00CA258F">
            <w:pPr>
              <w:ind w:firstLine="709"/>
              <w:jc w:val="both"/>
              <w:rPr>
                <w:sz w:val="24"/>
                <w:szCs w:val="24"/>
              </w:rPr>
            </w:pPr>
            <w:r w:rsidRPr="003E1473">
              <w:rPr>
                <w:sz w:val="24"/>
                <w:szCs w:val="24"/>
              </w:rPr>
              <w:t xml:space="preserve">свидетельство о праве на наследство по закону (выданное нотариусом), </w:t>
            </w:r>
          </w:p>
          <w:p w:rsidR="00A97EAC" w:rsidRPr="003E1473" w:rsidRDefault="00A97EAC" w:rsidP="00CA258F">
            <w:pPr>
              <w:ind w:firstLine="709"/>
              <w:jc w:val="both"/>
              <w:rPr>
                <w:sz w:val="24"/>
                <w:szCs w:val="24"/>
              </w:rPr>
            </w:pPr>
            <w:r w:rsidRPr="003E1473">
              <w:rPr>
                <w:sz w:val="24"/>
                <w:szCs w:val="24"/>
              </w:rPr>
              <w:t>свидетельство о праве на наследство по завещанию (выданное нотариусом)</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Выписка из ЕГРП о правах на приобретаемый земельный участок</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97EAC" w:rsidRPr="003E1473" w:rsidRDefault="00A97EAC" w:rsidP="00CA258F">
            <w:pPr>
              <w:ind w:firstLine="709"/>
              <w:jc w:val="both"/>
              <w:rPr>
                <w:sz w:val="24"/>
                <w:szCs w:val="24"/>
              </w:rPr>
            </w:pPr>
            <w:r w:rsidRPr="003E1473">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97EAC" w:rsidRPr="003E1473" w:rsidRDefault="00A97EAC" w:rsidP="00CA258F">
            <w:pPr>
              <w:ind w:firstLine="709"/>
              <w:jc w:val="both"/>
              <w:rPr>
                <w:sz w:val="24"/>
                <w:szCs w:val="24"/>
              </w:rPr>
            </w:pPr>
            <w:r w:rsidRPr="003E1473">
              <w:rPr>
                <w:sz w:val="24"/>
                <w:szCs w:val="24"/>
              </w:rPr>
              <w:t xml:space="preserve"> договор купли-продажи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договор дарения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договор мены (удостоверенный нотариусом),</w:t>
            </w:r>
          </w:p>
          <w:p w:rsidR="00A97EAC" w:rsidRPr="003E1473" w:rsidRDefault="00A97EAC" w:rsidP="00CA258F">
            <w:pPr>
              <w:ind w:firstLine="709"/>
              <w:jc w:val="both"/>
              <w:rPr>
                <w:sz w:val="24"/>
                <w:szCs w:val="24"/>
              </w:rPr>
            </w:pPr>
            <w:r w:rsidRPr="003E1473">
              <w:rPr>
                <w:sz w:val="24"/>
                <w:szCs w:val="24"/>
              </w:rPr>
              <w:t xml:space="preserve"> решение суда о признании права на объект</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объекты недвижимого имущества, расположенные на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lastRenderedPageBreak/>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Удостоверение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либо</w:t>
            </w:r>
          </w:p>
          <w:p w:rsidR="00A97EAC" w:rsidRPr="003E1473" w:rsidRDefault="00A97EAC" w:rsidP="00CA258F">
            <w:pPr>
              <w:ind w:firstLine="709"/>
              <w:jc w:val="both"/>
              <w:rPr>
                <w:sz w:val="24"/>
                <w:szCs w:val="24"/>
              </w:rPr>
            </w:pPr>
            <w:r w:rsidRPr="003E1473">
              <w:rPr>
                <w:sz w:val="24"/>
                <w:szCs w:val="24"/>
              </w:rPr>
              <w:t xml:space="preserve"> кадастровая выписка об испрашиваемом земельном участке </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4B3E3D" w:rsidRPr="003E1473">
        <w:tc>
          <w:tcPr>
            <w:tcW w:w="706" w:type="dxa"/>
            <w:shd w:val="clear" w:color="auto" w:fill="auto"/>
          </w:tcPr>
          <w:p w:rsidR="004B3E3D" w:rsidRPr="003E1473" w:rsidRDefault="00A97EAC" w:rsidP="00CA258F">
            <w:pPr>
              <w:autoSpaceDE w:val="0"/>
              <w:autoSpaceDN w:val="0"/>
              <w:adjustRightInd w:val="0"/>
              <w:ind w:firstLine="709"/>
              <w:jc w:val="both"/>
              <w:rPr>
                <w:sz w:val="24"/>
                <w:szCs w:val="24"/>
              </w:rPr>
            </w:pPr>
            <w:r w:rsidRPr="003E1473">
              <w:rPr>
                <w:sz w:val="24"/>
                <w:szCs w:val="24"/>
              </w:rPr>
              <w:t>8.25</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4B3E3D" w:rsidRPr="003E1473" w:rsidRDefault="004B3E3D" w:rsidP="00CA258F">
            <w:pPr>
              <w:ind w:firstLine="709"/>
              <w:jc w:val="both"/>
              <w:rPr>
                <w:sz w:val="24"/>
                <w:szCs w:val="24"/>
              </w:rPr>
            </w:pPr>
            <w:r w:rsidRPr="003E1473">
              <w:rPr>
                <w:sz w:val="24"/>
                <w:szCs w:val="24"/>
              </w:rPr>
              <w:t>или</w:t>
            </w:r>
          </w:p>
          <w:p w:rsidR="004B3E3D" w:rsidRPr="003E1473" w:rsidRDefault="004B3E3D"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Кадастровый паспорт испрашиваемого земельного участка</w:t>
            </w:r>
          </w:p>
          <w:p w:rsidR="004B3E3D" w:rsidRPr="003E1473" w:rsidRDefault="004B3E3D" w:rsidP="00CA258F">
            <w:pPr>
              <w:ind w:firstLine="709"/>
              <w:jc w:val="both"/>
              <w:rPr>
                <w:sz w:val="24"/>
                <w:szCs w:val="24"/>
              </w:rPr>
            </w:pPr>
            <w:r w:rsidRPr="003E1473">
              <w:rPr>
                <w:sz w:val="24"/>
                <w:szCs w:val="24"/>
              </w:rPr>
              <w:t>или</w:t>
            </w:r>
          </w:p>
          <w:p w:rsidR="004B3E3D" w:rsidRPr="003E1473" w:rsidRDefault="004B3E3D"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4B3E3D" w:rsidRPr="003E1473">
        <w:tc>
          <w:tcPr>
            <w:tcW w:w="706" w:type="dxa"/>
            <w:shd w:val="clear" w:color="auto" w:fill="auto"/>
          </w:tcPr>
          <w:p w:rsidR="004B3E3D" w:rsidRPr="003E1473" w:rsidRDefault="00A97EAC" w:rsidP="00CA258F">
            <w:pPr>
              <w:autoSpaceDE w:val="0"/>
              <w:autoSpaceDN w:val="0"/>
              <w:adjustRightInd w:val="0"/>
              <w:ind w:firstLine="709"/>
              <w:jc w:val="both"/>
              <w:rPr>
                <w:sz w:val="24"/>
                <w:szCs w:val="24"/>
              </w:rPr>
            </w:pPr>
            <w:r w:rsidRPr="003E1473">
              <w:rPr>
                <w:sz w:val="24"/>
                <w:szCs w:val="24"/>
              </w:rPr>
              <w:t>8.26</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необходимого для проведения работ, связанных с пользованием недрами, недропользователю</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4B3E3D" w:rsidRPr="003E1473" w:rsidRDefault="004B3E3D" w:rsidP="00CA258F">
            <w:pPr>
              <w:ind w:firstLine="709"/>
              <w:jc w:val="both"/>
              <w:rPr>
                <w:sz w:val="24"/>
                <w:szCs w:val="24"/>
              </w:rPr>
            </w:pPr>
            <w:r w:rsidRPr="003E1473">
              <w:rPr>
                <w:sz w:val="24"/>
                <w:szCs w:val="24"/>
              </w:rPr>
              <w:t>или</w:t>
            </w:r>
          </w:p>
          <w:p w:rsidR="004B3E3D" w:rsidRPr="003E1473" w:rsidRDefault="004B3E3D"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Кадастровый паспорт испрашиваемого земельного участка</w:t>
            </w:r>
          </w:p>
          <w:p w:rsidR="004B3E3D" w:rsidRPr="003E1473" w:rsidRDefault="004B3E3D" w:rsidP="00CA258F">
            <w:pPr>
              <w:ind w:firstLine="709"/>
              <w:jc w:val="both"/>
              <w:rPr>
                <w:sz w:val="24"/>
                <w:szCs w:val="24"/>
              </w:rPr>
            </w:pPr>
            <w:r w:rsidRPr="003E1473">
              <w:rPr>
                <w:sz w:val="24"/>
                <w:szCs w:val="24"/>
              </w:rPr>
              <w:t>или</w:t>
            </w:r>
          </w:p>
          <w:p w:rsidR="004B3E3D" w:rsidRPr="003E1473" w:rsidRDefault="004B3E3D"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4B3E3D" w:rsidRPr="003E1473">
        <w:tc>
          <w:tcPr>
            <w:tcW w:w="706" w:type="dxa"/>
            <w:shd w:val="clear" w:color="auto" w:fill="auto"/>
          </w:tcPr>
          <w:p w:rsidR="004B3E3D" w:rsidRPr="003E1473" w:rsidRDefault="004B3E3D" w:rsidP="00CA258F">
            <w:pPr>
              <w:autoSpaceDE w:val="0"/>
              <w:autoSpaceDN w:val="0"/>
              <w:adjustRightInd w:val="0"/>
              <w:ind w:firstLine="709"/>
              <w:jc w:val="both"/>
              <w:rPr>
                <w:sz w:val="24"/>
                <w:szCs w:val="24"/>
              </w:rPr>
            </w:pP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A97EAC" w:rsidP="00CA258F">
            <w:pPr>
              <w:autoSpaceDE w:val="0"/>
              <w:autoSpaceDN w:val="0"/>
              <w:adjustRightInd w:val="0"/>
              <w:ind w:firstLine="709"/>
              <w:jc w:val="both"/>
              <w:rPr>
                <w:sz w:val="24"/>
                <w:szCs w:val="24"/>
              </w:rPr>
            </w:pPr>
            <w:r w:rsidRPr="003E1473">
              <w:rPr>
                <w:sz w:val="24"/>
                <w:szCs w:val="24"/>
              </w:rPr>
              <w:t>8.27</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r>
      <w:tr w:rsidR="00A97EAC" w:rsidRPr="003E1473">
        <w:tc>
          <w:tcPr>
            <w:tcW w:w="706" w:type="dxa"/>
            <w:vMerge w:val="restart"/>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Концессионное соглашение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lastRenderedPageBreak/>
              <w:t>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A97EAC" w:rsidP="00CA258F">
            <w:pPr>
              <w:autoSpaceDE w:val="0"/>
              <w:autoSpaceDN w:val="0"/>
              <w:adjustRightInd w:val="0"/>
              <w:ind w:firstLine="709"/>
              <w:jc w:val="both"/>
              <w:rPr>
                <w:sz w:val="24"/>
                <w:szCs w:val="24"/>
              </w:rPr>
            </w:pPr>
            <w:r w:rsidRPr="003E1473">
              <w:rPr>
                <w:sz w:val="24"/>
                <w:szCs w:val="24"/>
              </w:rPr>
              <w:t>8.28</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для освоения территории в целях строительства и эксплуатации наемного дома коммерческого использования</w:t>
            </w:r>
            <w:r w:rsidR="00A97EAC" w:rsidRPr="003E1473">
              <w:rPr>
                <w:sz w:val="24"/>
                <w:szCs w:val="24"/>
              </w:rPr>
              <w:t xml:space="preserve"> </w:t>
            </w:r>
            <w:r w:rsidRPr="003E1473">
              <w:rPr>
                <w:sz w:val="24"/>
                <w:szCs w:val="24"/>
              </w:rPr>
              <w:t>лицу, заключившему договор об освоении территории в целях строительства и эксплуатации наемного дома коммерческого использования</w:t>
            </w:r>
          </w:p>
        </w:tc>
      </w:tr>
      <w:tr w:rsidR="00A97EAC" w:rsidRPr="003E1473">
        <w:tc>
          <w:tcPr>
            <w:tcW w:w="706" w:type="dxa"/>
            <w:vMerge w:val="restart"/>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Договор об освоении территории в целях строительства и эксплуатации наемного дома коммерческого использования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Утвержденный проект планировки и утвержденный проект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A97EAC" w:rsidP="00CA258F">
            <w:pPr>
              <w:autoSpaceDE w:val="0"/>
              <w:autoSpaceDN w:val="0"/>
              <w:adjustRightInd w:val="0"/>
              <w:ind w:firstLine="709"/>
              <w:jc w:val="both"/>
              <w:rPr>
                <w:sz w:val="24"/>
                <w:szCs w:val="24"/>
              </w:rPr>
            </w:pPr>
            <w:r w:rsidRPr="003E1473">
              <w:rPr>
                <w:sz w:val="24"/>
                <w:szCs w:val="24"/>
              </w:rPr>
              <w:t>8.29</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w:t>
            </w:r>
            <w:r w:rsidR="00A97EAC" w:rsidRPr="003E1473">
              <w:rPr>
                <w:sz w:val="24"/>
                <w:szCs w:val="24"/>
              </w:rPr>
              <w:t xml:space="preserve"> </w:t>
            </w:r>
            <w:r w:rsidRPr="003E1473">
              <w:rPr>
                <w:sz w:val="24"/>
                <w:szCs w:val="24"/>
              </w:rPr>
              <w:t>земельного участка для освоения территории в целях строительства и эксплуатации наемного дома социального использования</w:t>
            </w:r>
            <w:r w:rsidR="00A97EAC" w:rsidRPr="003E1473">
              <w:rPr>
                <w:sz w:val="24"/>
                <w:szCs w:val="24"/>
              </w:rPr>
              <w:t xml:space="preserve"> </w:t>
            </w:r>
            <w:r w:rsidRPr="003E1473">
              <w:rPr>
                <w:sz w:val="24"/>
                <w:szCs w:val="24"/>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r>
      <w:tr w:rsidR="00A97EAC" w:rsidRPr="003E1473">
        <w:tc>
          <w:tcPr>
            <w:tcW w:w="706" w:type="dxa"/>
            <w:vMerge w:val="restart"/>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Договор об освоении территории в целях строительства и эксплуатации наемного дома социального использования</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Утвержденный проект планировки и утвержденный проект межевания территории</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A97EAC" w:rsidP="00CA258F">
            <w:pPr>
              <w:autoSpaceDE w:val="0"/>
              <w:autoSpaceDN w:val="0"/>
              <w:adjustRightInd w:val="0"/>
              <w:ind w:firstLine="709"/>
              <w:jc w:val="both"/>
              <w:rPr>
                <w:sz w:val="24"/>
                <w:szCs w:val="24"/>
              </w:rPr>
            </w:pPr>
            <w:r w:rsidRPr="003E1473">
              <w:rPr>
                <w:sz w:val="24"/>
                <w:szCs w:val="24"/>
              </w:rPr>
              <w:t>8.30</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r>
      <w:tr w:rsidR="00A97EAC" w:rsidRPr="003E1473">
        <w:tc>
          <w:tcPr>
            <w:tcW w:w="706" w:type="dxa"/>
            <w:vMerge w:val="restart"/>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Охотхозяйственное соглашение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Кадастровый паспорт испрашиваемого земельного участка</w:t>
            </w:r>
          </w:p>
          <w:p w:rsidR="00A97EAC" w:rsidRPr="003E1473" w:rsidRDefault="00A97EAC" w:rsidP="00CA258F">
            <w:pPr>
              <w:ind w:firstLine="709"/>
              <w:jc w:val="both"/>
              <w:rPr>
                <w:sz w:val="24"/>
                <w:szCs w:val="24"/>
              </w:rPr>
            </w:pPr>
            <w:r w:rsidRPr="003E1473">
              <w:rPr>
                <w:sz w:val="24"/>
                <w:szCs w:val="24"/>
              </w:rPr>
              <w:t>или</w:t>
            </w:r>
          </w:p>
          <w:p w:rsidR="00A97EAC" w:rsidRPr="003E1473" w:rsidRDefault="00A97EAC"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ЕГРЮЛ о юридическом лице</w:t>
            </w:r>
          </w:p>
        </w:tc>
      </w:tr>
      <w:tr w:rsidR="00A97EAC" w:rsidRPr="003E1473">
        <w:tc>
          <w:tcPr>
            <w:tcW w:w="706" w:type="dxa"/>
            <w:vMerge/>
            <w:shd w:val="clear" w:color="auto" w:fill="auto"/>
          </w:tcPr>
          <w:p w:rsidR="00A97EAC" w:rsidRPr="003E1473" w:rsidRDefault="00A97EAC" w:rsidP="00CA258F">
            <w:pPr>
              <w:autoSpaceDE w:val="0"/>
              <w:autoSpaceDN w:val="0"/>
              <w:adjustRightInd w:val="0"/>
              <w:ind w:firstLine="709"/>
              <w:jc w:val="both"/>
              <w:rPr>
                <w:sz w:val="24"/>
                <w:szCs w:val="24"/>
              </w:rPr>
            </w:pPr>
          </w:p>
        </w:tc>
        <w:tc>
          <w:tcPr>
            <w:tcW w:w="9716" w:type="dxa"/>
            <w:shd w:val="clear" w:color="auto" w:fill="auto"/>
          </w:tcPr>
          <w:p w:rsidR="00A97EAC" w:rsidRPr="003E1473" w:rsidRDefault="00A97EAC" w:rsidP="00CA258F">
            <w:pPr>
              <w:ind w:firstLine="709"/>
              <w:jc w:val="both"/>
              <w:rPr>
                <w:sz w:val="24"/>
                <w:szCs w:val="24"/>
              </w:rPr>
            </w:pPr>
            <w:r w:rsidRPr="003E1473">
              <w:rPr>
                <w:sz w:val="24"/>
                <w:szCs w:val="24"/>
              </w:rPr>
              <w:t xml:space="preserve"> Выписка из ЕГРИП об индивидуальном предпринимателе</w:t>
            </w:r>
          </w:p>
        </w:tc>
      </w:tr>
      <w:tr w:rsidR="004B3E3D" w:rsidRPr="003E1473">
        <w:tc>
          <w:tcPr>
            <w:tcW w:w="706" w:type="dxa"/>
            <w:shd w:val="clear" w:color="auto" w:fill="auto"/>
          </w:tcPr>
          <w:p w:rsidR="004B3E3D" w:rsidRPr="003E1473" w:rsidRDefault="00A97EAC" w:rsidP="00CA258F">
            <w:pPr>
              <w:autoSpaceDE w:val="0"/>
              <w:autoSpaceDN w:val="0"/>
              <w:adjustRightInd w:val="0"/>
              <w:ind w:firstLine="709"/>
              <w:jc w:val="both"/>
              <w:rPr>
                <w:sz w:val="24"/>
                <w:szCs w:val="24"/>
              </w:rPr>
            </w:pPr>
            <w:r w:rsidRPr="003E1473">
              <w:rPr>
                <w:sz w:val="24"/>
                <w:szCs w:val="24"/>
              </w:rPr>
              <w:t>8.31</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w:t>
            </w:r>
            <w:r w:rsidR="00B6019F" w:rsidRPr="003E1473">
              <w:rPr>
                <w:sz w:val="24"/>
                <w:szCs w:val="24"/>
              </w:rPr>
              <w:t xml:space="preserve"> </w:t>
            </w:r>
            <w:r w:rsidRPr="003E1473">
              <w:rPr>
                <w:sz w:val="24"/>
                <w:szCs w:val="24"/>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w:t>
            </w:r>
            <w:r w:rsidRPr="003E1473">
              <w:rPr>
                <w:sz w:val="24"/>
                <w:szCs w:val="24"/>
              </w:rPr>
              <w:lastRenderedPageBreak/>
              <w:t xml:space="preserve">регионального или местного значения </w:t>
            </w:r>
          </w:p>
        </w:tc>
      </w:tr>
      <w:tr w:rsidR="00CE0479" w:rsidRPr="003E1473">
        <w:tc>
          <w:tcPr>
            <w:tcW w:w="706" w:type="dxa"/>
            <w:vMerge w:val="restart"/>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Кадастровый паспорт испрашиваемого земельного участка</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Выписка из ЕГРЮЛ о юридическом лице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Выписка из ЕГРИП об индивидуальном предпринимателе</w:t>
            </w:r>
          </w:p>
        </w:tc>
      </w:tr>
      <w:tr w:rsidR="004B3E3D" w:rsidRPr="003E1473">
        <w:tc>
          <w:tcPr>
            <w:tcW w:w="706" w:type="dxa"/>
            <w:shd w:val="clear" w:color="auto" w:fill="auto"/>
          </w:tcPr>
          <w:p w:rsidR="004B3E3D" w:rsidRPr="003E1473" w:rsidRDefault="00B6019F" w:rsidP="00CA258F">
            <w:pPr>
              <w:autoSpaceDE w:val="0"/>
              <w:autoSpaceDN w:val="0"/>
              <w:adjustRightInd w:val="0"/>
              <w:ind w:firstLine="709"/>
              <w:jc w:val="both"/>
              <w:rPr>
                <w:sz w:val="24"/>
                <w:szCs w:val="24"/>
              </w:rPr>
            </w:pPr>
            <w:r w:rsidRPr="003E1473">
              <w:rPr>
                <w:sz w:val="24"/>
                <w:szCs w:val="24"/>
              </w:rPr>
              <w:t>8.32</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w:t>
            </w:r>
            <w:r w:rsidR="00B6019F" w:rsidRPr="003E1473">
              <w:rPr>
                <w:sz w:val="24"/>
                <w:szCs w:val="24"/>
              </w:rPr>
              <w:t xml:space="preserve"> </w:t>
            </w:r>
            <w:r w:rsidRPr="003E1473">
              <w:rPr>
                <w:sz w:val="24"/>
                <w:szCs w:val="24"/>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r>
      <w:tr w:rsidR="00CE0479" w:rsidRPr="003E1473">
        <w:tc>
          <w:tcPr>
            <w:tcW w:w="706" w:type="dxa"/>
            <w:vMerge w:val="restart"/>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Кадастровый паспорт испрашиваемого земельного участка</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CE0479" w:rsidP="00CA258F">
            <w:pPr>
              <w:autoSpaceDE w:val="0"/>
              <w:autoSpaceDN w:val="0"/>
              <w:adjustRightInd w:val="0"/>
              <w:ind w:firstLine="709"/>
              <w:jc w:val="both"/>
              <w:rPr>
                <w:sz w:val="24"/>
                <w:szCs w:val="24"/>
              </w:rPr>
            </w:pPr>
            <w:r w:rsidRPr="003E1473">
              <w:rPr>
                <w:sz w:val="24"/>
                <w:szCs w:val="24"/>
              </w:rPr>
              <w:t>8.33</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w:t>
            </w:r>
            <w:r w:rsidR="00CE0479" w:rsidRPr="003E1473">
              <w:rPr>
                <w:sz w:val="24"/>
                <w:szCs w:val="24"/>
              </w:rPr>
              <w:t xml:space="preserve"> </w:t>
            </w:r>
            <w:r w:rsidRPr="003E1473">
              <w:rPr>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r>
      <w:tr w:rsidR="00CE0479" w:rsidRPr="003E1473">
        <w:tc>
          <w:tcPr>
            <w:tcW w:w="706" w:type="dxa"/>
            <w:vMerge w:val="restart"/>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Кадастровый паспорт испрашиваемого земельного участка</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CE0479" w:rsidP="00CA258F">
            <w:pPr>
              <w:autoSpaceDE w:val="0"/>
              <w:autoSpaceDN w:val="0"/>
              <w:adjustRightInd w:val="0"/>
              <w:ind w:firstLine="709"/>
              <w:jc w:val="both"/>
              <w:rPr>
                <w:sz w:val="24"/>
                <w:szCs w:val="24"/>
              </w:rPr>
            </w:pPr>
            <w:r w:rsidRPr="003E1473">
              <w:rPr>
                <w:sz w:val="24"/>
                <w:szCs w:val="24"/>
              </w:rPr>
              <w:t>8.34</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w:t>
            </w:r>
            <w:r w:rsidR="00CE0479" w:rsidRPr="003E1473">
              <w:rPr>
                <w:sz w:val="24"/>
                <w:szCs w:val="24"/>
              </w:rPr>
              <w:t xml:space="preserve"> </w:t>
            </w:r>
            <w:r w:rsidRPr="003E1473">
              <w:rPr>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r>
      <w:tr w:rsidR="00CE0479" w:rsidRPr="003E1473">
        <w:tc>
          <w:tcPr>
            <w:tcW w:w="706" w:type="dxa"/>
            <w:vMerge w:val="restart"/>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Инвестиционная декларация, в составе которой представлен инвестиционный проект</w:t>
            </w:r>
          </w:p>
          <w:p w:rsidR="00CE0479" w:rsidRPr="003E1473" w:rsidRDefault="00CE0479" w:rsidP="00CA258F">
            <w:pPr>
              <w:ind w:firstLine="709"/>
              <w:jc w:val="both"/>
              <w:rPr>
                <w:sz w:val="24"/>
                <w:szCs w:val="24"/>
              </w:rPr>
            </w:pP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Кадастровый паспорт испрашиваемого земельного участка</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Выписка из ЕГРЮЛ о юридическом лице</w:t>
            </w:r>
          </w:p>
        </w:tc>
      </w:tr>
      <w:tr w:rsidR="004B3E3D" w:rsidRPr="003E1473">
        <w:tc>
          <w:tcPr>
            <w:tcW w:w="706" w:type="dxa"/>
            <w:shd w:val="clear" w:color="auto" w:fill="auto"/>
          </w:tcPr>
          <w:p w:rsidR="004B3E3D" w:rsidRPr="003E1473" w:rsidRDefault="00CE0479" w:rsidP="00CA258F">
            <w:pPr>
              <w:autoSpaceDE w:val="0"/>
              <w:autoSpaceDN w:val="0"/>
              <w:adjustRightInd w:val="0"/>
              <w:ind w:firstLine="709"/>
              <w:jc w:val="both"/>
              <w:rPr>
                <w:sz w:val="24"/>
                <w:szCs w:val="24"/>
              </w:rPr>
            </w:pPr>
            <w:r w:rsidRPr="003E1473">
              <w:rPr>
                <w:sz w:val="24"/>
                <w:szCs w:val="24"/>
              </w:rPr>
              <w:t>8.35</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w:t>
            </w:r>
            <w:r w:rsidR="00CE0479" w:rsidRPr="003E1473">
              <w:rPr>
                <w:sz w:val="24"/>
                <w:szCs w:val="24"/>
              </w:rPr>
              <w:t xml:space="preserve"> </w:t>
            </w:r>
            <w:r w:rsidRPr="003E1473">
              <w:rPr>
                <w:sz w:val="24"/>
                <w:szCs w:val="24"/>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r>
      <w:tr w:rsidR="00CE0479" w:rsidRPr="003E1473">
        <w:tc>
          <w:tcPr>
            <w:tcW w:w="706" w:type="dxa"/>
            <w:vMerge w:val="restart"/>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 Документ, подтверждающий использование земельного участка в соответствии с </w:t>
            </w:r>
            <w:r w:rsidRPr="003E1473">
              <w:rPr>
                <w:sz w:val="24"/>
                <w:szCs w:val="24"/>
              </w:rPr>
              <w:lastRenderedPageBreak/>
              <w:t>Федеральным законом от 24.07.2002 № 101-ФЗ «Об обороте земель сельскохозяйственного назначения»:</w:t>
            </w:r>
          </w:p>
          <w:p w:rsidR="00CE0479" w:rsidRPr="003E1473" w:rsidRDefault="00CE0479" w:rsidP="00CA258F">
            <w:pPr>
              <w:ind w:firstLine="709"/>
              <w:jc w:val="both"/>
              <w:rPr>
                <w:sz w:val="24"/>
                <w:szCs w:val="24"/>
              </w:rPr>
            </w:pPr>
            <w:r w:rsidRPr="003E1473">
              <w:rPr>
                <w:sz w:val="24"/>
                <w:szCs w:val="24"/>
              </w:rPr>
              <w:t>акт обследования земельного участка, выданный органом местного самоуправления</w:t>
            </w:r>
          </w:p>
          <w:p w:rsidR="00CE0479" w:rsidRPr="003E1473" w:rsidRDefault="00CE0479" w:rsidP="00CA258F">
            <w:pPr>
              <w:ind w:firstLine="709"/>
              <w:jc w:val="both"/>
              <w:rPr>
                <w:sz w:val="24"/>
                <w:szCs w:val="24"/>
              </w:rPr>
            </w:pP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Кадастровый паспорт испрашиваемого земельного участка</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кадастровая выписка об испрашиваемом земельном участке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Выписка из ЕГРЮЛ о юридическом лице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Выписка из ЕГРИП об индивидуальном предпринимателе</w:t>
            </w:r>
          </w:p>
        </w:tc>
      </w:tr>
      <w:tr w:rsidR="004B3E3D" w:rsidRPr="003E1473">
        <w:tc>
          <w:tcPr>
            <w:tcW w:w="706" w:type="dxa"/>
            <w:shd w:val="clear" w:color="auto" w:fill="auto"/>
          </w:tcPr>
          <w:p w:rsidR="004B3E3D" w:rsidRPr="003E1473" w:rsidRDefault="00CE0479" w:rsidP="00CA258F">
            <w:pPr>
              <w:autoSpaceDE w:val="0"/>
              <w:autoSpaceDN w:val="0"/>
              <w:adjustRightInd w:val="0"/>
              <w:ind w:firstLine="709"/>
              <w:jc w:val="both"/>
              <w:rPr>
                <w:sz w:val="24"/>
                <w:szCs w:val="24"/>
              </w:rPr>
            </w:pPr>
            <w:r w:rsidRPr="003E1473">
              <w:rPr>
                <w:sz w:val="24"/>
                <w:szCs w:val="24"/>
              </w:rPr>
              <w:t>8.38</w:t>
            </w:r>
          </w:p>
        </w:tc>
        <w:tc>
          <w:tcPr>
            <w:tcW w:w="9716" w:type="dxa"/>
            <w:shd w:val="clear" w:color="auto" w:fill="auto"/>
          </w:tcPr>
          <w:p w:rsidR="004B3E3D" w:rsidRPr="003E1473" w:rsidRDefault="004B3E3D" w:rsidP="00CA258F">
            <w:pPr>
              <w:ind w:firstLine="709"/>
              <w:jc w:val="both"/>
              <w:rPr>
                <w:sz w:val="24"/>
                <w:szCs w:val="24"/>
              </w:rPr>
            </w:pPr>
            <w:r w:rsidRPr="003E1473">
              <w:rPr>
                <w:sz w:val="24"/>
                <w:szCs w:val="24"/>
              </w:rPr>
              <w:t>Для предоставления</w:t>
            </w:r>
            <w:r w:rsidR="00CE0479" w:rsidRPr="003E1473">
              <w:rPr>
                <w:sz w:val="24"/>
                <w:szCs w:val="24"/>
              </w:rPr>
              <w:t xml:space="preserve"> </w:t>
            </w:r>
            <w:r w:rsidRPr="003E1473">
              <w:rPr>
                <w:sz w:val="24"/>
                <w:szCs w:val="24"/>
              </w:rPr>
              <w:t>земельного участка арендатору если этот арендатор имеет право на заключение нового договора аренды такого земельного участка</w:t>
            </w:r>
          </w:p>
        </w:tc>
      </w:tr>
      <w:tr w:rsidR="00CE0479" w:rsidRPr="003E1473">
        <w:tc>
          <w:tcPr>
            <w:tcW w:w="706" w:type="dxa"/>
            <w:vMerge w:val="restart"/>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E0479" w:rsidRPr="003E1473" w:rsidRDefault="00CE0479" w:rsidP="00CA258F">
            <w:pPr>
              <w:ind w:firstLine="709"/>
              <w:jc w:val="both"/>
              <w:rPr>
                <w:sz w:val="24"/>
                <w:szCs w:val="24"/>
                <w:highlight w:val="magenta"/>
              </w:rPr>
            </w:pPr>
            <w:r w:rsidRPr="003E1473">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Выписка из ЕГРП о правах на приобретаемый земельный участок </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rPr>
            </w:pPr>
            <w:r w:rsidRPr="003E1473">
              <w:rPr>
                <w:sz w:val="24"/>
                <w:szCs w:val="24"/>
              </w:rPr>
              <w:t>уведомление об отсутствии в ЕГРП запрашиваемых сведений о зарегистрированных правах на указанный земельный участок</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rPr>
            </w:pPr>
            <w:r w:rsidRPr="003E1473">
              <w:rPr>
                <w:sz w:val="24"/>
                <w:szCs w:val="24"/>
              </w:rPr>
              <w:t xml:space="preserve"> Кадастровый паспорт испрашиваемого земельного участка</w:t>
            </w:r>
          </w:p>
          <w:p w:rsidR="00CE0479" w:rsidRPr="003E1473" w:rsidRDefault="00CE0479" w:rsidP="00CA258F">
            <w:pPr>
              <w:ind w:firstLine="709"/>
              <w:jc w:val="both"/>
              <w:rPr>
                <w:sz w:val="24"/>
                <w:szCs w:val="24"/>
              </w:rPr>
            </w:pPr>
            <w:r w:rsidRPr="003E1473">
              <w:rPr>
                <w:sz w:val="24"/>
                <w:szCs w:val="24"/>
              </w:rPr>
              <w:t>или</w:t>
            </w:r>
          </w:p>
          <w:p w:rsidR="00CE0479" w:rsidRPr="003E1473" w:rsidRDefault="00CE0479" w:rsidP="00CA258F">
            <w:pPr>
              <w:ind w:firstLine="709"/>
              <w:jc w:val="both"/>
              <w:rPr>
                <w:sz w:val="24"/>
                <w:szCs w:val="24"/>
                <w:highlight w:val="cyan"/>
              </w:rPr>
            </w:pPr>
            <w:r w:rsidRPr="003E1473">
              <w:rPr>
                <w:sz w:val="24"/>
                <w:szCs w:val="24"/>
              </w:rPr>
              <w:t>кадастровая выписка об испрашиваемом земельном участке</w:t>
            </w:r>
          </w:p>
        </w:tc>
      </w:tr>
      <w:tr w:rsidR="00CE0479" w:rsidRPr="003E1473">
        <w:tc>
          <w:tcPr>
            <w:tcW w:w="706" w:type="dxa"/>
            <w:vMerge/>
            <w:shd w:val="clear" w:color="auto" w:fill="auto"/>
          </w:tcPr>
          <w:p w:rsidR="00CE0479" w:rsidRPr="003E1473" w:rsidRDefault="00CE0479" w:rsidP="00CA258F">
            <w:pPr>
              <w:autoSpaceDE w:val="0"/>
              <w:autoSpaceDN w:val="0"/>
              <w:adjustRightInd w:val="0"/>
              <w:ind w:firstLine="709"/>
              <w:jc w:val="both"/>
              <w:rPr>
                <w:sz w:val="24"/>
                <w:szCs w:val="24"/>
              </w:rPr>
            </w:pPr>
          </w:p>
        </w:tc>
        <w:tc>
          <w:tcPr>
            <w:tcW w:w="9716" w:type="dxa"/>
            <w:shd w:val="clear" w:color="auto" w:fill="auto"/>
          </w:tcPr>
          <w:p w:rsidR="00CE0479" w:rsidRPr="003E1473" w:rsidRDefault="00CE0479" w:rsidP="00CA258F">
            <w:pPr>
              <w:ind w:firstLine="709"/>
              <w:jc w:val="both"/>
              <w:rPr>
                <w:sz w:val="24"/>
                <w:szCs w:val="24"/>
                <w:highlight w:val="green"/>
              </w:rPr>
            </w:pPr>
            <w:r w:rsidRPr="003E1473">
              <w:rPr>
                <w:sz w:val="24"/>
                <w:szCs w:val="24"/>
              </w:rPr>
              <w:t>Выписка из ЕГРЮЛ о юридическом лице</w:t>
            </w:r>
          </w:p>
        </w:tc>
      </w:tr>
    </w:tbl>
    <w:p w:rsidR="00184AFF" w:rsidRPr="003E1473" w:rsidRDefault="00184AFF" w:rsidP="00CA258F">
      <w:pPr>
        <w:autoSpaceDE w:val="0"/>
        <w:autoSpaceDN w:val="0"/>
        <w:adjustRightInd w:val="0"/>
        <w:ind w:firstLine="709"/>
        <w:jc w:val="both"/>
        <w:rPr>
          <w:sz w:val="24"/>
          <w:szCs w:val="24"/>
        </w:rPr>
      </w:pPr>
    </w:p>
    <w:p w:rsidR="00184AFF" w:rsidRPr="003E1473" w:rsidRDefault="00184AFF" w:rsidP="00CA258F">
      <w:pPr>
        <w:autoSpaceDE w:val="0"/>
        <w:autoSpaceDN w:val="0"/>
        <w:adjustRightInd w:val="0"/>
        <w:ind w:firstLine="709"/>
        <w:jc w:val="both"/>
        <w:rPr>
          <w:sz w:val="24"/>
          <w:szCs w:val="24"/>
        </w:rPr>
      </w:pPr>
    </w:p>
    <w:p w:rsidR="00C9748D" w:rsidRPr="003E1473" w:rsidRDefault="00C9748D" w:rsidP="00CA258F">
      <w:pPr>
        <w:autoSpaceDE w:val="0"/>
        <w:autoSpaceDN w:val="0"/>
        <w:adjustRightInd w:val="0"/>
        <w:ind w:firstLine="709"/>
        <w:jc w:val="both"/>
        <w:rPr>
          <w:sz w:val="24"/>
          <w:szCs w:val="24"/>
        </w:rPr>
      </w:pPr>
    </w:p>
    <w:p w:rsidR="00C9748D" w:rsidRPr="003E1473" w:rsidRDefault="00C9748D" w:rsidP="00CA258F">
      <w:pPr>
        <w:autoSpaceDE w:val="0"/>
        <w:autoSpaceDN w:val="0"/>
        <w:adjustRightInd w:val="0"/>
        <w:ind w:firstLine="709"/>
        <w:jc w:val="both"/>
        <w:rPr>
          <w:sz w:val="24"/>
          <w:szCs w:val="24"/>
        </w:rPr>
      </w:pPr>
    </w:p>
    <w:p w:rsidR="00C9748D" w:rsidRPr="003E1473" w:rsidRDefault="00C9748D" w:rsidP="00CA258F">
      <w:pPr>
        <w:autoSpaceDE w:val="0"/>
        <w:autoSpaceDN w:val="0"/>
        <w:adjustRightInd w:val="0"/>
        <w:ind w:firstLine="709"/>
        <w:jc w:val="both"/>
        <w:rPr>
          <w:sz w:val="24"/>
          <w:szCs w:val="24"/>
        </w:rPr>
      </w:pPr>
    </w:p>
    <w:p w:rsidR="00184AFF" w:rsidRPr="003E1473" w:rsidRDefault="00184AFF" w:rsidP="00CA258F">
      <w:pPr>
        <w:widowControl w:val="0"/>
        <w:autoSpaceDE w:val="0"/>
        <w:autoSpaceDN w:val="0"/>
        <w:adjustRightInd w:val="0"/>
        <w:ind w:firstLine="709"/>
        <w:jc w:val="both"/>
        <w:rPr>
          <w:sz w:val="24"/>
          <w:szCs w:val="24"/>
        </w:rPr>
      </w:pPr>
      <w:r w:rsidRPr="003E1473">
        <w:rPr>
          <w:sz w:val="24"/>
          <w:szCs w:val="24"/>
        </w:rPr>
        <w:t xml:space="preserve">                                                                      </w:t>
      </w:r>
    </w:p>
    <w:p w:rsidR="00184AFF" w:rsidRPr="003E1473" w:rsidRDefault="00184AFF" w:rsidP="00CA258F">
      <w:pPr>
        <w:widowControl w:val="0"/>
        <w:autoSpaceDE w:val="0"/>
        <w:autoSpaceDN w:val="0"/>
        <w:adjustRightInd w:val="0"/>
        <w:ind w:firstLine="709"/>
        <w:jc w:val="both"/>
        <w:rPr>
          <w:sz w:val="24"/>
          <w:szCs w:val="24"/>
        </w:rPr>
      </w:pPr>
    </w:p>
    <w:p w:rsidR="00184AFF" w:rsidRPr="003E1473" w:rsidRDefault="00184AFF" w:rsidP="00CA258F">
      <w:pPr>
        <w:widowControl w:val="0"/>
        <w:autoSpaceDE w:val="0"/>
        <w:autoSpaceDN w:val="0"/>
        <w:adjustRightInd w:val="0"/>
        <w:ind w:firstLine="709"/>
        <w:jc w:val="both"/>
        <w:rPr>
          <w:sz w:val="24"/>
          <w:szCs w:val="24"/>
        </w:rPr>
      </w:pPr>
    </w:p>
    <w:p w:rsidR="00184AFF" w:rsidRPr="003E1473" w:rsidRDefault="00184AFF" w:rsidP="00CA258F">
      <w:pPr>
        <w:widowControl w:val="0"/>
        <w:autoSpaceDE w:val="0"/>
        <w:autoSpaceDN w:val="0"/>
        <w:adjustRightInd w:val="0"/>
        <w:ind w:firstLine="709"/>
        <w:jc w:val="both"/>
        <w:rPr>
          <w:sz w:val="24"/>
          <w:szCs w:val="24"/>
        </w:rPr>
      </w:pPr>
    </w:p>
    <w:p w:rsidR="00EB2AE5" w:rsidRPr="003E1473" w:rsidRDefault="00EB2AE5" w:rsidP="00CA258F">
      <w:pPr>
        <w:widowControl w:val="0"/>
        <w:autoSpaceDE w:val="0"/>
        <w:autoSpaceDN w:val="0"/>
        <w:adjustRightInd w:val="0"/>
        <w:ind w:firstLine="709"/>
        <w:jc w:val="both"/>
        <w:rPr>
          <w:sz w:val="24"/>
          <w:szCs w:val="24"/>
        </w:rPr>
      </w:pPr>
    </w:p>
    <w:p w:rsidR="00EB2AE5" w:rsidRPr="003E1473" w:rsidRDefault="00EB2AE5" w:rsidP="00CA258F">
      <w:pPr>
        <w:widowControl w:val="0"/>
        <w:autoSpaceDE w:val="0"/>
        <w:autoSpaceDN w:val="0"/>
        <w:adjustRightInd w:val="0"/>
        <w:ind w:firstLine="709"/>
        <w:jc w:val="both"/>
        <w:rPr>
          <w:sz w:val="24"/>
          <w:szCs w:val="24"/>
        </w:rPr>
      </w:pPr>
    </w:p>
    <w:p w:rsidR="00EB2AE5" w:rsidRPr="003E1473" w:rsidRDefault="00EB2AE5" w:rsidP="00CA258F">
      <w:pPr>
        <w:widowControl w:val="0"/>
        <w:autoSpaceDE w:val="0"/>
        <w:autoSpaceDN w:val="0"/>
        <w:adjustRightInd w:val="0"/>
        <w:ind w:firstLine="709"/>
        <w:jc w:val="both"/>
        <w:rPr>
          <w:sz w:val="24"/>
          <w:szCs w:val="24"/>
        </w:rPr>
      </w:pPr>
    </w:p>
    <w:p w:rsidR="00EB2AE5" w:rsidRPr="003E1473" w:rsidRDefault="00EB2AE5" w:rsidP="00CA258F">
      <w:pPr>
        <w:widowControl w:val="0"/>
        <w:autoSpaceDE w:val="0"/>
        <w:autoSpaceDN w:val="0"/>
        <w:adjustRightInd w:val="0"/>
        <w:ind w:firstLine="709"/>
        <w:jc w:val="both"/>
        <w:rPr>
          <w:sz w:val="24"/>
          <w:szCs w:val="24"/>
        </w:rPr>
      </w:pPr>
    </w:p>
    <w:p w:rsidR="000D143C" w:rsidRPr="003E1473" w:rsidRDefault="000D143C" w:rsidP="00CA258F">
      <w:pPr>
        <w:widowControl w:val="0"/>
        <w:autoSpaceDE w:val="0"/>
        <w:autoSpaceDN w:val="0"/>
        <w:adjustRightInd w:val="0"/>
        <w:ind w:firstLine="709"/>
        <w:jc w:val="both"/>
        <w:rPr>
          <w:sz w:val="24"/>
          <w:szCs w:val="24"/>
        </w:rPr>
      </w:pPr>
    </w:p>
    <w:p w:rsidR="000D143C" w:rsidRPr="003E1473" w:rsidRDefault="000D143C" w:rsidP="00CA258F">
      <w:pPr>
        <w:widowControl w:val="0"/>
        <w:autoSpaceDE w:val="0"/>
        <w:autoSpaceDN w:val="0"/>
        <w:adjustRightInd w:val="0"/>
        <w:ind w:firstLine="709"/>
        <w:jc w:val="both"/>
        <w:rPr>
          <w:sz w:val="24"/>
          <w:szCs w:val="24"/>
        </w:rPr>
      </w:pPr>
    </w:p>
    <w:p w:rsidR="00364CD1" w:rsidRDefault="00364CD1" w:rsidP="00CA258F">
      <w:pPr>
        <w:autoSpaceDE w:val="0"/>
        <w:autoSpaceDN w:val="0"/>
        <w:adjustRightInd w:val="0"/>
        <w:ind w:firstLine="709"/>
        <w:jc w:val="both"/>
        <w:rPr>
          <w:sz w:val="24"/>
          <w:szCs w:val="24"/>
        </w:rPr>
      </w:pPr>
    </w:p>
    <w:p w:rsidR="008E2966" w:rsidRDefault="008E2966" w:rsidP="00CA258F">
      <w:pPr>
        <w:autoSpaceDE w:val="0"/>
        <w:autoSpaceDN w:val="0"/>
        <w:adjustRightInd w:val="0"/>
        <w:ind w:firstLine="709"/>
        <w:jc w:val="both"/>
        <w:rPr>
          <w:sz w:val="24"/>
          <w:szCs w:val="24"/>
        </w:rPr>
      </w:pPr>
    </w:p>
    <w:p w:rsidR="008E2966" w:rsidRDefault="008E2966" w:rsidP="00CA258F">
      <w:pPr>
        <w:autoSpaceDE w:val="0"/>
        <w:autoSpaceDN w:val="0"/>
        <w:adjustRightInd w:val="0"/>
        <w:ind w:firstLine="709"/>
        <w:jc w:val="both"/>
        <w:rPr>
          <w:sz w:val="24"/>
          <w:szCs w:val="24"/>
        </w:rPr>
      </w:pPr>
    </w:p>
    <w:p w:rsidR="008E2966" w:rsidRDefault="008E2966" w:rsidP="00CA258F">
      <w:pPr>
        <w:autoSpaceDE w:val="0"/>
        <w:autoSpaceDN w:val="0"/>
        <w:adjustRightInd w:val="0"/>
        <w:ind w:firstLine="709"/>
        <w:jc w:val="both"/>
        <w:rPr>
          <w:sz w:val="24"/>
          <w:szCs w:val="24"/>
        </w:rPr>
      </w:pPr>
    </w:p>
    <w:p w:rsidR="008E2966" w:rsidRDefault="008E2966" w:rsidP="00CA258F">
      <w:pPr>
        <w:autoSpaceDE w:val="0"/>
        <w:autoSpaceDN w:val="0"/>
        <w:adjustRightInd w:val="0"/>
        <w:ind w:firstLine="709"/>
        <w:jc w:val="both"/>
        <w:rPr>
          <w:sz w:val="24"/>
          <w:szCs w:val="24"/>
        </w:rPr>
      </w:pPr>
    </w:p>
    <w:p w:rsidR="008E2966" w:rsidRDefault="008E2966" w:rsidP="00CA258F">
      <w:pPr>
        <w:autoSpaceDE w:val="0"/>
        <w:autoSpaceDN w:val="0"/>
        <w:adjustRightInd w:val="0"/>
        <w:ind w:firstLine="709"/>
        <w:jc w:val="both"/>
        <w:rPr>
          <w:sz w:val="24"/>
          <w:szCs w:val="24"/>
        </w:rPr>
      </w:pPr>
    </w:p>
    <w:p w:rsidR="008E2966" w:rsidRPr="003E1473" w:rsidRDefault="008E2966" w:rsidP="00CA258F">
      <w:pPr>
        <w:autoSpaceDE w:val="0"/>
        <w:autoSpaceDN w:val="0"/>
        <w:adjustRightInd w:val="0"/>
        <w:ind w:firstLine="709"/>
        <w:jc w:val="both"/>
        <w:rPr>
          <w:sz w:val="24"/>
          <w:szCs w:val="24"/>
        </w:rPr>
      </w:pPr>
    </w:p>
    <w:p w:rsidR="00364CD1" w:rsidRPr="003E1473" w:rsidRDefault="00364CD1" w:rsidP="00CA258F">
      <w:pPr>
        <w:autoSpaceDE w:val="0"/>
        <w:autoSpaceDN w:val="0"/>
        <w:adjustRightInd w:val="0"/>
        <w:ind w:firstLine="709"/>
        <w:jc w:val="both"/>
        <w:rPr>
          <w:sz w:val="24"/>
          <w:szCs w:val="24"/>
        </w:rPr>
      </w:pPr>
    </w:p>
    <w:p w:rsidR="004262A1" w:rsidRPr="003E1473" w:rsidRDefault="004262A1" w:rsidP="004262A1">
      <w:pPr>
        <w:autoSpaceDE w:val="0"/>
        <w:autoSpaceDN w:val="0"/>
        <w:adjustRightInd w:val="0"/>
        <w:jc w:val="both"/>
        <w:rPr>
          <w:sz w:val="24"/>
          <w:szCs w:val="24"/>
        </w:rPr>
      </w:pPr>
      <w:r w:rsidRPr="003E1473">
        <w:rPr>
          <w:sz w:val="24"/>
          <w:szCs w:val="24"/>
        </w:rPr>
        <w:lastRenderedPageBreak/>
        <w:t xml:space="preserve">                                                                                                             Приложение  № 2</w:t>
      </w:r>
    </w:p>
    <w:p w:rsidR="004262A1" w:rsidRPr="003E1473" w:rsidRDefault="004262A1" w:rsidP="004262A1">
      <w:pPr>
        <w:autoSpaceDE w:val="0"/>
        <w:autoSpaceDN w:val="0"/>
        <w:adjustRightInd w:val="0"/>
        <w:jc w:val="both"/>
        <w:rPr>
          <w:sz w:val="24"/>
          <w:szCs w:val="24"/>
        </w:rPr>
      </w:pPr>
      <w:r w:rsidRPr="003E1473">
        <w:rPr>
          <w:sz w:val="24"/>
          <w:szCs w:val="24"/>
        </w:rPr>
        <w:t xml:space="preserve">                                                                                              к административному регламенту</w:t>
      </w:r>
    </w:p>
    <w:p w:rsidR="004262A1" w:rsidRPr="003E1473" w:rsidRDefault="004262A1" w:rsidP="004262A1">
      <w:pPr>
        <w:autoSpaceDE w:val="0"/>
        <w:autoSpaceDN w:val="0"/>
        <w:adjustRightInd w:val="0"/>
        <w:ind w:firstLine="709"/>
        <w:jc w:val="both"/>
        <w:rPr>
          <w:sz w:val="24"/>
          <w:szCs w:val="24"/>
        </w:rPr>
      </w:pPr>
      <w:r w:rsidRPr="003E1473">
        <w:rPr>
          <w:sz w:val="24"/>
          <w:szCs w:val="24"/>
        </w:rPr>
        <w:t xml:space="preserve"> </w:t>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t>предоставления муниципальной услуги</w:t>
      </w:r>
    </w:p>
    <w:p w:rsidR="004262A1" w:rsidRPr="003E1473" w:rsidRDefault="004262A1" w:rsidP="004262A1">
      <w:pPr>
        <w:autoSpaceDE w:val="0"/>
        <w:autoSpaceDN w:val="0"/>
        <w:adjustRightInd w:val="0"/>
        <w:ind w:left="5664" w:firstLine="1"/>
        <w:jc w:val="both"/>
        <w:rPr>
          <w:rFonts w:eastAsia="Calibri"/>
          <w:sz w:val="24"/>
          <w:szCs w:val="24"/>
          <w:lang w:eastAsia="en-US"/>
        </w:rPr>
      </w:pPr>
      <w:r w:rsidRPr="003E1473">
        <w:rPr>
          <w:sz w:val="24"/>
          <w:szCs w:val="24"/>
        </w:rPr>
        <w:t>«</w:t>
      </w:r>
      <w:r w:rsidRPr="003E1473">
        <w:rPr>
          <w:rFonts w:eastAsia="Calibri"/>
          <w:sz w:val="24"/>
          <w:szCs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EB2AE5" w:rsidRPr="003E1473" w:rsidRDefault="00EB2AE5" w:rsidP="00CA258F">
      <w:pPr>
        <w:autoSpaceDE w:val="0"/>
        <w:autoSpaceDN w:val="0"/>
        <w:adjustRightInd w:val="0"/>
        <w:ind w:firstLine="709"/>
        <w:jc w:val="both"/>
        <w:rPr>
          <w:rFonts w:eastAsia="Calibri"/>
          <w:szCs w:val="28"/>
          <w:lang w:eastAsia="en-US"/>
        </w:rPr>
      </w:pPr>
    </w:p>
    <w:p w:rsidR="00EB2AE5" w:rsidRPr="003E1473" w:rsidRDefault="00EB2AE5" w:rsidP="004262A1">
      <w:pPr>
        <w:autoSpaceDE w:val="0"/>
        <w:autoSpaceDN w:val="0"/>
        <w:adjustRightInd w:val="0"/>
        <w:ind w:firstLine="709"/>
        <w:jc w:val="center"/>
        <w:rPr>
          <w:szCs w:val="28"/>
        </w:rPr>
      </w:pPr>
      <w:r w:rsidRPr="003E1473">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184AFF" w:rsidRPr="003E1473" w:rsidRDefault="00184AFF" w:rsidP="00CA258F">
      <w:pPr>
        <w:widowControl w:val="0"/>
        <w:autoSpaceDE w:val="0"/>
        <w:autoSpaceDN w:val="0"/>
        <w:adjustRightInd w:val="0"/>
        <w:ind w:firstLine="709"/>
        <w:jc w:val="both"/>
        <w:rPr>
          <w:szCs w:val="28"/>
        </w:rPr>
      </w:pPr>
    </w:p>
    <w:p w:rsidR="00184AFF" w:rsidRPr="003E1473" w:rsidRDefault="00184AFF" w:rsidP="00CA258F">
      <w:pPr>
        <w:widowControl w:val="0"/>
        <w:autoSpaceDE w:val="0"/>
        <w:autoSpaceDN w:val="0"/>
        <w:adjustRightInd w:val="0"/>
        <w:ind w:firstLine="709"/>
        <w:jc w:val="both"/>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9692"/>
      </w:tblGrid>
      <w:tr w:rsidR="00EB2AE5" w:rsidRPr="003E1473">
        <w:trPr>
          <w:jc w:val="center"/>
        </w:trPr>
        <w:tc>
          <w:tcPr>
            <w:tcW w:w="617" w:type="dxa"/>
            <w:shd w:val="clear" w:color="auto" w:fill="auto"/>
          </w:tcPr>
          <w:p w:rsidR="00EB2AE5" w:rsidRPr="003E1473" w:rsidRDefault="00EB2AE5" w:rsidP="00CA258F">
            <w:pPr>
              <w:autoSpaceDE w:val="0"/>
              <w:autoSpaceDN w:val="0"/>
              <w:adjustRightInd w:val="0"/>
              <w:ind w:firstLine="709"/>
              <w:jc w:val="both"/>
              <w:rPr>
                <w:bCs/>
                <w:szCs w:val="28"/>
              </w:rPr>
            </w:pPr>
            <w:r w:rsidRPr="003E1473">
              <w:rPr>
                <w:bCs/>
                <w:szCs w:val="28"/>
              </w:rPr>
              <w:t>№</w:t>
            </w:r>
          </w:p>
          <w:p w:rsidR="00EB2AE5" w:rsidRPr="003E1473" w:rsidRDefault="00EB2AE5" w:rsidP="00CA258F">
            <w:pPr>
              <w:autoSpaceDE w:val="0"/>
              <w:autoSpaceDN w:val="0"/>
              <w:adjustRightInd w:val="0"/>
              <w:ind w:firstLine="709"/>
              <w:jc w:val="both"/>
              <w:rPr>
                <w:bCs/>
                <w:szCs w:val="28"/>
              </w:rPr>
            </w:pPr>
            <w:r w:rsidRPr="003E1473">
              <w:rPr>
                <w:bCs/>
                <w:szCs w:val="28"/>
              </w:rPr>
              <w:t>п/п</w:t>
            </w:r>
          </w:p>
        </w:tc>
        <w:tc>
          <w:tcPr>
            <w:tcW w:w="9692" w:type="dxa"/>
            <w:shd w:val="clear" w:color="auto" w:fill="auto"/>
          </w:tcPr>
          <w:p w:rsidR="00EB2AE5" w:rsidRPr="003E1473" w:rsidRDefault="00EB2AE5" w:rsidP="00CA258F">
            <w:pPr>
              <w:autoSpaceDE w:val="0"/>
              <w:autoSpaceDN w:val="0"/>
              <w:adjustRightInd w:val="0"/>
              <w:ind w:firstLine="709"/>
              <w:jc w:val="both"/>
              <w:rPr>
                <w:bCs/>
                <w:szCs w:val="28"/>
              </w:rPr>
            </w:pPr>
            <w:r w:rsidRPr="003E1473">
              <w:rPr>
                <w:bCs/>
                <w:szCs w:val="28"/>
              </w:rPr>
              <w:t>Наименование документа</w:t>
            </w:r>
          </w:p>
        </w:tc>
      </w:tr>
      <w:tr w:rsidR="00C9748D" w:rsidRPr="003E1473">
        <w:trPr>
          <w:jc w:val="center"/>
        </w:trPr>
        <w:tc>
          <w:tcPr>
            <w:tcW w:w="617" w:type="dxa"/>
            <w:shd w:val="clear" w:color="auto" w:fill="auto"/>
          </w:tcPr>
          <w:p w:rsidR="00C9748D" w:rsidRPr="003E1473" w:rsidRDefault="00C9748D" w:rsidP="00CA258F">
            <w:pPr>
              <w:autoSpaceDE w:val="0"/>
              <w:autoSpaceDN w:val="0"/>
              <w:adjustRightInd w:val="0"/>
              <w:ind w:firstLine="709"/>
              <w:jc w:val="both"/>
              <w:rPr>
                <w:szCs w:val="28"/>
              </w:rPr>
            </w:pPr>
            <w:r w:rsidRPr="003E1473">
              <w:rPr>
                <w:szCs w:val="28"/>
              </w:rPr>
              <w:t>1.</w:t>
            </w:r>
          </w:p>
        </w:tc>
        <w:tc>
          <w:tcPr>
            <w:tcW w:w="9692" w:type="dxa"/>
            <w:shd w:val="clear" w:color="auto" w:fill="auto"/>
          </w:tcPr>
          <w:p w:rsidR="00C9748D" w:rsidRPr="003E1473" w:rsidRDefault="00C9748D" w:rsidP="00CA258F">
            <w:pPr>
              <w:widowControl w:val="0"/>
              <w:autoSpaceDE w:val="0"/>
              <w:autoSpaceDN w:val="0"/>
              <w:adjustRightInd w:val="0"/>
              <w:ind w:firstLine="709"/>
              <w:contextualSpacing/>
              <w:jc w:val="both"/>
              <w:rPr>
                <w:szCs w:val="28"/>
              </w:rPr>
            </w:pPr>
            <w:r w:rsidRPr="003E1473">
              <w:rPr>
                <w:rFonts w:eastAsia="Calibri"/>
                <w:szCs w:val="28"/>
                <w:lang w:eastAsia="en-US"/>
              </w:rPr>
              <w:t>Выписка из ЕГРЮЛ (если заявителем является юридическое лицо) или ЕГРИП (если заявителем является индивидуальный предприниматель)</w:t>
            </w:r>
            <w:r w:rsidR="00075980" w:rsidRPr="003E1473">
              <w:rPr>
                <w:rFonts w:eastAsia="Calibri"/>
                <w:szCs w:val="28"/>
                <w:lang w:eastAsia="en-US"/>
              </w:rPr>
              <w:t xml:space="preserve"> - оригинал</w:t>
            </w:r>
          </w:p>
        </w:tc>
      </w:tr>
      <w:tr w:rsidR="00C223CD" w:rsidRPr="003E1473">
        <w:trPr>
          <w:jc w:val="center"/>
        </w:trPr>
        <w:tc>
          <w:tcPr>
            <w:tcW w:w="617" w:type="dxa"/>
            <w:shd w:val="clear" w:color="auto" w:fill="auto"/>
          </w:tcPr>
          <w:p w:rsidR="00C223CD" w:rsidRPr="003E1473" w:rsidRDefault="00075980" w:rsidP="00CA258F">
            <w:pPr>
              <w:autoSpaceDE w:val="0"/>
              <w:autoSpaceDN w:val="0"/>
              <w:adjustRightInd w:val="0"/>
              <w:ind w:firstLine="709"/>
              <w:jc w:val="both"/>
              <w:rPr>
                <w:szCs w:val="28"/>
              </w:rPr>
            </w:pPr>
            <w:r w:rsidRPr="003E1473">
              <w:rPr>
                <w:szCs w:val="28"/>
              </w:rPr>
              <w:t>2.</w:t>
            </w:r>
          </w:p>
        </w:tc>
        <w:tc>
          <w:tcPr>
            <w:tcW w:w="9692" w:type="dxa"/>
            <w:shd w:val="clear" w:color="auto" w:fill="auto"/>
          </w:tcPr>
          <w:p w:rsidR="00C223CD" w:rsidRPr="003E1473" w:rsidRDefault="00075980" w:rsidP="00CA258F">
            <w:pPr>
              <w:widowControl w:val="0"/>
              <w:autoSpaceDE w:val="0"/>
              <w:autoSpaceDN w:val="0"/>
              <w:adjustRightInd w:val="0"/>
              <w:ind w:firstLine="709"/>
              <w:contextualSpacing/>
              <w:jc w:val="both"/>
              <w:rPr>
                <w:rFonts w:eastAsia="Calibri"/>
                <w:szCs w:val="28"/>
                <w:lang w:eastAsia="en-US"/>
              </w:rPr>
            </w:pPr>
            <w:r w:rsidRPr="003E1473">
              <w:rPr>
                <w:rFonts w:eastAsia="Calibri"/>
                <w:szCs w:val="28"/>
                <w:lang w:eastAsia="en-US"/>
              </w:rPr>
              <w:t>П</w:t>
            </w:r>
            <w:r w:rsidR="00C223CD" w:rsidRPr="003E1473">
              <w:rPr>
                <w:rFonts w:eastAsia="Calibri"/>
                <w:szCs w:val="28"/>
                <w:lang w:eastAsia="en-US"/>
              </w:rPr>
              <w:t>остановлени</w:t>
            </w:r>
            <w:r w:rsidRPr="003E1473">
              <w:rPr>
                <w:rFonts w:eastAsia="Calibri"/>
                <w:szCs w:val="28"/>
                <w:lang w:eastAsia="en-US"/>
              </w:rPr>
              <w:t>е</w:t>
            </w:r>
            <w:r w:rsidR="00C223CD" w:rsidRPr="003E1473">
              <w:rPr>
                <w:rFonts w:eastAsia="Calibri"/>
                <w:szCs w:val="28"/>
                <w:lang w:eastAsia="en-US"/>
              </w:rPr>
              <w:t xml:space="preserve"> о присвоении адреса земельному участку</w:t>
            </w:r>
            <w:r w:rsidRPr="003E1473">
              <w:rPr>
                <w:rFonts w:eastAsia="Calibri"/>
                <w:szCs w:val="28"/>
                <w:lang w:eastAsia="en-US"/>
              </w:rPr>
              <w:t xml:space="preserve"> - копия</w:t>
            </w:r>
          </w:p>
        </w:tc>
      </w:tr>
      <w:tr w:rsidR="00C223CD" w:rsidRPr="003E1473">
        <w:trPr>
          <w:jc w:val="center"/>
        </w:trPr>
        <w:tc>
          <w:tcPr>
            <w:tcW w:w="617" w:type="dxa"/>
            <w:shd w:val="clear" w:color="auto" w:fill="auto"/>
          </w:tcPr>
          <w:p w:rsidR="00C223CD" w:rsidRPr="003E1473" w:rsidRDefault="00075980" w:rsidP="00CA258F">
            <w:pPr>
              <w:autoSpaceDE w:val="0"/>
              <w:autoSpaceDN w:val="0"/>
              <w:adjustRightInd w:val="0"/>
              <w:ind w:firstLine="709"/>
              <w:jc w:val="both"/>
              <w:rPr>
                <w:szCs w:val="28"/>
              </w:rPr>
            </w:pPr>
            <w:r w:rsidRPr="003E1473">
              <w:rPr>
                <w:szCs w:val="28"/>
              </w:rPr>
              <w:t>3.</w:t>
            </w:r>
          </w:p>
        </w:tc>
        <w:tc>
          <w:tcPr>
            <w:tcW w:w="9692" w:type="dxa"/>
            <w:shd w:val="clear" w:color="auto" w:fill="auto"/>
          </w:tcPr>
          <w:p w:rsidR="00C223CD" w:rsidRPr="003E1473" w:rsidRDefault="00C223CD" w:rsidP="00CA258F">
            <w:pPr>
              <w:widowControl w:val="0"/>
              <w:autoSpaceDE w:val="0"/>
              <w:autoSpaceDN w:val="0"/>
              <w:adjustRightInd w:val="0"/>
              <w:ind w:firstLine="709"/>
              <w:contextualSpacing/>
              <w:jc w:val="both"/>
              <w:rPr>
                <w:rFonts w:eastAsia="Calibri"/>
                <w:szCs w:val="28"/>
                <w:lang w:eastAsia="en-US"/>
              </w:rPr>
            </w:pPr>
            <w:r w:rsidRPr="003E1473">
              <w:rPr>
                <w:rFonts w:eastAsia="Calibri"/>
                <w:szCs w:val="28"/>
                <w:lang w:eastAsia="en-US"/>
              </w:rPr>
              <w:t>Кадастровый паспорт земельного участка</w:t>
            </w:r>
            <w:r w:rsidR="00075980" w:rsidRPr="003E1473">
              <w:rPr>
                <w:rFonts w:eastAsia="Calibri"/>
                <w:szCs w:val="28"/>
                <w:lang w:eastAsia="en-US"/>
              </w:rPr>
              <w:t xml:space="preserve"> - оригинал</w:t>
            </w:r>
          </w:p>
        </w:tc>
      </w:tr>
      <w:tr w:rsidR="00C223CD" w:rsidRPr="003E1473">
        <w:trPr>
          <w:jc w:val="center"/>
        </w:trPr>
        <w:tc>
          <w:tcPr>
            <w:tcW w:w="617" w:type="dxa"/>
            <w:shd w:val="clear" w:color="auto" w:fill="auto"/>
          </w:tcPr>
          <w:p w:rsidR="00C223CD" w:rsidRPr="003E1473" w:rsidRDefault="00075980" w:rsidP="00CA258F">
            <w:pPr>
              <w:autoSpaceDE w:val="0"/>
              <w:autoSpaceDN w:val="0"/>
              <w:adjustRightInd w:val="0"/>
              <w:ind w:firstLine="709"/>
              <w:jc w:val="both"/>
              <w:rPr>
                <w:szCs w:val="28"/>
              </w:rPr>
            </w:pPr>
            <w:r w:rsidRPr="003E1473">
              <w:rPr>
                <w:szCs w:val="28"/>
              </w:rPr>
              <w:t>4.</w:t>
            </w:r>
          </w:p>
        </w:tc>
        <w:tc>
          <w:tcPr>
            <w:tcW w:w="9692" w:type="dxa"/>
            <w:shd w:val="clear" w:color="auto" w:fill="auto"/>
          </w:tcPr>
          <w:p w:rsidR="00C223CD" w:rsidRPr="003E1473" w:rsidRDefault="00C223CD" w:rsidP="00CA258F">
            <w:pPr>
              <w:widowControl w:val="0"/>
              <w:autoSpaceDE w:val="0"/>
              <w:autoSpaceDN w:val="0"/>
              <w:adjustRightInd w:val="0"/>
              <w:ind w:firstLine="709"/>
              <w:contextualSpacing/>
              <w:jc w:val="both"/>
              <w:rPr>
                <w:rFonts w:eastAsia="Calibri"/>
                <w:szCs w:val="28"/>
                <w:lang w:eastAsia="en-US"/>
              </w:rPr>
            </w:pPr>
            <w:r w:rsidRPr="003E1473">
              <w:rPr>
                <w:rFonts w:eastAsia="Calibri"/>
                <w:szCs w:val="28"/>
                <w:lang w:eastAsia="en-US"/>
              </w:rPr>
              <w:t>Выписка из ЕГРП на недвижимое имущество и сделок с ним о правах на земельный участок</w:t>
            </w:r>
            <w:r w:rsidR="00075980" w:rsidRPr="003E1473">
              <w:rPr>
                <w:rFonts w:eastAsia="Calibri"/>
                <w:szCs w:val="28"/>
                <w:lang w:eastAsia="en-US"/>
              </w:rPr>
              <w:t xml:space="preserve"> - оригинал</w:t>
            </w:r>
          </w:p>
        </w:tc>
      </w:tr>
      <w:tr w:rsidR="00C223CD" w:rsidRPr="003E1473">
        <w:trPr>
          <w:jc w:val="center"/>
        </w:trPr>
        <w:tc>
          <w:tcPr>
            <w:tcW w:w="617" w:type="dxa"/>
            <w:shd w:val="clear" w:color="auto" w:fill="auto"/>
          </w:tcPr>
          <w:p w:rsidR="00C223CD" w:rsidRPr="003E1473" w:rsidRDefault="00075980" w:rsidP="00CA258F">
            <w:pPr>
              <w:autoSpaceDE w:val="0"/>
              <w:autoSpaceDN w:val="0"/>
              <w:adjustRightInd w:val="0"/>
              <w:ind w:firstLine="709"/>
              <w:jc w:val="both"/>
              <w:rPr>
                <w:szCs w:val="28"/>
              </w:rPr>
            </w:pPr>
            <w:r w:rsidRPr="003E1473">
              <w:rPr>
                <w:szCs w:val="28"/>
              </w:rPr>
              <w:t>5.</w:t>
            </w:r>
          </w:p>
        </w:tc>
        <w:tc>
          <w:tcPr>
            <w:tcW w:w="9692" w:type="dxa"/>
            <w:shd w:val="clear" w:color="auto" w:fill="auto"/>
          </w:tcPr>
          <w:p w:rsidR="00C223CD" w:rsidRPr="003E1473" w:rsidRDefault="00C223CD" w:rsidP="00CA258F">
            <w:pPr>
              <w:widowControl w:val="0"/>
              <w:autoSpaceDE w:val="0"/>
              <w:autoSpaceDN w:val="0"/>
              <w:adjustRightInd w:val="0"/>
              <w:ind w:firstLine="709"/>
              <w:contextualSpacing/>
              <w:jc w:val="both"/>
              <w:rPr>
                <w:rFonts w:eastAsia="Calibri"/>
                <w:szCs w:val="28"/>
                <w:lang w:eastAsia="en-US"/>
              </w:rPr>
            </w:pPr>
            <w:r w:rsidRPr="003E1473">
              <w:rPr>
                <w:rFonts w:eastAsia="Calibri"/>
                <w:szCs w:val="28"/>
                <w:lang w:eastAsia="en-US"/>
              </w:rPr>
              <w:t>Выписка из ЕГРП на недвижимое имущество и сделок с ним о правах на объекты недвижимости, расположенные на земельном участке</w:t>
            </w:r>
            <w:r w:rsidR="00075980" w:rsidRPr="003E1473">
              <w:rPr>
                <w:rFonts w:eastAsia="Calibri"/>
                <w:szCs w:val="28"/>
                <w:lang w:eastAsia="en-US"/>
              </w:rPr>
              <w:t xml:space="preserve"> - оригинал</w:t>
            </w:r>
          </w:p>
        </w:tc>
      </w:tr>
    </w:tbl>
    <w:p w:rsidR="00184AFF" w:rsidRPr="003E1473" w:rsidRDefault="00184AFF"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1B2CC5" w:rsidRPr="003E1473" w:rsidRDefault="001B2CC5" w:rsidP="00CA258F">
      <w:pPr>
        <w:widowControl w:val="0"/>
        <w:autoSpaceDE w:val="0"/>
        <w:autoSpaceDN w:val="0"/>
        <w:adjustRightInd w:val="0"/>
        <w:ind w:firstLine="709"/>
        <w:jc w:val="both"/>
        <w:rPr>
          <w:szCs w:val="28"/>
        </w:rPr>
      </w:pPr>
    </w:p>
    <w:p w:rsidR="004262A1" w:rsidRPr="003E1473" w:rsidRDefault="004262A1" w:rsidP="004262A1">
      <w:pPr>
        <w:autoSpaceDE w:val="0"/>
        <w:autoSpaceDN w:val="0"/>
        <w:adjustRightInd w:val="0"/>
        <w:jc w:val="both"/>
        <w:rPr>
          <w:sz w:val="24"/>
          <w:szCs w:val="24"/>
        </w:rPr>
      </w:pPr>
      <w:r w:rsidRPr="003E1473">
        <w:rPr>
          <w:sz w:val="24"/>
          <w:szCs w:val="24"/>
        </w:rPr>
        <w:lastRenderedPageBreak/>
        <w:t xml:space="preserve">                                                                                                          Приложение  № 3</w:t>
      </w:r>
    </w:p>
    <w:p w:rsidR="004262A1" w:rsidRPr="003E1473" w:rsidRDefault="004262A1" w:rsidP="004262A1">
      <w:pPr>
        <w:autoSpaceDE w:val="0"/>
        <w:autoSpaceDN w:val="0"/>
        <w:adjustRightInd w:val="0"/>
        <w:jc w:val="both"/>
        <w:rPr>
          <w:sz w:val="24"/>
          <w:szCs w:val="24"/>
        </w:rPr>
      </w:pPr>
      <w:r w:rsidRPr="003E1473">
        <w:rPr>
          <w:sz w:val="24"/>
          <w:szCs w:val="24"/>
        </w:rPr>
        <w:t xml:space="preserve">                                                                                              к административному регламенту</w:t>
      </w:r>
    </w:p>
    <w:p w:rsidR="004262A1" w:rsidRPr="003E1473" w:rsidRDefault="004262A1" w:rsidP="004262A1">
      <w:pPr>
        <w:autoSpaceDE w:val="0"/>
        <w:autoSpaceDN w:val="0"/>
        <w:adjustRightInd w:val="0"/>
        <w:ind w:firstLine="709"/>
        <w:jc w:val="both"/>
        <w:rPr>
          <w:sz w:val="24"/>
          <w:szCs w:val="24"/>
        </w:rPr>
      </w:pPr>
      <w:r w:rsidRPr="003E1473">
        <w:rPr>
          <w:sz w:val="24"/>
          <w:szCs w:val="24"/>
        </w:rPr>
        <w:t xml:space="preserve"> </w:t>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t>предоставления муниципальной услуги</w:t>
      </w:r>
    </w:p>
    <w:p w:rsidR="004262A1" w:rsidRPr="003E1473" w:rsidRDefault="004262A1" w:rsidP="004262A1">
      <w:pPr>
        <w:autoSpaceDE w:val="0"/>
        <w:autoSpaceDN w:val="0"/>
        <w:adjustRightInd w:val="0"/>
        <w:ind w:left="5664" w:firstLine="1"/>
        <w:jc w:val="both"/>
        <w:rPr>
          <w:rFonts w:eastAsia="Calibri"/>
          <w:sz w:val="24"/>
          <w:szCs w:val="24"/>
          <w:lang w:eastAsia="en-US"/>
        </w:rPr>
      </w:pPr>
      <w:r w:rsidRPr="003E1473">
        <w:rPr>
          <w:sz w:val="24"/>
          <w:szCs w:val="24"/>
        </w:rPr>
        <w:t>«</w:t>
      </w:r>
      <w:r w:rsidRPr="003E1473">
        <w:rPr>
          <w:rFonts w:eastAsia="Calibri"/>
          <w:sz w:val="24"/>
          <w:szCs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4262A1" w:rsidRPr="003E1473" w:rsidRDefault="004262A1" w:rsidP="004262A1">
      <w:pPr>
        <w:autoSpaceDE w:val="0"/>
        <w:autoSpaceDN w:val="0"/>
        <w:adjustRightInd w:val="0"/>
        <w:ind w:left="5664" w:firstLine="1"/>
        <w:jc w:val="both"/>
        <w:rPr>
          <w:rFonts w:eastAsia="Calibri"/>
          <w:sz w:val="24"/>
          <w:szCs w:val="24"/>
          <w:lang w:eastAsia="en-US"/>
        </w:rPr>
      </w:pPr>
    </w:p>
    <w:p w:rsidR="004262A1" w:rsidRPr="003E1473" w:rsidRDefault="004262A1" w:rsidP="004262A1">
      <w:pPr>
        <w:widowControl w:val="0"/>
        <w:autoSpaceDE w:val="0"/>
        <w:autoSpaceDN w:val="0"/>
        <w:adjustRightInd w:val="0"/>
        <w:jc w:val="center"/>
        <w:rPr>
          <w:szCs w:val="28"/>
        </w:rPr>
      </w:pPr>
      <w:r w:rsidRPr="003E1473">
        <w:rPr>
          <w:rFonts w:eastAsia="Calibri"/>
          <w:szCs w:val="28"/>
          <w:lang w:eastAsia="en-US"/>
        </w:rPr>
        <w:t>Образец заявления</w:t>
      </w:r>
    </w:p>
    <w:p w:rsidR="00184AFF" w:rsidRPr="003E1473" w:rsidRDefault="00184AFF" w:rsidP="00CA258F">
      <w:pPr>
        <w:widowControl w:val="0"/>
        <w:autoSpaceDE w:val="0"/>
        <w:autoSpaceDN w:val="0"/>
        <w:adjustRightInd w:val="0"/>
        <w:ind w:firstLine="709"/>
        <w:jc w:val="both"/>
        <w:rPr>
          <w:rFonts w:eastAsia="Calibri"/>
          <w:szCs w:val="28"/>
          <w:lang w:eastAsia="en-US"/>
        </w:rPr>
      </w:pPr>
    </w:p>
    <w:p w:rsidR="0041553B" w:rsidRPr="003E1473" w:rsidRDefault="0041553B" w:rsidP="00CA258F">
      <w:pPr>
        <w:widowControl w:val="0"/>
        <w:autoSpaceDE w:val="0"/>
        <w:autoSpaceDN w:val="0"/>
        <w:adjustRightInd w:val="0"/>
        <w:ind w:firstLine="709"/>
        <w:jc w:val="both"/>
        <w:rPr>
          <w:szCs w:val="28"/>
        </w:rPr>
      </w:pPr>
    </w:p>
    <w:p w:rsidR="004262A1" w:rsidRPr="003E1473" w:rsidRDefault="004262A1" w:rsidP="004262A1">
      <w:pPr>
        <w:widowControl w:val="0"/>
        <w:autoSpaceDE w:val="0"/>
        <w:autoSpaceDN w:val="0"/>
        <w:adjustRightInd w:val="0"/>
        <w:ind w:left="4820"/>
        <w:rPr>
          <w:sz w:val="24"/>
          <w:szCs w:val="24"/>
        </w:rPr>
      </w:pPr>
      <w:r w:rsidRPr="003E1473">
        <w:rPr>
          <w:sz w:val="24"/>
          <w:szCs w:val="24"/>
        </w:rPr>
        <w:t xml:space="preserve">Главе </w:t>
      </w:r>
      <w:r w:rsidR="006D1638">
        <w:rPr>
          <w:sz w:val="24"/>
          <w:szCs w:val="24"/>
        </w:rPr>
        <w:t>Администрации Большекрепинского</w:t>
      </w:r>
      <w:r w:rsidRPr="003E1473">
        <w:rPr>
          <w:sz w:val="24"/>
          <w:szCs w:val="24"/>
        </w:rPr>
        <w:t xml:space="preserve"> сельского поселения</w:t>
      </w:r>
    </w:p>
    <w:p w:rsidR="004262A1" w:rsidRPr="003E1473" w:rsidRDefault="004262A1" w:rsidP="004262A1">
      <w:pPr>
        <w:widowControl w:val="0"/>
        <w:autoSpaceDE w:val="0"/>
        <w:autoSpaceDN w:val="0"/>
        <w:adjustRightInd w:val="0"/>
        <w:ind w:left="4820"/>
        <w:rPr>
          <w:sz w:val="24"/>
          <w:szCs w:val="24"/>
        </w:rPr>
      </w:pPr>
    </w:p>
    <w:p w:rsidR="004262A1" w:rsidRPr="003E1473" w:rsidRDefault="004262A1" w:rsidP="004262A1">
      <w:pPr>
        <w:widowControl w:val="0"/>
        <w:autoSpaceDE w:val="0"/>
        <w:autoSpaceDN w:val="0"/>
        <w:adjustRightInd w:val="0"/>
        <w:ind w:left="4820"/>
        <w:rPr>
          <w:sz w:val="24"/>
          <w:szCs w:val="24"/>
        </w:rPr>
      </w:pPr>
      <w:r w:rsidRPr="003E1473">
        <w:rPr>
          <w:sz w:val="24"/>
          <w:szCs w:val="24"/>
        </w:rPr>
        <w:t>___________________________________</w:t>
      </w:r>
    </w:p>
    <w:p w:rsidR="004262A1" w:rsidRPr="003E1473" w:rsidRDefault="004262A1" w:rsidP="004262A1">
      <w:pPr>
        <w:widowControl w:val="0"/>
        <w:autoSpaceDE w:val="0"/>
        <w:autoSpaceDN w:val="0"/>
        <w:adjustRightInd w:val="0"/>
        <w:ind w:left="4820"/>
        <w:jc w:val="center"/>
        <w:rPr>
          <w:sz w:val="24"/>
          <w:szCs w:val="24"/>
        </w:rPr>
      </w:pPr>
    </w:p>
    <w:p w:rsidR="004262A1" w:rsidRPr="003E1473" w:rsidRDefault="004262A1" w:rsidP="004262A1">
      <w:pPr>
        <w:widowControl w:val="0"/>
        <w:autoSpaceDE w:val="0"/>
        <w:autoSpaceDN w:val="0"/>
        <w:adjustRightInd w:val="0"/>
        <w:ind w:left="4820"/>
        <w:rPr>
          <w:sz w:val="24"/>
          <w:szCs w:val="24"/>
        </w:rPr>
      </w:pPr>
      <w:r w:rsidRPr="003E1473">
        <w:rPr>
          <w:sz w:val="24"/>
          <w:szCs w:val="24"/>
        </w:rPr>
        <w:t>___________________________________</w:t>
      </w:r>
    </w:p>
    <w:p w:rsidR="004262A1" w:rsidRPr="003E1473" w:rsidRDefault="004262A1" w:rsidP="004262A1">
      <w:pPr>
        <w:widowControl w:val="0"/>
        <w:autoSpaceDE w:val="0"/>
        <w:autoSpaceDN w:val="0"/>
        <w:adjustRightInd w:val="0"/>
        <w:ind w:left="4820"/>
        <w:rPr>
          <w:sz w:val="24"/>
          <w:szCs w:val="24"/>
        </w:rPr>
      </w:pPr>
    </w:p>
    <w:p w:rsidR="004262A1" w:rsidRPr="003E1473" w:rsidRDefault="004262A1" w:rsidP="004262A1">
      <w:pPr>
        <w:widowControl w:val="0"/>
        <w:autoSpaceDE w:val="0"/>
        <w:autoSpaceDN w:val="0"/>
        <w:adjustRightInd w:val="0"/>
        <w:ind w:left="4820"/>
        <w:rPr>
          <w:sz w:val="24"/>
          <w:szCs w:val="24"/>
        </w:rPr>
      </w:pPr>
      <w:r w:rsidRPr="003E1473">
        <w:rPr>
          <w:sz w:val="24"/>
          <w:szCs w:val="24"/>
        </w:rPr>
        <w:t>___________________________________</w:t>
      </w:r>
    </w:p>
    <w:p w:rsidR="004262A1" w:rsidRPr="003E1473" w:rsidRDefault="004262A1" w:rsidP="004262A1">
      <w:pPr>
        <w:widowControl w:val="0"/>
        <w:autoSpaceDE w:val="0"/>
        <w:autoSpaceDN w:val="0"/>
        <w:adjustRightInd w:val="0"/>
        <w:ind w:left="4820"/>
        <w:jc w:val="center"/>
        <w:rPr>
          <w:sz w:val="24"/>
          <w:szCs w:val="24"/>
        </w:rPr>
      </w:pPr>
      <w:r w:rsidRPr="003E1473">
        <w:rPr>
          <w:sz w:val="24"/>
          <w:szCs w:val="24"/>
        </w:rPr>
        <w:t>(контактный телефон)</w:t>
      </w:r>
    </w:p>
    <w:p w:rsidR="009272EE" w:rsidRPr="003E1473" w:rsidRDefault="009272EE" w:rsidP="00CA258F">
      <w:pPr>
        <w:pStyle w:val="aa"/>
        <w:ind w:firstLine="709"/>
        <w:jc w:val="both"/>
        <w:rPr>
          <w:rFonts w:ascii="Times New Roman" w:hAnsi="Times New Roman"/>
          <w:sz w:val="24"/>
          <w:szCs w:val="24"/>
        </w:rPr>
      </w:pPr>
    </w:p>
    <w:p w:rsidR="009272EE" w:rsidRPr="003E1473" w:rsidRDefault="009272EE" w:rsidP="00CA258F">
      <w:pPr>
        <w:pStyle w:val="aa"/>
        <w:ind w:firstLine="709"/>
        <w:jc w:val="both"/>
        <w:rPr>
          <w:rFonts w:ascii="Times New Roman" w:hAnsi="Times New Roman"/>
          <w:sz w:val="24"/>
          <w:szCs w:val="24"/>
        </w:rPr>
      </w:pPr>
    </w:p>
    <w:p w:rsidR="009272EE" w:rsidRPr="003E1473" w:rsidRDefault="009272EE" w:rsidP="004262A1">
      <w:pPr>
        <w:pStyle w:val="aa"/>
        <w:ind w:firstLine="709"/>
        <w:jc w:val="center"/>
        <w:rPr>
          <w:rFonts w:ascii="Times New Roman" w:hAnsi="Times New Roman"/>
          <w:sz w:val="24"/>
          <w:szCs w:val="24"/>
        </w:rPr>
      </w:pPr>
      <w:r w:rsidRPr="003E1473">
        <w:rPr>
          <w:rFonts w:ascii="Times New Roman" w:hAnsi="Times New Roman"/>
          <w:sz w:val="24"/>
          <w:szCs w:val="24"/>
        </w:rPr>
        <w:t>ЗАЯВЛЕНИЕ</w:t>
      </w:r>
    </w:p>
    <w:p w:rsidR="009272EE" w:rsidRPr="003E1473" w:rsidRDefault="009272EE" w:rsidP="004262A1">
      <w:pPr>
        <w:pStyle w:val="aa"/>
        <w:ind w:firstLine="709"/>
        <w:jc w:val="center"/>
        <w:rPr>
          <w:rFonts w:ascii="Times New Roman" w:hAnsi="Times New Roman"/>
          <w:sz w:val="24"/>
          <w:szCs w:val="24"/>
        </w:rPr>
      </w:pPr>
      <w:r w:rsidRPr="003E1473">
        <w:rPr>
          <w:rFonts w:ascii="Times New Roman" w:hAnsi="Times New Roman"/>
          <w:sz w:val="24"/>
          <w:szCs w:val="24"/>
        </w:rPr>
        <w:t>о предоставлении земельного участка в аренду без проведения торгов</w:t>
      </w:r>
    </w:p>
    <w:p w:rsidR="009272EE" w:rsidRPr="003E1473" w:rsidRDefault="009272EE" w:rsidP="00CA258F">
      <w:pPr>
        <w:pStyle w:val="aa"/>
        <w:ind w:firstLine="709"/>
        <w:jc w:val="both"/>
        <w:rPr>
          <w:rFonts w:ascii="Times New Roman" w:hAnsi="Times New Roman"/>
          <w:sz w:val="24"/>
          <w:szCs w:val="24"/>
        </w:rPr>
      </w:pP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От 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 (далее - заявитель).</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(для  юридических лиц - полное наименование, организационно-правовая форма,</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ОГРН,  ИНН;  для  индивидуальных предпринимателей - фамилия, имя, отчество,</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данные  документа,  удостоверяющего  личность,  ИНН,  номер  и  дата выдачи</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свидетельства  о  регистрации  в  налоговом  органе;  для  физических лиц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фамилия, имя, отчество, данные документа, удостоверяющего личность, ИНН)</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В лице 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(фамилия, имя, отчество представителя заявителя)</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действующего на основании 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(номер и дата документа, удостоверяющего полномочия представителя</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заявителя)</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Адрес заявителя (с указанием почтового индекса) 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(юридический и фактический адрес юридического лица; адрес места</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регистрации и фактического проживания физического лица)</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Почтовый адрес для направления корреспонденции (с указанием индекса):</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lastRenderedPageBreak/>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Контактные телефоны (факс) заявителя(-й) (представителя заявителя):</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Прошу  предоставить  в  аренду  без проведения торгов земельный участок  площадью ____________ кв. м, кадастровый номер ______________________________________________________, для следующих целей</w:t>
      </w:r>
      <w:r w:rsidR="00406D5B" w:rsidRPr="003E1473">
        <w:rPr>
          <w:rFonts w:ascii="Times New Roman" w:hAnsi="Times New Roman"/>
          <w:sz w:val="24"/>
          <w:szCs w:val="24"/>
        </w:rPr>
        <w:t xml:space="preserve"> </w:t>
      </w:r>
      <w:r w:rsidRPr="003E1473">
        <w:rPr>
          <w:rFonts w:ascii="Times New Roman" w:hAnsi="Times New Roman"/>
          <w:sz w:val="24"/>
          <w:szCs w:val="24"/>
        </w:rPr>
        <w:t>использования земельного участка: ________________________________________</w:t>
      </w:r>
      <w:r w:rsidR="00406D5B" w:rsidRPr="003E1473">
        <w:rPr>
          <w:rFonts w:ascii="Times New Roman" w:hAnsi="Times New Roman"/>
          <w:sz w:val="24"/>
          <w:szCs w:val="24"/>
        </w:rPr>
        <w:t>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xml:space="preserve">                                                                         </w:t>
      </w:r>
      <w:r w:rsidR="00406D5B" w:rsidRPr="003E1473">
        <w:rPr>
          <w:rFonts w:ascii="Times New Roman" w:hAnsi="Times New Roman"/>
          <w:sz w:val="24"/>
          <w:szCs w:val="24"/>
        </w:rPr>
        <w:t xml:space="preserve">               </w:t>
      </w:r>
      <w:r w:rsidRPr="003E1473">
        <w:rPr>
          <w:rFonts w:ascii="Times New Roman" w:hAnsi="Times New Roman"/>
          <w:sz w:val="24"/>
          <w:szCs w:val="24"/>
        </w:rPr>
        <w:t xml:space="preserve">     (указать цель использования земельного  участка)</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Земельный    участок    прошу    предоставить    на    следующий   срок</w:t>
      </w:r>
      <w:r w:rsidR="00406D5B" w:rsidRPr="003E1473">
        <w:rPr>
          <w:rFonts w:ascii="Times New Roman" w:hAnsi="Times New Roman"/>
          <w:sz w:val="24"/>
          <w:szCs w:val="24"/>
        </w:rPr>
        <w:t xml:space="preserve"> (устанавлив</w:t>
      </w:r>
      <w:r w:rsidRPr="003E1473">
        <w:rPr>
          <w:rFonts w:ascii="Times New Roman" w:hAnsi="Times New Roman"/>
          <w:sz w:val="24"/>
          <w:szCs w:val="24"/>
        </w:rPr>
        <w:t>ается  заявителем с учетом ограничений, предусмотренных </w:t>
      </w:r>
      <w:hyperlink r:id="rId20" w:tooltip="&quot;Земельный кодекс Российской Федерации&quot; от 25.10.2001 N 136-ФЗ (ред. от 08.03.2015) (с изм. и доп., вступ. в силу с 01.04.2015){КонсультантПлюс}" w:history="1">
        <w:r w:rsidRPr="003E1473">
          <w:rPr>
            <w:rFonts w:ascii="Times New Roman" w:hAnsi="Times New Roman"/>
            <w:sz w:val="24"/>
            <w:szCs w:val="24"/>
          </w:rPr>
          <w:t>п. 8 ст</w:t>
        </w:r>
      </w:hyperlink>
      <w:r w:rsidRPr="003E1473">
        <w:rPr>
          <w:rFonts w:ascii="Times New Roman" w:hAnsi="Times New Roman"/>
          <w:sz w:val="24"/>
          <w:szCs w:val="24"/>
        </w:rPr>
        <w:t>.39.8 Земельного кодекса Российской Федерации):</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w:t>
      </w:r>
      <w:r w:rsidR="00406D5B" w:rsidRPr="003E1473">
        <w:rPr>
          <w:rFonts w:ascii="Times New Roman" w:hAnsi="Times New Roman"/>
          <w:sz w:val="24"/>
          <w:szCs w:val="24"/>
        </w:rPr>
        <w:t>_________________</w:t>
      </w:r>
      <w:r w:rsidRPr="003E1473">
        <w:rPr>
          <w:rFonts w:ascii="Times New Roman" w:hAnsi="Times New Roman"/>
          <w:sz w:val="24"/>
          <w:szCs w:val="24"/>
        </w:rPr>
        <w:t>________________________________________</w:t>
      </w:r>
      <w:r w:rsidR="004262A1" w:rsidRPr="003E1473">
        <w:rPr>
          <w:rFonts w:ascii="Times New Roman" w:hAnsi="Times New Roman"/>
          <w:sz w:val="24"/>
          <w:szCs w:val="24"/>
        </w:rPr>
        <w:t>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r w:rsidR="00406D5B" w:rsidRPr="003E1473">
        <w:rPr>
          <w:rFonts w:ascii="Times New Roman" w:hAnsi="Times New Roman"/>
          <w:sz w:val="24"/>
          <w:szCs w:val="24"/>
        </w:rPr>
        <w:t xml:space="preserve">         </w:t>
      </w:r>
      <w:r w:rsidRPr="003E1473">
        <w:rPr>
          <w:rFonts w:ascii="Times New Roman" w:hAnsi="Times New Roman"/>
          <w:sz w:val="24"/>
          <w:szCs w:val="24"/>
        </w:rPr>
        <w:t xml:space="preserve">Основание  предоставления  земельного  участка  без проведения торгов </w:t>
      </w:r>
      <w:r w:rsidR="00406D5B" w:rsidRPr="003E1473">
        <w:rPr>
          <w:rFonts w:ascii="Times New Roman" w:hAnsi="Times New Roman"/>
          <w:sz w:val="24"/>
          <w:szCs w:val="24"/>
        </w:rPr>
        <w:t>–</w:t>
      </w:r>
    </w:p>
    <w:p w:rsidR="00406D5B" w:rsidRPr="003E1473" w:rsidRDefault="00406D5B"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w:t>
      </w:r>
      <w:r w:rsidR="004262A1" w:rsidRPr="003E1473">
        <w:rPr>
          <w:rFonts w:ascii="Times New Roman" w:hAnsi="Times New Roman"/>
          <w:sz w:val="24"/>
          <w:szCs w:val="24"/>
        </w:rPr>
        <w:t>______________________</w:t>
      </w:r>
    </w:p>
    <w:p w:rsidR="00406D5B" w:rsidRPr="003E1473" w:rsidRDefault="00406D5B"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w:t>
      </w:r>
      <w:r w:rsidR="004262A1" w:rsidRPr="003E1473">
        <w:rPr>
          <w:rFonts w:ascii="Times New Roman" w:hAnsi="Times New Roman"/>
          <w:sz w:val="24"/>
          <w:szCs w:val="24"/>
        </w:rPr>
        <w:t>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r w:rsidR="00406D5B" w:rsidRPr="003E1473">
        <w:rPr>
          <w:rFonts w:ascii="Times New Roman" w:hAnsi="Times New Roman"/>
          <w:sz w:val="24"/>
          <w:szCs w:val="24"/>
        </w:rPr>
        <w:tab/>
      </w:r>
      <w:r w:rsidRPr="003E1473">
        <w:rPr>
          <w:rFonts w:ascii="Times New Roman" w:hAnsi="Times New Roman"/>
          <w:sz w:val="24"/>
          <w:szCs w:val="24"/>
        </w:rPr>
        <w:t> Земельный участок имеет следующие адресные ориентиры:</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w:t>
      </w:r>
      <w:r w:rsidR="004262A1" w:rsidRPr="003E1473">
        <w:rPr>
          <w:rFonts w:ascii="Times New Roman" w:hAnsi="Times New Roman"/>
          <w:sz w:val="24"/>
          <w:szCs w:val="24"/>
        </w:rPr>
        <w:t>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w:t>
      </w:r>
      <w:r w:rsidR="004262A1" w:rsidRPr="003E1473">
        <w:rPr>
          <w:rFonts w:ascii="Times New Roman" w:hAnsi="Times New Roman"/>
          <w:sz w:val="24"/>
          <w:szCs w:val="24"/>
        </w:rPr>
        <w:t>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xml:space="preserve"> </w:t>
      </w:r>
    </w:p>
    <w:p w:rsidR="009272EE" w:rsidRPr="003E1473" w:rsidRDefault="00406D5B" w:rsidP="00CA258F">
      <w:pPr>
        <w:pStyle w:val="aa"/>
        <w:ind w:firstLine="709"/>
        <w:jc w:val="both"/>
        <w:rPr>
          <w:rFonts w:ascii="Times New Roman" w:hAnsi="Times New Roman"/>
          <w:sz w:val="24"/>
          <w:szCs w:val="24"/>
        </w:rPr>
      </w:pPr>
      <w:r w:rsidRPr="003E1473">
        <w:rPr>
          <w:rFonts w:ascii="Times New Roman" w:hAnsi="Times New Roman"/>
          <w:sz w:val="24"/>
          <w:szCs w:val="24"/>
        </w:rPr>
        <w:t>  </w:t>
      </w:r>
      <w:r w:rsidRPr="003E1473">
        <w:rPr>
          <w:rFonts w:ascii="Times New Roman" w:hAnsi="Times New Roman"/>
          <w:sz w:val="24"/>
          <w:szCs w:val="24"/>
        </w:rPr>
        <w:tab/>
      </w:r>
      <w:r w:rsidR="009272EE" w:rsidRPr="003E1473">
        <w:rPr>
          <w:rFonts w:ascii="Times New Roman" w:hAnsi="Times New Roman"/>
          <w:sz w:val="24"/>
          <w:szCs w:val="24"/>
        </w:rPr>
        <w:t>Реквизиты   документа,  удостоверяющего  право,  на  котором  заявитель</w:t>
      </w:r>
      <w:r w:rsidRPr="003E1473">
        <w:rPr>
          <w:rFonts w:ascii="Times New Roman" w:hAnsi="Times New Roman"/>
          <w:sz w:val="24"/>
          <w:szCs w:val="24"/>
        </w:rPr>
        <w:t xml:space="preserve"> использует земельный участок</w:t>
      </w:r>
      <w:r w:rsidR="009272EE" w:rsidRPr="003E1473">
        <w:rPr>
          <w:rFonts w:ascii="Times New Roman" w:hAnsi="Times New Roman"/>
          <w:sz w:val="24"/>
          <w:szCs w:val="24"/>
        </w:rPr>
        <w:t>    (на    момент    подачи    настоящего</w:t>
      </w:r>
      <w:r w:rsidRPr="003E1473">
        <w:rPr>
          <w:rFonts w:ascii="Times New Roman" w:hAnsi="Times New Roman"/>
          <w:sz w:val="24"/>
          <w:szCs w:val="24"/>
        </w:rPr>
        <w:t xml:space="preserve"> </w:t>
      </w:r>
      <w:r w:rsidR="009272EE" w:rsidRPr="003E1473">
        <w:rPr>
          <w:rFonts w:ascii="Times New Roman" w:hAnsi="Times New Roman"/>
          <w:sz w:val="24"/>
          <w:szCs w:val="24"/>
        </w:rPr>
        <w:t>заявления): ____________________________________________________________</w:t>
      </w:r>
      <w:r w:rsidR="004262A1" w:rsidRPr="003E1473">
        <w:rPr>
          <w:rFonts w:ascii="Times New Roman" w:hAnsi="Times New Roman"/>
          <w:sz w:val="24"/>
          <w:szCs w:val="24"/>
        </w:rPr>
        <w:t>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(название, номер, дата выдачи, выдавший орган)</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r w:rsidR="00406D5B" w:rsidRPr="003E1473">
        <w:rPr>
          <w:rFonts w:ascii="Times New Roman" w:hAnsi="Times New Roman"/>
          <w:sz w:val="24"/>
          <w:szCs w:val="24"/>
        </w:rPr>
        <w:tab/>
      </w:r>
      <w:r w:rsidRPr="003E1473">
        <w:rPr>
          <w:rFonts w:ascii="Times New Roman" w:hAnsi="Times New Roman"/>
          <w:sz w:val="24"/>
          <w:szCs w:val="24"/>
        </w:rPr>
        <w:t> </w:t>
      </w:r>
      <w:r w:rsidR="00406D5B" w:rsidRPr="003E1473">
        <w:rPr>
          <w:rFonts w:ascii="Times New Roman" w:hAnsi="Times New Roman"/>
          <w:sz w:val="24"/>
          <w:szCs w:val="24"/>
        </w:rPr>
        <w:t>Р</w:t>
      </w:r>
      <w:r w:rsidRPr="003E1473">
        <w:rPr>
          <w:rFonts w:ascii="Times New Roman" w:hAnsi="Times New Roman"/>
          <w:sz w:val="24"/>
          <w:szCs w:val="24"/>
        </w:rPr>
        <w:t>еквизиты   решения   об   изъятии  земельного  участка  (если  участок</w:t>
      </w:r>
      <w:r w:rsidR="00406D5B" w:rsidRPr="003E1473">
        <w:rPr>
          <w:rFonts w:ascii="Times New Roman" w:hAnsi="Times New Roman"/>
          <w:sz w:val="24"/>
          <w:szCs w:val="24"/>
        </w:rPr>
        <w:t xml:space="preserve"> п</w:t>
      </w:r>
      <w:r w:rsidRPr="003E1473">
        <w:rPr>
          <w:rFonts w:ascii="Times New Roman" w:hAnsi="Times New Roman"/>
          <w:sz w:val="24"/>
          <w:szCs w:val="24"/>
        </w:rPr>
        <w:t>редоставляется  взамен  земельного  участка,  изымаемого для муниципальных</w:t>
      </w:r>
      <w:r w:rsidR="00406D5B" w:rsidRPr="003E1473">
        <w:rPr>
          <w:rFonts w:ascii="Times New Roman" w:hAnsi="Times New Roman"/>
          <w:sz w:val="24"/>
          <w:szCs w:val="24"/>
        </w:rPr>
        <w:t xml:space="preserve"> нужд):</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w:t>
      </w:r>
      <w:r w:rsidR="004262A1" w:rsidRPr="003E1473">
        <w:rPr>
          <w:rFonts w:ascii="Times New Roman" w:hAnsi="Times New Roman"/>
          <w:sz w:val="24"/>
          <w:szCs w:val="24"/>
        </w:rPr>
        <w:t>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(название, номер, дата выдачи, выдавший орган)</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r w:rsidR="00406D5B" w:rsidRPr="003E1473">
        <w:rPr>
          <w:rFonts w:ascii="Times New Roman" w:hAnsi="Times New Roman"/>
          <w:sz w:val="24"/>
          <w:szCs w:val="24"/>
        </w:rPr>
        <w:tab/>
      </w:r>
      <w:r w:rsidRPr="003E1473">
        <w:rPr>
          <w:rFonts w:ascii="Times New Roman" w:hAnsi="Times New Roman"/>
          <w:sz w:val="24"/>
          <w:szCs w:val="24"/>
        </w:rPr>
        <w:t>Реквизиты   решения   о   предварительном  согласовании  предоставления</w:t>
      </w:r>
      <w:r w:rsidR="00406D5B" w:rsidRPr="003E1473">
        <w:rPr>
          <w:rFonts w:ascii="Times New Roman" w:hAnsi="Times New Roman"/>
          <w:sz w:val="24"/>
          <w:szCs w:val="24"/>
        </w:rPr>
        <w:t xml:space="preserve">  </w:t>
      </w:r>
      <w:r w:rsidRPr="003E1473">
        <w:rPr>
          <w:rFonts w:ascii="Times New Roman" w:hAnsi="Times New Roman"/>
          <w:sz w:val="24"/>
          <w:szCs w:val="24"/>
        </w:rPr>
        <w:t>земельного   участка   в   случае,  если  испрашиваемый  земельный  участок</w:t>
      </w:r>
      <w:r w:rsidR="00406D5B" w:rsidRPr="003E1473">
        <w:rPr>
          <w:rFonts w:ascii="Times New Roman" w:hAnsi="Times New Roman"/>
          <w:sz w:val="24"/>
          <w:szCs w:val="24"/>
        </w:rPr>
        <w:t xml:space="preserve"> </w:t>
      </w:r>
      <w:r w:rsidRPr="003E1473">
        <w:rPr>
          <w:rFonts w:ascii="Times New Roman" w:hAnsi="Times New Roman"/>
          <w:sz w:val="24"/>
          <w:szCs w:val="24"/>
        </w:rPr>
        <w:t>образовывался или его границы уточнялись на основании данного решения: 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Перечень  объектов  недвижимости,  расположенных  на  земельном участке</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(заполняется при наличии объектов недвижимости):</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624"/>
        <w:gridCol w:w="1928"/>
        <w:gridCol w:w="2154"/>
        <w:gridCol w:w="2891"/>
        <w:gridCol w:w="2080"/>
      </w:tblGrid>
      <w:tr w:rsidR="009272EE" w:rsidRPr="003E1473">
        <w:tc>
          <w:tcPr>
            <w:tcW w:w="62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N п/п</w:t>
            </w:r>
          </w:p>
        </w:tc>
        <w:tc>
          <w:tcPr>
            <w:tcW w:w="192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Наименование объекта</w:t>
            </w:r>
          </w:p>
        </w:tc>
        <w:tc>
          <w:tcPr>
            <w:tcW w:w="215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Собственник(-и)</w:t>
            </w:r>
          </w:p>
        </w:tc>
        <w:tc>
          <w:tcPr>
            <w:tcW w:w="289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Реквизиты правоустанавливающих документов</w:t>
            </w:r>
          </w:p>
        </w:tc>
        <w:tc>
          <w:tcPr>
            <w:tcW w:w="204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Распределение долей в праве собственности на объект недвижимости </w:t>
            </w:r>
            <w:hyperlink r:id="rId21" w:anchor="Par788" w:tooltip="Ссылка на текущий документ" w:history="1">
              <w:r w:rsidRPr="003E1473">
                <w:rPr>
                  <w:rFonts w:ascii="Times New Roman" w:hAnsi="Times New Roman"/>
                  <w:sz w:val="24"/>
                  <w:szCs w:val="24"/>
                </w:rPr>
                <w:t>&lt;*&gt;</w:t>
              </w:r>
            </w:hyperlink>
          </w:p>
        </w:tc>
      </w:tr>
      <w:tr w:rsidR="009272EE" w:rsidRPr="003E1473">
        <w:tc>
          <w:tcPr>
            <w:tcW w:w="62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19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215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28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204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r>
      <w:tr w:rsidR="009272EE" w:rsidRPr="003E1473">
        <w:tc>
          <w:tcPr>
            <w:tcW w:w="62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192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215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289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c>
          <w:tcPr>
            <w:tcW w:w="204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tc>
      </w:tr>
    </w:tbl>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bookmarkStart w:id="29" w:name="Par788"/>
      <w:bookmarkEnd w:id="29"/>
      <w:r w:rsidRPr="003E1473">
        <w:rPr>
          <w:rFonts w:ascii="Times New Roman" w:hAnsi="Times New Roman"/>
          <w:sz w:val="24"/>
          <w:szCs w:val="24"/>
        </w:rPr>
        <w:lastRenderedPageBreak/>
        <w:t>    &lt;*&gt;   Заполняется  при  наличии  нескольких  собственников  объекта(ов)</w:t>
      </w:r>
      <w:r w:rsidR="00334486" w:rsidRPr="003E1473">
        <w:rPr>
          <w:rFonts w:ascii="Times New Roman" w:hAnsi="Times New Roman"/>
          <w:sz w:val="24"/>
          <w:szCs w:val="24"/>
        </w:rPr>
        <w:t xml:space="preserve"> </w:t>
      </w:r>
      <w:r w:rsidRPr="003E1473">
        <w:rPr>
          <w:rFonts w:ascii="Times New Roman" w:hAnsi="Times New Roman"/>
          <w:sz w:val="24"/>
          <w:szCs w:val="24"/>
        </w:rPr>
        <w:t>недвижимости (в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Основания  возникновения  права  собственности на объект недвижимости у</w:t>
      </w:r>
      <w:r w:rsidR="00334486" w:rsidRPr="003E1473">
        <w:rPr>
          <w:rFonts w:ascii="Times New Roman" w:hAnsi="Times New Roman"/>
          <w:sz w:val="24"/>
          <w:szCs w:val="24"/>
        </w:rPr>
        <w:t xml:space="preserve"> </w:t>
      </w:r>
      <w:r w:rsidRPr="003E1473">
        <w:rPr>
          <w:rFonts w:ascii="Times New Roman" w:hAnsi="Times New Roman"/>
          <w:sz w:val="24"/>
          <w:szCs w:val="24"/>
        </w:rPr>
        <w:t>заявителя:</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r w:rsidR="00334486" w:rsidRPr="003E1473">
        <w:rPr>
          <w:rFonts w:ascii="Times New Roman" w:hAnsi="Times New Roman"/>
          <w:sz w:val="24"/>
          <w:szCs w:val="24"/>
        </w:rPr>
        <w:t>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(указываются реквизиты правоустанавливающего документа: договора,</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w:t>
      </w:r>
      <w:r w:rsidR="00334486" w:rsidRPr="003E1473">
        <w:rPr>
          <w:rFonts w:ascii="Times New Roman" w:hAnsi="Times New Roman"/>
          <w:sz w:val="24"/>
          <w:szCs w:val="24"/>
        </w:rPr>
        <w:t>____________</w:t>
      </w:r>
      <w:r w:rsidRPr="003E1473">
        <w:rPr>
          <w:rFonts w:ascii="Times New Roman" w:hAnsi="Times New Roman"/>
          <w:sz w:val="24"/>
          <w:szCs w:val="24"/>
        </w:rPr>
        <w:t>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распорядительного акта органа власти, решения суда)</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    К   заявлению   прилагаются   оригиналы  (заверенные  копии)  следующих</w:t>
      </w:r>
      <w:r w:rsidR="00334486" w:rsidRPr="003E1473">
        <w:rPr>
          <w:rFonts w:ascii="Times New Roman" w:hAnsi="Times New Roman"/>
          <w:sz w:val="24"/>
          <w:szCs w:val="24"/>
        </w:rPr>
        <w:t xml:space="preserve"> </w:t>
      </w:r>
      <w:r w:rsidRPr="003E1473">
        <w:rPr>
          <w:rFonts w:ascii="Times New Roman" w:hAnsi="Times New Roman"/>
          <w:sz w:val="24"/>
          <w:szCs w:val="24"/>
        </w:rPr>
        <w:t>документов:</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___________________________________________________________________________</w:t>
      </w:r>
    </w:p>
    <w:p w:rsidR="009272EE"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__________________________________________________________________________.</w:t>
      </w:r>
    </w:p>
    <w:p w:rsidR="00334486" w:rsidRPr="003E1473" w:rsidRDefault="009272EE" w:rsidP="00CA258F">
      <w:pPr>
        <w:pStyle w:val="aa"/>
        <w:ind w:firstLine="709"/>
        <w:jc w:val="both"/>
        <w:rPr>
          <w:rFonts w:ascii="Times New Roman" w:hAnsi="Times New Roman"/>
          <w:sz w:val="24"/>
          <w:szCs w:val="24"/>
        </w:rPr>
      </w:pPr>
      <w:r w:rsidRPr="003E1473">
        <w:rPr>
          <w:rFonts w:ascii="Times New Roman" w:hAnsi="Times New Roman"/>
          <w:sz w:val="24"/>
          <w:szCs w:val="24"/>
        </w:rPr>
        <w:t>Я  согласен(-а)  на  обработку персональных данных</w:t>
      </w:r>
      <w:r w:rsidR="00334486" w:rsidRPr="003E1473">
        <w:rPr>
          <w:rFonts w:ascii="Times New Roman" w:hAnsi="Times New Roman"/>
          <w:sz w:val="24"/>
          <w:szCs w:val="24"/>
        </w:rPr>
        <w:t>.</w:t>
      </w:r>
    </w:p>
    <w:p w:rsidR="00932BA6" w:rsidRPr="003E1473" w:rsidRDefault="00C223CD" w:rsidP="00CA258F">
      <w:pPr>
        <w:pStyle w:val="aa"/>
        <w:ind w:firstLine="709"/>
        <w:jc w:val="both"/>
        <w:rPr>
          <w:rFonts w:ascii="Times New Roman" w:hAnsi="Times New Roman"/>
          <w:sz w:val="24"/>
          <w:szCs w:val="24"/>
        </w:rPr>
      </w:pPr>
      <w:r w:rsidRPr="003E1473">
        <w:rPr>
          <w:rFonts w:ascii="Times New Roman" w:hAnsi="Times New Roman"/>
          <w:sz w:val="24"/>
          <w:szCs w:val="24"/>
        </w:rPr>
        <w:tab/>
        <w:t>_______________</w:t>
      </w:r>
      <w:r w:rsidRPr="003E1473">
        <w:rPr>
          <w:rFonts w:ascii="Times New Roman" w:hAnsi="Times New Roman"/>
          <w:sz w:val="24"/>
          <w:szCs w:val="24"/>
        </w:rPr>
        <w:tab/>
      </w:r>
      <w:r w:rsidR="00334486" w:rsidRPr="003E1473">
        <w:rPr>
          <w:rFonts w:ascii="Times New Roman" w:hAnsi="Times New Roman"/>
          <w:sz w:val="24"/>
          <w:szCs w:val="24"/>
        </w:rPr>
        <w:t xml:space="preserve">                                                                 </w:t>
      </w:r>
      <w:r w:rsidRPr="003E1473">
        <w:rPr>
          <w:rFonts w:ascii="Times New Roman" w:hAnsi="Times New Roman"/>
          <w:sz w:val="24"/>
          <w:szCs w:val="24"/>
        </w:rPr>
        <w:t>_________________</w:t>
      </w:r>
    </w:p>
    <w:p w:rsidR="00C223CD" w:rsidRPr="003E1473" w:rsidRDefault="00C223CD" w:rsidP="00CA258F">
      <w:pPr>
        <w:widowControl w:val="0"/>
        <w:tabs>
          <w:tab w:val="left" w:pos="3280"/>
          <w:tab w:val="left" w:pos="6920"/>
        </w:tabs>
        <w:autoSpaceDE w:val="0"/>
        <w:autoSpaceDN w:val="0"/>
        <w:adjustRightInd w:val="0"/>
        <w:ind w:firstLine="709"/>
        <w:jc w:val="both"/>
        <w:rPr>
          <w:sz w:val="24"/>
          <w:szCs w:val="24"/>
        </w:rPr>
      </w:pPr>
      <w:r w:rsidRPr="003E1473">
        <w:rPr>
          <w:sz w:val="24"/>
          <w:szCs w:val="24"/>
        </w:rPr>
        <w:t xml:space="preserve"> </w:t>
      </w:r>
      <w:r w:rsidR="00932BA6" w:rsidRPr="003E1473">
        <w:rPr>
          <w:sz w:val="24"/>
          <w:szCs w:val="24"/>
        </w:rPr>
        <w:t xml:space="preserve">              </w:t>
      </w:r>
      <w:r w:rsidR="00E86544" w:rsidRPr="003E1473">
        <w:rPr>
          <w:sz w:val="24"/>
          <w:szCs w:val="24"/>
        </w:rPr>
        <w:t xml:space="preserve">  </w:t>
      </w:r>
      <w:r w:rsidR="00932BA6" w:rsidRPr="003E1473">
        <w:rPr>
          <w:sz w:val="24"/>
          <w:szCs w:val="24"/>
        </w:rPr>
        <w:t xml:space="preserve"> </w:t>
      </w:r>
      <w:r w:rsidRPr="003E1473">
        <w:rPr>
          <w:sz w:val="24"/>
          <w:szCs w:val="24"/>
          <w:vertAlign w:val="superscript"/>
        </w:rPr>
        <w:t>дата</w:t>
      </w:r>
      <w:r w:rsidR="00272E9F" w:rsidRPr="003E1473">
        <w:rPr>
          <w:sz w:val="24"/>
          <w:szCs w:val="24"/>
        </w:rPr>
        <w:tab/>
      </w:r>
      <w:r w:rsidR="00334486" w:rsidRPr="003E1473">
        <w:rPr>
          <w:sz w:val="24"/>
          <w:szCs w:val="24"/>
        </w:rPr>
        <w:t xml:space="preserve">                                                      </w:t>
      </w:r>
      <w:r w:rsidR="00272E9F" w:rsidRPr="003E1473">
        <w:rPr>
          <w:sz w:val="24"/>
          <w:szCs w:val="24"/>
          <w:vertAlign w:val="superscript"/>
        </w:rPr>
        <w:t>подпись</w:t>
      </w: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4262A1" w:rsidRPr="003E1473" w:rsidRDefault="004262A1" w:rsidP="00CA258F">
      <w:pPr>
        <w:autoSpaceDE w:val="0"/>
        <w:autoSpaceDN w:val="0"/>
        <w:adjustRightInd w:val="0"/>
        <w:ind w:firstLine="709"/>
        <w:jc w:val="both"/>
        <w:rPr>
          <w:sz w:val="24"/>
          <w:szCs w:val="24"/>
        </w:rPr>
      </w:pPr>
    </w:p>
    <w:p w:rsidR="008E2966" w:rsidRDefault="004262A1" w:rsidP="004262A1">
      <w:pPr>
        <w:autoSpaceDE w:val="0"/>
        <w:autoSpaceDN w:val="0"/>
        <w:adjustRightInd w:val="0"/>
        <w:jc w:val="both"/>
        <w:rPr>
          <w:sz w:val="24"/>
          <w:szCs w:val="24"/>
        </w:rPr>
      </w:pPr>
      <w:r w:rsidRPr="003E1473">
        <w:rPr>
          <w:sz w:val="24"/>
          <w:szCs w:val="24"/>
        </w:rPr>
        <w:t xml:space="preserve">                                                                                               </w:t>
      </w:r>
    </w:p>
    <w:p w:rsidR="008E2966" w:rsidRDefault="008E2966" w:rsidP="004262A1">
      <w:pPr>
        <w:autoSpaceDE w:val="0"/>
        <w:autoSpaceDN w:val="0"/>
        <w:adjustRightInd w:val="0"/>
        <w:jc w:val="both"/>
        <w:rPr>
          <w:sz w:val="24"/>
          <w:szCs w:val="24"/>
        </w:rPr>
      </w:pPr>
    </w:p>
    <w:p w:rsidR="008E2966" w:rsidRDefault="008E2966" w:rsidP="004262A1">
      <w:pPr>
        <w:autoSpaceDE w:val="0"/>
        <w:autoSpaceDN w:val="0"/>
        <w:adjustRightInd w:val="0"/>
        <w:jc w:val="both"/>
        <w:rPr>
          <w:sz w:val="24"/>
          <w:szCs w:val="24"/>
        </w:rPr>
      </w:pPr>
    </w:p>
    <w:p w:rsidR="004262A1" w:rsidRPr="003E1473" w:rsidRDefault="004262A1" w:rsidP="008E2966">
      <w:pPr>
        <w:autoSpaceDE w:val="0"/>
        <w:autoSpaceDN w:val="0"/>
        <w:adjustRightInd w:val="0"/>
        <w:ind w:left="4248" w:firstLine="708"/>
        <w:jc w:val="both"/>
        <w:rPr>
          <w:sz w:val="24"/>
          <w:szCs w:val="24"/>
        </w:rPr>
      </w:pPr>
      <w:r w:rsidRPr="003E1473">
        <w:rPr>
          <w:sz w:val="24"/>
          <w:szCs w:val="24"/>
        </w:rPr>
        <w:t xml:space="preserve">           Приложение  № 4</w:t>
      </w:r>
    </w:p>
    <w:p w:rsidR="004262A1" w:rsidRPr="003E1473" w:rsidRDefault="004262A1" w:rsidP="004262A1">
      <w:pPr>
        <w:autoSpaceDE w:val="0"/>
        <w:autoSpaceDN w:val="0"/>
        <w:adjustRightInd w:val="0"/>
        <w:jc w:val="both"/>
        <w:rPr>
          <w:sz w:val="24"/>
          <w:szCs w:val="24"/>
        </w:rPr>
      </w:pPr>
      <w:r w:rsidRPr="003E1473">
        <w:rPr>
          <w:sz w:val="24"/>
          <w:szCs w:val="24"/>
        </w:rPr>
        <w:t xml:space="preserve">                                                                                              к административному регламенту</w:t>
      </w:r>
    </w:p>
    <w:p w:rsidR="004262A1" w:rsidRPr="003E1473" w:rsidRDefault="004262A1" w:rsidP="004262A1">
      <w:pPr>
        <w:autoSpaceDE w:val="0"/>
        <w:autoSpaceDN w:val="0"/>
        <w:adjustRightInd w:val="0"/>
        <w:ind w:firstLine="709"/>
        <w:jc w:val="both"/>
        <w:rPr>
          <w:sz w:val="24"/>
          <w:szCs w:val="24"/>
        </w:rPr>
      </w:pPr>
      <w:r w:rsidRPr="003E1473">
        <w:rPr>
          <w:sz w:val="24"/>
          <w:szCs w:val="24"/>
        </w:rPr>
        <w:t xml:space="preserve"> </w:t>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r>
      <w:r w:rsidRPr="003E1473">
        <w:rPr>
          <w:sz w:val="24"/>
          <w:szCs w:val="24"/>
        </w:rPr>
        <w:tab/>
        <w:t>предоставления муниципальной услуги</w:t>
      </w:r>
    </w:p>
    <w:p w:rsidR="004262A1" w:rsidRPr="003E1473" w:rsidRDefault="004262A1" w:rsidP="004262A1">
      <w:pPr>
        <w:autoSpaceDE w:val="0"/>
        <w:autoSpaceDN w:val="0"/>
        <w:adjustRightInd w:val="0"/>
        <w:ind w:left="5664" w:firstLine="1"/>
        <w:jc w:val="both"/>
        <w:rPr>
          <w:rFonts w:eastAsia="Calibri"/>
          <w:sz w:val="24"/>
          <w:szCs w:val="24"/>
          <w:lang w:eastAsia="en-US"/>
        </w:rPr>
      </w:pPr>
      <w:r w:rsidRPr="003E1473">
        <w:rPr>
          <w:sz w:val="24"/>
          <w:szCs w:val="24"/>
        </w:rPr>
        <w:t>«</w:t>
      </w:r>
      <w:r w:rsidRPr="003E1473">
        <w:rPr>
          <w:rFonts w:eastAsia="Calibri"/>
          <w:sz w:val="24"/>
          <w:szCs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604E56" w:rsidRPr="003E1473" w:rsidRDefault="00604E56" w:rsidP="00CA258F">
      <w:pPr>
        <w:autoSpaceDE w:val="0"/>
        <w:autoSpaceDN w:val="0"/>
        <w:adjustRightInd w:val="0"/>
        <w:ind w:firstLine="709"/>
        <w:jc w:val="both"/>
        <w:rPr>
          <w:bCs/>
          <w:szCs w:val="28"/>
        </w:rPr>
      </w:pPr>
    </w:p>
    <w:p w:rsidR="00C223CD" w:rsidRPr="003E1473" w:rsidRDefault="00C223CD" w:rsidP="004262A1">
      <w:pPr>
        <w:keepNext/>
        <w:ind w:firstLine="709"/>
        <w:jc w:val="center"/>
        <w:outlineLvl w:val="0"/>
        <w:rPr>
          <w:kern w:val="28"/>
          <w:szCs w:val="28"/>
        </w:rPr>
      </w:pPr>
      <w:r w:rsidRPr="003E1473">
        <w:rPr>
          <w:kern w:val="28"/>
          <w:szCs w:val="28"/>
        </w:rPr>
        <w:t>Блок-схема</w:t>
      </w:r>
    </w:p>
    <w:p w:rsidR="00C223CD" w:rsidRPr="003E1473" w:rsidRDefault="00C223CD" w:rsidP="00CA258F">
      <w:pPr>
        <w:autoSpaceDE w:val="0"/>
        <w:autoSpaceDN w:val="0"/>
        <w:adjustRightInd w:val="0"/>
        <w:ind w:firstLine="709"/>
        <w:jc w:val="both"/>
        <w:rPr>
          <w:sz w:val="24"/>
          <w:szCs w:val="24"/>
        </w:rPr>
      </w:pPr>
    </w:p>
    <w:p w:rsidR="00C223CD" w:rsidRPr="003E1473" w:rsidRDefault="00C223CD" w:rsidP="00CA258F">
      <w:pPr>
        <w:autoSpaceDE w:val="0"/>
        <w:autoSpaceDN w:val="0"/>
        <w:adjustRightInd w:val="0"/>
        <w:ind w:firstLine="709"/>
        <w:jc w:val="both"/>
        <w:rPr>
          <w:sz w:val="24"/>
          <w:szCs w:val="24"/>
        </w:rPr>
      </w:pP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E01175" w:rsidP="00CA258F">
      <w:pPr>
        <w:widowControl w:val="0"/>
        <w:autoSpaceDE w:val="0"/>
        <w:autoSpaceDN w:val="0"/>
        <w:adjustRightInd w:val="0"/>
        <w:ind w:firstLine="709"/>
        <w:jc w:val="both"/>
        <w:rPr>
          <w:rFonts w:ascii="Consolas" w:hAnsi="Consolas"/>
          <w:sz w:val="24"/>
          <w:szCs w:val="24"/>
        </w:rPr>
      </w:pPr>
      <w:r>
        <w:rPr>
          <w:rFonts w:ascii="Consolas" w:hAnsi="Consolas"/>
          <w:noProof/>
          <w:sz w:val="24"/>
          <w:szCs w:val="24"/>
        </w:rPr>
        <w:pict>
          <v:shapetype id="_x0000_t202" coordsize="21600,21600" o:spt="202" path="m,l,21600r21600,l21600,xe">
            <v:stroke joinstyle="miter"/>
            <v:path gradientshapeok="t" o:connecttype="rect"/>
          </v:shapetype>
          <v:shape id="_x0000_s1071" type="#_x0000_t202" style="position:absolute;left:0;text-align:left;margin-left:125.7pt;margin-top:10.3pt;width:229.5pt;height:40.5pt;z-index:251650048">
            <v:textbox style="mso-next-textbox:#_x0000_s1071">
              <w:txbxContent>
                <w:p w:rsidR="00E01175" w:rsidRPr="00E86544" w:rsidRDefault="00E01175" w:rsidP="00C223CD">
                  <w:pPr>
                    <w:jc w:val="center"/>
                    <w:rPr>
                      <w:sz w:val="24"/>
                      <w:szCs w:val="24"/>
                    </w:rPr>
                  </w:pPr>
                  <w:r w:rsidRPr="00E86544">
                    <w:rPr>
                      <w:sz w:val="24"/>
                      <w:szCs w:val="24"/>
                    </w:rPr>
                    <w:t xml:space="preserve">Заявление о </w:t>
                  </w:r>
                  <w:r>
                    <w:rPr>
                      <w:sz w:val="24"/>
                      <w:szCs w:val="24"/>
                    </w:rPr>
                    <w:t>предоставлении земельного участка в аренду без проведения торгов</w:t>
                  </w:r>
                </w:p>
                <w:p w:rsidR="00E01175" w:rsidRPr="00FD104F" w:rsidRDefault="00E01175" w:rsidP="00C223CD">
                  <w:pPr>
                    <w:rPr>
                      <w:sz w:val="22"/>
                      <w:szCs w:val="22"/>
                    </w:rPr>
                  </w:pPr>
                </w:p>
              </w:txbxContent>
            </v:textbox>
          </v:shape>
        </w:pict>
      </w:r>
      <w:r>
        <w:rPr>
          <w:rFonts w:ascii="Consolas" w:hAnsi="Consolas"/>
          <w:noProof/>
          <w:sz w:val="24"/>
          <w:szCs w:val="24"/>
        </w:rPr>
        <w:pict>
          <v:shapetype id="_x0000_t32" coordsize="21600,21600" o:spt="32" o:oned="t" path="m,l21600,21600e" filled="f">
            <v:path arrowok="t" fillok="f" o:connecttype="none"/>
            <o:lock v:ext="edit" shapetype="t"/>
          </v:shapetype>
          <v:shape id="_x0000_s1072" type="#_x0000_t32" style="position:absolute;left:0;text-align:left;margin-left:232.35pt;margin-top:-18.95pt;width:.75pt;height:29.25pt;z-index:251651072" o:connectortype="straight">
            <v:stroke endarrow="block"/>
          </v:shape>
        </w:pict>
      </w:r>
      <w:r>
        <w:rPr>
          <w:rFonts w:ascii="Consolas" w:hAnsi="Consolas"/>
          <w:noProof/>
          <w:sz w:val="24"/>
          <w:szCs w:val="24"/>
        </w:rPr>
        <w:pict>
          <v:shape id="_x0000_s1073" type="#_x0000_t202" style="position:absolute;left:0;text-align:left;margin-left:184.55pt;margin-top:-42.2pt;width:107.25pt;height:23.25pt;z-index:251652096">
            <v:textbox>
              <w:txbxContent>
                <w:p w:rsidR="00E01175" w:rsidRPr="00FD104F" w:rsidRDefault="00E01175" w:rsidP="00C223CD">
                  <w:pPr>
                    <w:jc w:val="center"/>
                    <w:rPr>
                      <w:sz w:val="22"/>
                      <w:szCs w:val="22"/>
                    </w:rPr>
                  </w:pPr>
                  <w:r>
                    <w:rPr>
                      <w:sz w:val="22"/>
                      <w:szCs w:val="22"/>
                    </w:rPr>
                    <w:t>ЗАЯВИТЕЛЬ</w:t>
                  </w:r>
                </w:p>
              </w:txbxContent>
            </v:textbox>
          </v:shape>
        </w:pict>
      </w: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E01175" w:rsidP="00CA258F">
      <w:pPr>
        <w:widowControl w:val="0"/>
        <w:autoSpaceDE w:val="0"/>
        <w:autoSpaceDN w:val="0"/>
        <w:adjustRightInd w:val="0"/>
        <w:ind w:firstLine="709"/>
        <w:jc w:val="both"/>
        <w:rPr>
          <w:rFonts w:ascii="Consolas" w:hAnsi="Consolas"/>
          <w:sz w:val="24"/>
          <w:szCs w:val="24"/>
        </w:rPr>
      </w:pPr>
      <w:r>
        <w:rPr>
          <w:rFonts w:ascii="Consolas" w:hAnsi="Consolas"/>
          <w:noProof/>
          <w:sz w:val="24"/>
          <w:szCs w:val="24"/>
        </w:rPr>
        <w:pict>
          <v:shape id="_x0000_s1075" type="#_x0000_t32" style="position:absolute;left:0;text-align:left;margin-left:165.6pt;margin-top:8.65pt;width:0;height:29.35pt;z-index:251654144" o:connectortype="straight">
            <v:stroke endarrow="block"/>
          </v:shape>
        </w:pict>
      </w:r>
      <w:r>
        <w:rPr>
          <w:rFonts w:ascii="Consolas" w:hAnsi="Consolas"/>
          <w:noProof/>
          <w:sz w:val="24"/>
          <w:szCs w:val="24"/>
        </w:rPr>
        <w:pict>
          <v:shape id="_x0000_s1074" type="#_x0000_t32" style="position:absolute;left:0;text-align:left;margin-left:317.85pt;margin-top:9.05pt;width:0;height:33.75pt;z-index:251653120" o:connectortype="straight">
            <v:stroke endarrow="block"/>
          </v:shape>
        </w:pict>
      </w: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E01175" w:rsidP="00CA258F">
      <w:pPr>
        <w:widowControl w:val="0"/>
        <w:autoSpaceDE w:val="0"/>
        <w:autoSpaceDN w:val="0"/>
        <w:adjustRightInd w:val="0"/>
        <w:ind w:firstLine="709"/>
        <w:jc w:val="both"/>
        <w:rPr>
          <w:rFonts w:ascii="Consolas" w:hAnsi="Consolas"/>
          <w:sz w:val="24"/>
          <w:szCs w:val="24"/>
        </w:rPr>
      </w:pPr>
      <w:r>
        <w:rPr>
          <w:rFonts w:ascii="Consolas" w:hAnsi="Consolas"/>
          <w:noProof/>
          <w:sz w:val="24"/>
          <w:szCs w:val="24"/>
        </w:rPr>
        <w:pict>
          <v:shape id="_x0000_s1077" type="#_x0000_t202" style="position:absolute;left:0;text-align:left;margin-left:43.65pt;margin-top:.65pt;width:158.35pt;height:51.7pt;z-index:251656192">
            <v:textbox style="mso-next-textbox:#_x0000_s1077">
              <w:txbxContent>
                <w:p w:rsidR="00E01175" w:rsidRPr="00E86544" w:rsidRDefault="00E01175" w:rsidP="0041553B">
                  <w:pPr>
                    <w:jc w:val="center"/>
                    <w:rPr>
                      <w:sz w:val="24"/>
                      <w:szCs w:val="24"/>
                    </w:rPr>
                  </w:pPr>
                  <w:r w:rsidRPr="00E86544">
                    <w:rPr>
                      <w:sz w:val="24"/>
                      <w:szCs w:val="24"/>
                    </w:rPr>
                    <w:t>Администрация</w:t>
                  </w:r>
                  <w:r>
                    <w:rPr>
                      <w:sz w:val="24"/>
                      <w:szCs w:val="24"/>
                    </w:rPr>
                    <w:t xml:space="preserve"> Большекрепинского сельского поселения</w:t>
                  </w:r>
                </w:p>
                <w:p w:rsidR="00E01175" w:rsidRPr="0041553B" w:rsidRDefault="00E01175" w:rsidP="0041553B">
                  <w:pPr>
                    <w:rPr>
                      <w:szCs w:val="22"/>
                    </w:rPr>
                  </w:pPr>
                </w:p>
              </w:txbxContent>
            </v:textbox>
          </v:shape>
        </w:pict>
      </w:r>
      <w:r>
        <w:rPr>
          <w:rFonts w:ascii="Consolas" w:hAnsi="Consolas"/>
          <w:noProof/>
          <w:sz w:val="24"/>
          <w:szCs w:val="24"/>
        </w:rPr>
        <w:pict>
          <v:shape id="_x0000_s1076" type="#_x0000_t202" style="position:absolute;left:0;text-align:left;margin-left:299pt;margin-top:.65pt;width:148.5pt;height:42pt;z-index:251655168">
            <v:textbox style="mso-next-textbox:#_x0000_s1076">
              <w:txbxContent>
                <w:p w:rsidR="00E01175" w:rsidRPr="00E86544" w:rsidRDefault="00E01175" w:rsidP="00C223CD">
                  <w:pPr>
                    <w:jc w:val="center"/>
                    <w:rPr>
                      <w:sz w:val="24"/>
                      <w:szCs w:val="24"/>
                    </w:rPr>
                  </w:pPr>
                  <w:r w:rsidRPr="00E86544">
                    <w:rPr>
                      <w:sz w:val="24"/>
                      <w:szCs w:val="24"/>
                    </w:rPr>
                    <w:t>МФЦ</w:t>
                  </w:r>
                </w:p>
              </w:txbxContent>
            </v:textbox>
          </v:shape>
        </w:pict>
      </w:r>
    </w:p>
    <w:p w:rsidR="00C223CD" w:rsidRPr="003E1473" w:rsidRDefault="00E01175" w:rsidP="00CA258F">
      <w:pPr>
        <w:widowControl w:val="0"/>
        <w:autoSpaceDE w:val="0"/>
        <w:autoSpaceDN w:val="0"/>
        <w:adjustRightInd w:val="0"/>
        <w:ind w:firstLine="709"/>
        <w:jc w:val="both"/>
        <w:rPr>
          <w:rFonts w:ascii="Consolas" w:hAnsi="Consolas"/>
          <w:sz w:val="24"/>
          <w:szCs w:val="24"/>
        </w:rPr>
      </w:pPr>
      <w:r>
        <w:rPr>
          <w:rFonts w:ascii="Consolas" w:hAnsi="Consolas"/>
          <w:noProof/>
          <w:sz w:val="24"/>
          <w:szCs w:val="24"/>
        </w:rPr>
        <w:pict>
          <v:shape id="_x0000_s1079" type="#_x0000_t32" style="position:absolute;left:0;text-align:left;margin-left:202pt;margin-top:8.05pt;width:35.3pt;height:46.6pt;z-index:251658240" o:connectortype="straight">
            <v:stroke endarrow="block"/>
          </v:shape>
        </w:pict>
      </w:r>
      <w:r>
        <w:rPr>
          <w:rFonts w:ascii="Consolas" w:hAnsi="Consolas"/>
          <w:noProof/>
          <w:sz w:val="24"/>
          <w:szCs w:val="24"/>
        </w:rPr>
        <w:pict>
          <v:shape id="_x0000_s1078" type="#_x0000_t32" style="position:absolute;left:0;text-align:left;margin-left:202pt;margin-top:8.05pt;width:89.8pt;height:0;flip:x;z-index:251657216" o:connectortype="straight">
            <v:stroke endarrow="block"/>
          </v:shape>
        </w:pict>
      </w:r>
    </w:p>
    <w:p w:rsidR="00C223CD" w:rsidRPr="003E1473" w:rsidRDefault="00C223CD" w:rsidP="00CA258F">
      <w:pPr>
        <w:widowControl w:val="0"/>
        <w:tabs>
          <w:tab w:val="left" w:pos="1575"/>
        </w:tabs>
        <w:autoSpaceDE w:val="0"/>
        <w:autoSpaceDN w:val="0"/>
        <w:adjustRightInd w:val="0"/>
        <w:ind w:firstLine="709"/>
        <w:jc w:val="both"/>
        <w:rPr>
          <w:rFonts w:ascii="Consolas" w:hAnsi="Consolas"/>
          <w:sz w:val="24"/>
          <w:szCs w:val="24"/>
        </w:rPr>
      </w:pPr>
      <w:r w:rsidRPr="003E1473">
        <w:rPr>
          <w:rFonts w:ascii="Consolas" w:hAnsi="Consolas"/>
          <w:sz w:val="24"/>
          <w:szCs w:val="24"/>
        </w:rPr>
        <w:tab/>
      </w: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E01175" w:rsidP="00CA258F">
      <w:pPr>
        <w:widowControl w:val="0"/>
        <w:autoSpaceDE w:val="0"/>
        <w:autoSpaceDN w:val="0"/>
        <w:adjustRightInd w:val="0"/>
        <w:ind w:firstLine="709"/>
        <w:jc w:val="both"/>
        <w:rPr>
          <w:rFonts w:ascii="Consolas" w:hAnsi="Consolas"/>
          <w:sz w:val="24"/>
          <w:szCs w:val="24"/>
        </w:rPr>
      </w:pPr>
      <w:r>
        <w:rPr>
          <w:rFonts w:ascii="Consolas" w:hAnsi="Consolas"/>
          <w:noProof/>
          <w:sz w:val="24"/>
          <w:szCs w:val="24"/>
        </w:rPr>
        <w:pict>
          <v:shape id="_x0000_s1089" type="#_x0000_t202" style="position:absolute;left:0;text-align:left;margin-left:125.7pt;margin-top:12.5pt;width:229.5pt;height:35.25pt;z-index:251665408">
            <v:textbox style="mso-next-textbox:#_x0000_s1089">
              <w:txbxContent>
                <w:p w:rsidR="00E01175" w:rsidRPr="00E86544" w:rsidRDefault="00E01175" w:rsidP="00C223CD">
                  <w:pPr>
                    <w:jc w:val="center"/>
                    <w:rPr>
                      <w:sz w:val="24"/>
                      <w:szCs w:val="24"/>
                    </w:rPr>
                  </w:pPr>
                  <w:r w:rsidRPr="00E86544">
                    <w:rPr>
                      <w:sz w:val="24"/>
                      <w:szCs w:val="24"/>
                    </w:rPr>
                    <w:t>Рассмотрение заявления</w:t>
                  </w:r>
                </w:p>
              </w:txbxContent>
            </v:textbox>
          </v:shape>
        </w:pict>
      </w:r>
    </w:p>
    <w:p w:rsidR="00C223CD" w:rsidRPr="003E1473" w:rsidRDefault="00C223CD" w:rsidP="00CA258F">
      <w:pPr>
        <w:widowControl w:val="0"/>
        <w:autoSpaceDE w:val="0"/>
        <w:autoSpaceDN w:val="0"/>
        <w:adjustRightInd w:val="0"/>
        <w:ind w:firstLine="709"/>
        <w:jc w:val="both"/>
        <w:rPr>
          <w:rFonts w:ascii="Consolas" w:hAnsi="Consolas"/>
          <w:sz w:val="24"/>
          <w:szCs w:val="24"/>
        </w:rPr>
      </w:pPr>
    </w:p>
    <w:p w:rsidR="00C223CD" w:rsidRPr="003E1473" w:rsidRDefault="00C223CD" w:rsidP="00CA258F">
      <w:pPr>
        <w:widowControl w:val="0"/>
        <w:autoSpaceDE w:val="0"/>
        <w:autoSpaceDN w:val="0"/>
        <w:adjustRightInd w:val="0"/>
        <w:ind w:firstLine="709"/>
        <w:jc w:val="both"/>
        <w:rPr>
          <w:rFonts w:ascii="Consolas" w:hAnsi="Consolas"/>
          <w:sz w:val="24"/>
          <w:szCs w:val="24"/>
        </w:rPr>
      </w:pPr>
      <w:r w:rsidRPr="003E1473">
        <w:rPr>
          <w:rFonts w:ascii="Consolas" w:hAnsi="Consolas"/>
          <w:sz w:val="24"/>
          <w:szCs w:val="24"/>
        </w:rPr>
        <w:t xml:space="preserve"> </w:t>
      </w:r>
    </w:p>
    <w:p w:rsidR="00C223CD" w:rsidRPr="003E1473" w:rsidRDefault="00E01175" w:rsidP="00CA258F">
      <w:pPr>
        <w:autoSpaceDE w:val="0"/>
        <w:autoSpaceDN w:val="0"/>
        <w:adjustRightInd w:val="0"/>
        <w:ind w:firstLine="709"/>
        <w:jc w:val="both"/>
        <w:rPr>
          <w:sz w:val="24"/>
          <w:szCs w:val="24"/>
        </w:rPr>
      </w:pPr>
      <w:r>
        <w:rPr>
          <w:rFonts w:ascii="Consolas" w:hAnsi="Consolas"/>
          <w:noProof/>
          <w:sz w:val="24"/>
          <w:szCs w:val="24"/>
        </w:rPr>
        <w:pict>
          <v:shape id="_x0000_s1087" type="#_x0000_t32" style="position:absolute;left:0;text-align:left;margin-left:317.85pt;margin-top:5.6pt;width:0;height:31.4pt;z-index:251663360" o:connectortype="straight">
            <v:stroke endarrow="block"/>
          </v:shape>
        </w:pict>
      </w:r>
      <w:r>
        <w:rPr>
          <w:rFonts w:ascii="Consolas" w:hAnsi="Consolas"/>
          <w:noProof/>
          <w:sz w:val="24"/>
          <w:szCs w:val="24"/>
        </w:rPr>
        <w:pict>
          <v:shape id="_x0000_s1086" type="#_x0000_t32" style="position:absolute;left:0;text-align:left;margin-left:165.6pt;margin-top:5.6pt;width:0;height:27.2pt;z-index:251662336" o:connectortype="straight">
            <v:stroke endarrow="block"/>
          </v:shape>
        </w:pict>
      </w:r>
    </w:p>
    <w:p w:rsidR="00C223CD" w:rsidRPr="003E1473" w:rsidRDefault="00C223CD" w:rsidP="00CA258F">
      <w:pPr>
        <w:ind w:firstLine="709"/>
        <w:jc w:val="both"/>
      </w:pPr>
    </w:p>
    <w:p w:rsidR="00604E56" w:rsidRPr="003E1473" w:rsidRDefault="00E01175" w:rsidP="00CA258F">
      <w:pPr>
        <w:autoSpaceDE w:val="0"/>
        <w:autoSpaceDN w:val="0"/>
        <w:adjustRightInd w:val="0"/>
        <w:ind w:firstLine="709"/>
        <w:jc w:val="both"/>
        <w:rPr>
          <w:bCs/>
          <w:szCs w:val="28"/>
        </w:rPr>
      </w:pPr>
      <w:r>
        <w:rPr>
          <w:rFonts w:ascii="Consolas" w:hAnsi="Consolas"/>
          <w:noProof/>
          <w:sz w:val="24"/>
          <w:szCs w:val="24"/>
        </w:rPr>
        <w:pict>
          <v:shape id="_x0000_s1083" type="#_x0000_t202" style="position:absolute;left:0;text-align:left;margin-left:21.6pt;margin-top:91.2pt;width:211.5pt;height:43.5pt;z-index:251659264">
            <v:textbox style="mso-next-textbox:#_x0000_s1083">
              <w:txbxContent>
                <w:p w:rsidR="00E01175" w:rsidRPr="00E86544" w:rsidRDefault="00E01175" w:rsidP="00C223CD">
                  <w:pPr>
                    <w:jc w:val="center"/>
                    <w:rPr>
                      <w:sz w:val="24"/>
                      <w:szCs w:val="24"/>
                    </w:rPr>
                  </w:pPr>
                  <w:r w:rsidRPr="00E86544">
                    <w:rPr>
                      <w:sz w:val="24"/>
                      <w:szCs w:val="24"/>
                    </w:rPr>
                    <w:t xml:space="preserve">Заключение </w:t>
                  </w:r>
                  <w:r>
                    <w:rPr>
                      <w:sz w:val="24"/>
                      <w:szCs w:val="24"/>
                    </w:rPr>
                    <w:t xml:space="preserve">договора аренды земельного участка </w:t>
                  </w:r>
                  <w:r w:rsidRPr="00E86544">
                    <w:rPr>
                      <w:sz w:val="24"/>
                      <w:szCs w:val="24"/>
                    </w:rPr>
                    <w:t xml:space="preserve"> </w:t>
                  </w:r>
                </w:p>
              </w:txbxContent>
            </v:textbox>
          </v:shape>
        </w:pict>
      </w:r>
      <w:r>
        <w:rPr>
          <w:rFonts w:ascii="Consolas" w:hAnsi="Consolas"/>
          <w:noProof/>
          <w:sz w:val="24"/>
          <w:szCs w:val="24"/>
        </w:rPr>
        <w:pict>
          <v:shape id="_x0000_s1084" type="#_x0000_t32" style="position:absolute;left:0;text-align:left;margin-left:164.85pt;margin-top:55.2pt;width:.75pt;height:29.25pt;z-index:251660288" o:connectortype="straight">
            <v:stroke endarrow="block"/>
          </v:shape>
        </w:pict>
      </w:r>
      <w:r>
        <w:rPr>
          <w:rFonts w:ascii="Consolas" w:hAnsi="Consolas"/>
          <w:noProof/>
          <w:sz w:val="24"/>
          <w:szCs w:val="24"/>
        </w:rPr>
        <w:pict>
          <v:shape id="_x0000_s1088" type="#_x0000_t202" style="position:absolute;left:0;text-align:left;margin-left:299pt;margin-top:7.1pt;width:173.8pt;height:48.1pt;z-index:251664384">
            <v:textbox>
              <w:txbxContent>
                <w:p w:rsidR="00E01175" w:rsidRPr="00E86544" w:rsidRDefault="00E01175" w:rsidP="00C223CD">
                  <w:pPr>
                    <w:jc w:val="center"/>
                    <w:rPr>
                      <w:sz w:val="24"/>
                      <w:szCs w:val="24"/>
                    </w:rPr>
                  </w:pPr>
                  <w:r w:rsidRPr="00E86544">
                    <w:rPr>
                      <w:sz w:val="24"/>
                      <w:szCs w:val="24"/>
                    </w:rPr>
                    <w:t>Письменный мотивированный отказ в предоставлении услуги</w:t>
                  </w:r>
                </w:p>
              </w:txbxContent>
            </v:textbox>
          </v:shape>
        </w:pict>
      </w:r>
      <w:r>
        <w:rPr>
          <w:rFonts w:ascii="Consolas" w:hAnsi="Consolas"/>
          <w:noProof/>
          <w:sz w:val="24"/>
          <w:szCs w:val="24"/>
        </w:rPr>
        <w:pict>
          <v:shape id="_x0000_s1085" type="#_x0000_t202" style="position:absolute;left:0;text-align:left;margin-left:25.8pt;margin-top:7.1pt;width:211.5pt;height:48.1pt;z-index:251661312">
            <v:textbox style="mso-next-textbox:#_x0000_s1085">
              <w:txbxContent>
                <w:p w:rsidR="00E01175" w:rsidRPr="00E86544" w:rsidRDefault="00E01175" w:rsidP="00C223CD">
                  <w:pPr>
                    <w:jc w:val="center"/>
                    <w:rPr>
                      <w:sz w:val="24"/>
                      <w:szCs w:val="24"/>
                    </w:rPr>
                  </w:pPr>
                  <w:r w:rsidRPr="00E86544">
                    <w:rPr>
                      <w:sz w:val="24"/>
                      <w:szCs w:val="24"/>
                    </w:rPr>
                    <w:t xml:space="preserve">Подготовка  </w:t>
                  </w:r>
                  <w:r>
                    <w:rPr>
                      <w:sz w:val="24"/>
                      <w:szCs w:val="24"/>
                    </w:rPr>
                    <w:t>проекта постановления о предоставлении  земельного участка в аренду без проведения торгов</w:t>
                  </w:r>
                </w:p>
                <w:p w:rsidR="00E01175" w:rsidRPr="00E86544" w:rsidRDefault="00E01175" w:rsidP="00C223CD">
                  <w:pPr>
                    <w:rPr>
                      <w:sz w:val="24"/>
                      <w:szCs w:val="24"/>
                    </w:rPr>
                  </w:pPr>
                </w:p>
              </w:txbxContent>
            </v:textbox>
          </v:shape>
        </w:pict>
      </w:r>
    </w:p>
    <w:sectPr w:rsidR="00604E56" w:rsidRPr="003E1473" w:rsidSect="00321687">
      <w:headerReference w:type="even" r:id="rId22"/>
      <w:headerReference w:type="default" r:id="rId23"/>
      <w:pgSz w:w="11907" w:h="16834" w:code="9"/>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75" w:rsidRDefault="00E01175">
      <w:r>
        <w:separator/>
      </w:r>
    </w:p>
  </w:endnote>
  <w:endnote w:type="continuationSeparator" w:id="0">
    <w:p w:rsidR="00E01175" w:rsidRDefault="00E0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75" w:rsidRDefault="00E01175">
      <w:r>
        <w:separator/>
      </w:r>
    </w:p>
  </w:footnote>
  <w:footnote w:type="continuationSeparator" w:id="0">
    <w:p w:rsidR="00E01175" w:rsidRDefault="00E0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75" w:rsidRDefault="00E0117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01175" w:rsidRDefault="00E0117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75" w:rsidRDefault="00E01175" w:rsidP="008A630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5"/>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19AF"/>
    <w:rsid w:val="00001D18"/>
    <w:rsid w:val="000041A0"/>
    <w:rsid w:val="0000792D"/>
    <w:rsid w:val="00007E40"/>
    <w:rsid w:val="00007EC6"/>
    <w:rsid w:val="000104BF"/>
    <w:rsid w:val="00012032"/>
    <w:rsid w:val="00015388"/>
    <w:rsid w:val="00023A4B"/>
    <w:rsid w:val="00030736"/>
    <w:rsid w:val="000370BB"/>
    <w:rsid w:val="00037749"/>
    <w:rsid w:val="00046E3D"/>
    <w:rsid w:val="00047968"/>
    <w:rsid w:val="00050098"/>
    <w:rsid w:val="00052F78"/>
    <w:rsid w:val="00056442"/>
    <w:rsid w:val="000565C5"/>
    <w:rsid w:val="00061661"/>
    <w:rsid w:val="00065B61"/>
    <w:rsid w:val="00066AD9"/>
    <w:rsid w:val="000753CA"/>
    <w:rsid w:val="00075980"/>
    <w:rsid w:val="00075A45"/>
    <w:rsid w:val="000836B6"/>
    <w:rsid w:val="000928C4"/>
    <w:rsid w:val="000A69A0"/>
    <w:rsid w:val="000B7477"/>
    <w:rsid w:val="000C10B2"/>
    <w:rsid w:val="000C2DAF"/>
    <w:rsid w:val="000C4985"/>
    <w:rsid w:val="000C70B6"/>
    <w:rsid w:val="000D143C"/>
    <w:rsid w:val="000E0C54"/>
    <w:rsid w:val="000E19BC"/>
    <w:rsid w:val="000F26B5"/>
    <w:rsid w:val="00101BA4"/>
    <w:rsid w:val="00103630"/>
    <w:rsid w:val="001042FC"/>
    <w:rsid w:val="0010510A"/>
    <w:rsid w:val="001066EA"/>
    <w:rsid w:val="00110C09"/>
    <w:rsid w:val="00113649"/>
    <w:rsid w:val="001160AD"/>
    <w:rsid w:val="00117D60"/>
    <w:rsid w:val="00144E37"/>
    <w:rsid w:val="00153F9B"/>
    <w:rsid w:val="00155844"/>
    <w:rsid w:val="001560E7"/>
    <w:rsid w:val="00162B61"/>
    <w:rsid w:val="00166FE6"/>
    <w:rsid w:val="00167432"/>
    <w:rsid w:val="0018213A"/>
    <w:rsid w:val="00184AFF"/>
    <w:rsid w:val="00186E87"/>
    <w:rsid w:val="0019291B"/>
    <w:rsid w:val="001A7ADD"/>
    <w:rsid w:val="001A7D94"/>
    <w:rsid w:val="001B030A"/>
    <w:rsid w:val="001B2CC5"/>
    <w:rsid w:val="001B575A"/>
    <w:rsid w:val="001C01F5"/>
    <w:rsid w:val="001C33BA"/>
    <w:rsid w:val="001C71C6"/>
    <w:rsid w:val="001D0A39"/>
    <w:rsid w:val="001D354E"/>
    <w:rsid w:val="001D4D74"/>
    <w:rsid w:val="001E41A4"/>
    <w:rsid w:val="001E5D2C"/>
    <w:rsid w:val="001E774F"/>
    <w:rsid w:val="001F0BE0"/>
    <w:rsid w:val="001F344D"/>
    <w:rsid w:val="001F3600"/>
    <w:rsid w:val="001F4676"/>
    <w:rsid w:val="00207581"/>
    <w:rsid w:val="00207AD5"/>
    <w:rsid w:val="002103AA"/>
    <w:rsid w:val="00215863"/>
    <w:rsid w:val="00221658"/>
    <w:rsid w:val="00223744"/>
    <w:rsid w:val="00227A4B"/>
    <w:rsid w:val="00230785"/>
    <w:rsid w:val="00235E90"/>
    <w:rsid w:val="00240070"/>
    <w:rsid w:val="0024293B"/>
    <w:rsid w:val="002442D6"/>
    <w:rsid w:val="00244CAD"/>
    <w:rsid w:val="00245F36"/>
    <w:rsid w:val="00246075"/>
    <w:rsid w:val="00250522"/>
    <w:rsid w:val="00253DD6"/>
    <w:rsid w:val="0025590D"/>
    <w:rsid w:val="00263C42"/>
    <w:rsid w:val="00272E9F"/>
    <w:rsid w:val="00281818"/>
    <w:rsid w:val="00294725"/>
    <w:rsid w:val="002A032A"/>
    <w:rsid w:val="002A279B"/>
    <w:rsid w:val="002C092B"/>
    <w:rsid w:val="002C1262"/>
    <w:rsid w:val="002C1C65"/>
    <w:rsid w:val="002C2565"/>
    <w:rsid w:val="002C4319"/>
    <w:rsid w:val="002C7392"/>
    <w:rsid w:val="002D57B5"/>
    <w:rsid w:val="002E2941"/>
    <w:rsid w:val="002E3331"/>
    <w:rsid w:val="002E5BCC"/>
    <w:rsid w:val="002E6C7A"/>
    <w:rsid w:val="002F0371"/>
    <w:rsid w:val="002F0D19"/>
    <w:rsid w:val="002F4BB1"/>
    <w:rsid w:val="002F6A68"/>
    <w:rsid w:val="00300C17"/>
    <w:rsid w:val="00302042"/>
    <w:rsid w:val="00302F84"/>
    <w:rsid w:val="00304F8E"/>
    <w:rsid w:val="0031650D"/>
    <w:rsid w:val="003215A3"/>
    <w:rsid w:val="00321687"/>
    <w:rsid w:val="00321BEE"/>
    <w:rsid w:val="003232D5"/>
    <w:rsid w:val="003259B6"/>
    <w:rsid w:val="00326BC7"/>
    <w:rsid w:val="003330FA"/>
    <w:rsid w:val="0033310A"/>
    <w:rsid w:val="003332D1"/>
    <w:rsid w:val="00334486"/>
    <w:rsid w:val="00337A0A"/>
    <w:rsid w:val="00347FC5"/>
    <w:rsid w:val="00352778"/>
    <w:rsid w:val="00355254"/>
    <w:rsid w:val="00356E18"/>
    <w:rsid w:val="00363ADE"/>
    <w:rsid w:val="00364CD1"/>
    <w:rsid w:val="0037246A"/>
    <w:rsid w:val="00373469"/>
    <w:rsid w:val="00374757"/>
    <w:rsid w:val="00376110"/>
    <w:rsid w:val="00376AB0"/>
    <w:rsid w:val="00377A02"/>
    <w:rsid w:val="00380B09"/>
    <w:rsid w:val="00384482"/>
    <w:rsid w:val="00386055"/>
    <w:rsid w:val="00390917"/>
    <w:rsid w:val="0039561A"/>
    <w:rsid w:val="003A1AD8"/>
    <w:rsid w:val="003A4C87"/>
    <w:rsid w:val="003B0672"/>
    <w:rsid w:val="003C06A0"/>
    <w:rsid w:val="003C31F6"/>
    <w:rsid w:val="003C449E"/>
    <w:rsid w:val="003C727F"/>
    <w:rsid w:val="003D0807"/>
    <w:rsid w:val="003D58E4"/>
    <w:rsid w:val="003D76E5"/>
    <w:rsid w:val="003E0779"/>
    <w:rsid w:val="003E1473"/>
    <w:rsid w:val="003E2F95"/>
    <w:rsid w:val="003E68BA"/>
    <w:rsid w:val="003F2F2C"/>
    <w:rsid w:val="00404D70"/>
    <w:rsid w:val="00406D5B"/>
    <w:rsid w:val="00413A34"/>
    <w:rsid w:val="0041553B"/>
    <w:rsid w:val="004262A1"/>
    <w:rsid w:val="00426B8C"/>
    <w:rsid w:val="00427A19"/>
    <w:rsid w:val="00427A61"/>
    <w:rsid w:val="00434B48"/>
    <w:rsid w:val="004353BE"/>
    <w:rsid w:val="004356FA"/>
    <w:rsid w:val="00456C88"/>
    <w:rsid w:val="004633B3"/>
    <w:rsid w:val="00467F1E"/>
    <w:rsid w:val="004701AD"/>
    <w:rsid w:val="004706E4"/>
    <w:rsid w:val="00472241"/>
    <w:rsid w:val="0047390A"/>
    <w:rsid w:val="0048383C"/>
    <w:rsid w:val="00484D74"/>
    <w:rsid w:val="004865A3"/>
    <w:rsid w:val="0049229E"/>
    <w:rsid w:val="004B1442"/>
    <w:rsid w:val="004B3E3D"/>
    <w:rsid w:val="004B7409"/>
    <w:rsid w:val="004C3B27"/>
    <w:rsid w:val="004C6C3E"/>
    <w:rsid w:val="004C74DF"/>
    <w:rsid w:val="004D1863"/>
    <w:rsid w:val="004D5975"/>
    <w:rsid w:val="004E3527"/>
    <w:rsid w:val="004E5F40"/>
    <w:rsid w:val="004F7682"/>
    <w:rsid w:val="00504825"/>
    <w:rsid w:val="00510633"/>
    <w:rsid w:val="005129F7"/>
    <w:rsid w:val="00523FEA"/>
    <w:rsid w:val="00530818"/>
    <w:rsid w:val="00532CFA"/>
    <w:rsid w:val="00535FAC"/>
    <w:rsid w:val="0053627E"/>
    <w:rsid w:val="00537F44"/>
    <w:rsid w:val="00540614"/>
    <w:rsid w:val="00543136"/>
    <w:rsid w:val="00545CE1"/>
    <w:rsid w:val="005554F2"/>
    <w:rsid w:val="00560224"/>
    <w:rsid w:val="00562CD0"/>
    <w:rsid w:val="00563C74"/>
    <w:rsid w:val="00565940"/>
    <w:rsid w:val="0057241A"/>
    <w:rsid w:val="00574267"/>
    <w:rsid w:val="00574F12"/>
    <w:rsid w:val="005818BC"/>
    <w:rsid w:val="00597813"/>
    <w:rsid w:val="005A1548"/>
    <w:rsid w:val="005B1D04"/>
    <w:rsid w:val="005B5853"/>
    <w:rsid w:val="005E401C"/>
    <w:rsid w:val="005E46E7"/>
    <w:rsid w:val="005E5450"/>
    <w:rsid w:val="005F5216"/>
    <w:rsid w:val="005F612E"/>
    <w:rsid w:val="005F70A9"/>
    <w:rsid w:val="006005C0"/>
    <w:rsid w:val="006038D3"/>
    <w:rsid w:val="0060401D"/>
    <w:rsid w:val="00604E56"/>
    <w:rsid w:val="0061174C"/>
    <w:rsid w:val="006153F4"/>
    <w:rsid w:val="00616BF9"/>
    <w:rsid w:val="00616CBE"/>
    <w:rsid w:val="00617A09"/>
    <w:rsid w:val="006222DF"/>
    <w:rsid w:val="00631222"/>
    <w:rsid w:val="006313EB"/>
    <w:rsid w:val="0063224C"/>
    <w:rsid w:val="006340DD"/>
    <w:rsid w:val="00636DE5"/>
    <w:rsid w:val="006411DE"/>
    <w:rsid w:val="0064256C"/>
    <w:rsid w:val="00647495"/>
    <w:rsid w:val="00656989"/>
    <w:rsid w:val="00660D6F"/>
    <w:rsid w:val="006626D4"/>
    <w:rsid w:val="006636C5"/>
    <w:rsid w:val="0067030B"/>
    <w:rsid w:val="00674F26"/>
    <w:rsid w:val="00677D71"/>
    <w:rsid w:val="006805E8"/>
    <w:rsid w:val="006828B1"/>
    <w:rsid w:val="0068484D"/>
    <w:rsid w:val="00691129"/>
    <w:rsid w:val="006A3455"/>
    <w:rsid w:val="006A37E4"/>
    <w:rsid w:val="006B3513"/>
    <w:rsid w:val="006C1467"/>
    <w:rsid w:val="006C216A"/>
    <w:rsid w:val="006C40EF"/>
    <w:rsid w:val="006D0FD9"/>
    <w:rsid w:val="006D1139"/>
    <w:rsid w:val="006D1638"/>
    <w:rsid w:val="006D1E75"/>
    <w:rsid w:val="006D2118"/>
    <w:rsid w:val="006D26AD"/>
    <w:rsid w:val="006D7D46"/>
    <w:rsid w:val="006D7F4F"/>
    <w:rsid w:val="006E1834"/>
    <w:rsid w:val="006F1D07"/>
    <w:rsid w:val="00701BFA"/>
    <w:rsid w:val="00701E3D"/>
    <w:rsid w:val="007034A7"/>
    <w:rsid w:val="007072BE"/>
    <w:rsid w:val="007212E8"/>
    <w:rsid w:val="007305A7"/>
    <w:rsid w:val="007320BC"/>
    <w:rsid w:val="0073232B"/>
    <w:rsid w:val="00741750"/>
    <w:rsid w:val="00742399"/>
    <w:rsid w:val="00742DA8"/>
    <w:rsid w:val="00743578"/>
    <w:rsid w:val="007448AF"/>
    <w:rsid w:val="00744C5A"/>
    <w:rsid w:val="007465FE"/>
    <w:rsid w:val="007479CB"/>
    <w:rsid w:val="007547AC"/>
    <w:rsid w:val="00760919"/>
    <w:rsid w:val="00764148"/>
    <w:rsid w:val="007702AF"/>
    <w:rsid w:val="00783E40"/>
    <w:rsid w:val="007A1E5F"/>
    <w:rsid w:val="007B182C"/>
    <w:rsid w:val="007B2490"/>
    <w:rsid w:val="007B5715"/>
    <w:rsid w:val="007C566B"/>
    <w:rsid w:val="007C700D"/>
    <w:rsid w:val="007C7BBB"/>
    <w:rsid w:val="007D3606"/>
    <w:rsid w:val="007D431C"/>
    <w:rsid w:val="007D6BC7"/>
    <w:rsid w:val="007D7A8F"/>
    <w:rsid w:val="007D7FA1"/>
    <w:rsid w:val="007E23F8"/>
    <w:rsid w:val="007E2976"/>
    <w:rsid w:val="007E3474"/>
    <w:rsid w:val="007F0D3F"/>
    <w:rsid w:val="007F2B6E"/>
    <w:rsid w:val="007F2FB8"/>
    <w:rsid w:val="007F3B9B"/>
    <w:rsid w:val="00804F03"/>
    <w:rsid w:val="0080624D"/>
    <w:rsid w:val="00811283"/>
    <w:rsid w:val="0081635F"/>
    <w:rsid w:val="00816A1B"/>
    <w:rsid w:val="00816F61"/>
    <w:rsid w:val="008174A6"/>
    <w:rsid w:val="00824B60"/>
    <w:rsid w:val="00826FA8"/>
    <w:rsid w:val="0083158F"/>
    <w:rsid w:val="00840136"/>
    <w:rsid w:val="00846AE3"/>
    <w:rsid w:val="0085748E"/>
    <w:rsid w:val="00860F83"/>
    <w:rsid w:val="00861008"/>
    <w:rsid w:val="008711D3"/>
    <w:rsid w:val="00871CA0"/>
    <w:rsid w:val="008761A8"/>
    <w:rsid w:val="0087630E"/>
    <w:rsid w:val="008803A3"/>
    <w:rsid w:val="008822D5"/>
    <w:rsid w:val="00883261"/>
    <w:rsid w:val="00886386"/>
    <w:rsid w:val="00887BC7"/>
    <w:rsid w:val="00887CAA"/>
    <w:rsid w:val="00894528"/>
    <w:rsid w:val="00896973"/>
    <w:rsid w:val="00896D18"/>
    <w:rsid w:val="008A1C48"/>
    <w:rsid w:val="008A4F52"/>
    <w:rsid w:val="008A6306"/>
    <w:rsid w:val="008B768B"/>
    <w:rsid w:val="008C3B1C"/>
    <w:rsid w:val="008C4743"/>
    <w:rsid w:val="008D7AF6"/>
    <w:rsid w:val="008E2966"/>
    <w:rsid w:val="008F2F83"/>
    <w:rsid w:val="008F5150"/>
    <w:rsid w:val="008F54F1"/>
    <w:rsid w:val="009004EA"/>
    <w:rsid w:val="00901CB1"/>
    <w:rsid w:val="00904D7A"/>
    <w:rsid w:val="00907597"/>
    <w:rsid w:val="00911C60"/>
    <w:rsid w:val="00913AC4"/>
    <w:rsid w:val="00916E2C"/>
    <w:rsid w:val="00917239"/>
    <w:rsid w:val="00922441"/>
    <w:rsid w:val="009272EE"/>
    <w:rsid w:val="00927DE6"/>
    <w:rsid w:val="00932BA6"/>
    <w:rsid w:val="00944748"/>
    <w:rsid w:val="00946039"/>
    <w:rsid w:val="00946E9A"/>
    <w:rsid w:val="009514FA"/>
    <w:rsid w:val="009522E1"/>
    <w:rsid w:val="00954903"/>
    <w:rsid w:val="00955B8D"/>
    <w:rsid w:val="009625DE"/>
    <w:rsid w:val="00964039"/>
    <w:rsid w:val="00972AB3"/>
    <w:rsid w:val="009737BD"/>
    <w:rsid w:val="009747C3"/>
    <w:rsid w:val="0097650C"/>
    <w:rsid w:val="00984B1C"/>
    <w:rsid w:val="00984CD8"/>
    <w:rsid w:val="00984CEE"/>
    <w:rsid w:val="009944B3"/>
    <w:rsid w:val="00994F2B"/>
    <w:rsid w:val="00996908"/>
    <w:rsid w:val="009A6DD7"/>
    <w:rsid w:val="009B1550"/>
    <w:rsid w:val="009B192D"/>
    <w:rsid w:val="009B775C"/>
    <w:rsid w:val="009C1C8C"/>
    <w:rsid w:val="009C70FB"/>
    <w:rsid w:val="009D3A00"/>
    <w:rsid w:val="009D49CC"/>
    <w:rsid w:val="009E1646"/>
    <w:rsid w:val="009E4C52"/>
    <w:rsid w:val="009F16C0"/>
    <w:rsid w:val="00A035D1"/>
    <w:rsid w:val="00A106C4"/>
    <w:rsid w:val="00A14669"/>
    <w:rsid w:val="00A16E69"/>
    <w:rsid w:val="00A178FD"/>
    <w:rsid w:val="00A20BA7"/>
    <w:rsid w:val="00A232AB"/>
    <w:rsid w:val="00A262EC"/>
    <w:rsid w:val="00A27140"/>
    <w:rsid w:val="00A33493"/>
    <w:rsid w:val="00A36E6B"/>
    <w:rsid w:val="00A41F66"/>
    <w:rsid w:val="00A42E4C"/>
    <w:rsid w:val="00A46D81"/>
    <w:rsid w:val="00A5023D"/>
    <w:rsid w:val="00A51CD7"/>
    <w:rsid w:val="00A56743"/>
    <w:rsid w:val="00A60FBE"/>
    <w:rsid w:val="00A6451A"/>
    <w:rsid w:val="00A70B96"/>
    <w:rsid w:val="00A86587"/>
    <w:rsid w:val="00A870AE"/>
    <w:rsid w:val="00A91324"/>
    <w:rsid w:val="00A91F75"/>
    <w:rsid w:val="00A960E1"/>
    <w:rsid w:val="00A97DDB"/>
    <w:rsid w:val="00A97EAC"/>
    <w:rsid w:val="00AA74D5"/>
    <w:rsid w:val="00AB01CD"/>
    <w:rsid w:val="00AB1B84"/>
    <w:rsid w:val="00AD2957"/>
    <w:rsid w:val="00AD758C"/>
    <w:rsid w:val="00AE2B8E"/>
    <w:rsid w:val="00AE31E9"/>
    <w:rsid w:val="00AE36DE"/>
    <w:rsid w:val="00AF46BA"/>
    <w:rsid w:val="00AF581A"/>
    <w:rsid w:val="00B00885"/>
    <w:rsid w:val="00B033E9"/>
    <w:rsid w:val="00B03AC3"/>
    <w:rsid w:val="00B04624"/>
    <w:rsid w:val="00B04AA8"/>
    <w:rsid w:val="00B07507"/>
    <w:rsid w:val="00B07EA3"/>
    <w:rsid w:val="00B10517"/>
    <w:rsid w:val="00B1244A"/>
    <w:rsid w:val="00B13161"/>
    <w:rsid w:val="00B16F12"/>
    <w:rsid w:val="00B2250F"/>
    <w:rsid w:val="00B260BA"/>
    <w:rsid w:val="00B343EC"/>
    <w:rsid w:val="00B44878"/>
    <w:rsid w:val="00B517FA"/>
    <w:rsid w:val="00B6019F"/>
    <w:rsid w:val="00B629EF"/>
    <w:rsid w:val="00B63B9E"/>
    <w:rsid w:val="00B67C1A"/>
    <w:rsid w:val="00B710F0"/>
    <w:rsid w:val="00B80120"/>
    <w:rsid w:val="00B8196A"/>
    <w:rsid w:val="00B82D6E"/>
    <w:rsid w:val="00B83383"/>
    <w:rsid w:val="00B86A2A"/>
    <w:rsid w:val="00B90773"/>
    <w:rsid w:val="00B91C58"/>
    <w:rsid w:val="00BA2C7A"/>
    <w:rsid w:val="00BA662F"/>
    <w:rsid w:val="00BB1536"/>
    <w:rsid w:val="00BB1728"/>
    <w:rsid w:val="00BB47DB"/>
    <w:rsid w:val="00BB4EF4"/>
    <w:rsid w:val="00BC0AC5"/>
    <w:rsid w:val="00BC1214"/>
    <w:rsid w:val="00BC227B"/>
    <w:rsid w:val="00BC250F"/>
    <w:rsid w:val="00BC58B0"/>
    <w:rsid w:val="00BC6767"/>
    <w:rsid w:val="00BE1D3A"/>
    <w:rsid w:val="00BE2541"/>
    <w:rsid w:val="00BE40D0"/>
    <w:rsid w:val="00BE4859"/>
    <w:rsid w:val="00BE599D"/>
    <w:rsid w:val="00BE65D1"/>
    <w:rsid w:val="00BF0AC7"/>
    <w:rsid w:val="00BF3420"/>
    <w:rsid w:val="00C0522D"/>
    <w:rsid w:val="00C065DA"/>
    <w:rsid w:val="00C14ECB"/>
    <w:rsid w:val="00C16CDC"/>
    <w:rsid w:val="00C21DF2"/>
    <w:rsid w:val="00C223CD"/>
    <w:rsid w:val="00C24BA3"/>
    <w:rsid w:val="00C42839"/>
    <w:rsid w:val="00C52032"/>
    <w:rsid w:val="00C53465"/>
    <w:rsid w:val="00C53877"/>
    <w:rsid w:val="00C541CE"/>
    <w:rsid w:val="00C6085E"/>
    <w:rsid w:val="00C61739"/>
    <w:rsid w:val="00C625CA"/>
    <w:rsid w:val="00C63177"/>
    <w:rsid w:val="00C63758"/>
    <w:rsid w:val="00C64BEB"/>
    <w:rsid w:val="00C73FF9"/>
    <w:rsid w:val="00C80F4F"/>
    <w:rsid w:val="00C81E4C"/>
    <w:rsid w:val="00C848C6"/>
    <w:rsid w:val="00C84FF4"/>
    <w:rsid w:val="00C915A9"/>
    <w:rsid w:val="00C957FA"/>
    <w:rsid w:val="00C9748D"/>
    <w:rsid w:val="00CA258F"/>
    <w:rsid w:val="00CA43A5"/>
    <w:rsid w:val="00CA7EB8"/>
    <w:rsid w:val="00CB2882"/>
    <w:rsid w:val="00CC2264"/>
    <w:rsid w:val="00CC3924"/>
    <w:rsid w:val="00CC4CE2"/>
    <w:rsid w:val="00CD3950"/>
    <w:rsid w:val="00CD4A98"/>
    <w:rsid w:val="00CE0479"/>
    <w:rsid w:val="00CF0A2F"/>
    <w:rsid w:val="00CF0FCE"/>
    <w:rsid w:val="00CF483C"/>
    <w:rsid w:val="00D101BE"/>
    <w:rsid w:val="00D11391"/>
    <w:rsid w:val="00D12893"/>
    <w:rsid w:val="00D22E46"/>
    <w:rsid w:val="00D24B4B"/>
    <w:rsid w:val="00D25FAE"/>
    <w:rsid w:val="00D400B8"/>
    <w:rsid w:val="00D42AF8"/>
    <w:rsid w:val="00D44366"/>
    <w:rsid w:val="00D45A26"/>
    <w:rsid w:val="00D57FB4"/>
    <w:rsid w:val="00D60295"/>
    <w:rsid w:val="00D63F4D"/>
    <w:rsid w:val="00D7263C"/>
    <w:rsid w:val="00D737F8"/>
    <w:rsid w:val="00D765C4"/>
    <w:rsid w:val="00D9542F"/>
    <w:rsid w:val="00DA26D5"/>
    <w:rsid w:val="00DB07AC"/>
    <w:rsid w:val="00DB184A"/>
    <w:rsid w:val="00DB29D2"/>
    <w:rsid w:val="00DC5D6E"/>
    <w:rsid w:val="00DC6C38"/>
    <w:rsid w:val="00DD46DA"/>
    <w:rsid w:val="00DD48C0"/>
    <w:rsid w:val="00DD567E"/>
    <w:rsid w:val="00DF33AE"/>
    <w:rsid w:val="00DF55D5"/>
    <w:rsid w:val="00E01175"/>
    <w:rsid w:val="00E11789"/>
    <w:rsid w:val="00E13247"/>
    <w:rsid w:val="00E146DF"/>
    <w:rsid w:val="00E20051"/>
    <w:rsid w:val="00E224A4"/>
    <w:rsid w:val="00E2255D"/>
    <w:rsid w:val="00E234AE"/>
    <w:rsid w:val="00E23E49"/>
    <w:rsid w:val="00E30375"/>
    <w:rsid w:val="00E31503"/>
    <w:rsid w:val="00E34378"/>
    <w:rsid w:val="00E37EE2"/>
    <w:rsid w:val="00E41550"/>
    <w:rsid w:val="00E50276"/>
    <w:rsid w:val="00E51F5F"/>
    <w:rsid w:val="00E617F8"/>
    <w:rsid w:val="00E61BB9"/>
    <w:rsid w:val="00E61DB7"/>
    <w:rsid w:val="00E62EBB"/>
    <w:rsid w:val="00E75C63"/>
    <w:rsid w:val="00E81590"/>
    <w:rsid w:val="00E83FEB"/>
    <w:rsid w:val="00E86544"/>
    <w:rsid w:val="00E87336"/>
    <w:rsid w:val="00E87E87"/>
    <w:rsid w:val="00EA3C85"/>
    <w:rsid w:val="00EA569B"/>
    <w:rsid w:val="00EB0965"/>
    <w:rsid w:val="00EB2AE5"/>
    <w:rsid w:val="00EB51E0"/>
    <w:rsid w:val="00EC27E3"/>
    <w:rsid w:val="00EC3748"/>
    <w:rsid w:val="00EC38C7"/>
    <w:rsid w:val="00ED0B3A"/>
    <w:rsid w:val="00ED17A9"/>
    <w:rsid w:val="00ED26AD"/>
    <w:rsid w:val="00ED5C4C"/>
    <w:rsid w:val="00ED5E2F"/>
    <w:rsid w:val="00EE73E7"/>
    <w:rsid w:val="00F02076"/>
    <w:rsid w:val="00F0611F"/>
    <w:rsid w:val="00F14B72"/>
    <w:rsid w:val="00F261B5"/>
    <w:rsid w:val="00F30FEE"/>
    <w:rsid w:val="00F45B5A"/>
    <w:rsid w:val="00F53AFE"/>
    <w:rsid w:val="00F56514"/>
    <w:rsid w:val="00F7021B"/>
    <w:rsid w:val="00F76E39"/>
    <w:rsid w:val="00F8054F"/>
    <w:rsid w:val="00F819AF"/>
    <w:rsid w:val="00F83153"/>
    <w:rsid w:val="00F87060"/>
    <w:rsid w:val="00F876E5"/>
    <w:rsid w:val="00F9495F"/>
    <w:rsid w:val="00F96FE9"/>
    <w:rsid w:val="00FA14C9"/>
    <w:rsid w:val="00FA229E"/>
    <w:rsid w:val="00FA54EF"/>
    <w:rsid w:val="00FA7A58"/>
    <w:rsid w:val="00FD37B1"/>
    <w:rsid w:val="00FE0A3E"/>
    <w:rsid w:val="00FE4260"/>
    <w:rsid w:val="00FF0CBC"/>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1"/>
    <o:shapelayout v:ext="edit">
      <o:idmap v:ext="edit" data="1"/>
      <o:rules v:ext="edit">
        <o:r id="V:Rule9" type="connector" idref="#_x0000_s1072"/>
        <o:r id="V:Rule10" type="connector" idref="#_x0000_s1075"/>
        <o:r id="V:Rule11" type="connector" idref="#_x0000_s1087"/>
        <o:r id="V:Rule12" type="connector" idref="#_x0000_s1084"/>
        <o:r id="V:Rule13" type="connector" idref="#_x0000_s1079"/>
        <o:r id="V:Rule14" type="connector" idref="#_x0000_s1078"/>
        <o:r id="V:Rule15" type="connector" idref="#_x0000_s1074"/>
        <o:r id="V:Rule16" type="connector" idref="#_x0000_s1086"/>
      </o:rules>
    </o:shapelayout>
  </w:shapeDefaults>
  <w:decimalSymbol w:val=","/>
  <w:listSeparator w:val=";"/>
  <w15:docId w15:val="{84577230-B6D0-404A-9529-F47711DE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975"/>
    <w:rPr>
      <w:sz w:val="28"/>
    </w:rPr>
  </w:style>
  <w:style w:type="paragraph" w:styleId="1">
    <w:name w:val="heading 1"/>
    <w:basedOn w:val="a"/>
    <w:next w:val="a"/>
    <w:link w:val="10"/>
    <w:qFormat/>
    <w:rsid w:val="003A1AD8"/>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975"/>
    <w:pPr>
      <w:tabs>
        <w:tab w:val="center" w:pos="4536"/>
        <w:tab w:val="right" w:pos="9072"/>
      </w:tabs>
    </w:pPr>
  </w:style>
  <w:style w:type="character" w:styleId="a4">
    <w:name w:val="page number"/>
    <w:basedOn w:val="a0"/>
    <w:rsid w:val="004D5975"/>
  </w:style>
  <w:style w:type="paragraph" w:styleId="a5">
    <w:name w:val="footer"/>
    <w:basedOn w:val="a"/>
    <w:rsid w:val="004D5975"/>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10">
    <w:name w:val="Заголовок 1 Знак"/>
    <w:link w:val="1"/>
    <w:rsid w:val="003A1AD8"/>
    <w:rPr>
      <w:bCs/>
      <w:sz w:val="28"/>
      <w:szCs w:val="24"/>
    </w:rPr>
  </w:style>
  <w:style w:type="paragraph" w:styleId="aa">
    <w:name w:val="No Spacing"/>
    <w:qFormat/>
    <w:rsid w:val="003A4C87"/>
    <w:rPr>
      <w:rFonts w:ascii="Calibri" w:eastAsia="Calibri" w:hAnsi="Calibri"/>
      <w:sz w:val="22"/>
      <w:szCs w:val="22"/>
      <w:lang w:eastAsia="en-US"/>
    </w:rPr>
  </w:style>
  <w:style w:type="paragraph" w:customStyle="1" w:styleId="ico-paragraph">
    <w:name w:val="ico-paragraph"/>
    <w:basedOn w:val="a"/>
    <w:rsid w:val="003A4C87"/>
    <w:pPr>
      <w:spacing w:before="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48482">
      <w:bodyDiv w:val="1"/>
      <w:marLeft w:val="0"/>
      <w:marRight w:val="0"/>
      <w:marTop w:val="0"/>
      <w:marBottom w:val="0"/>
      <w:divBdr>
        <w:top w:val="none" w:sz="0" w:space="0" w:color="auto"/>
        <w:left w:val="none" w:sz="0" w:space="0" w:color="auto"/>
        <w:bottom w:val="none" w:sz="0" w:space="0" w:color="auto"/>
        <w:right w:val="none" w:sz="0" w:space="0" w:color="auto"/>
      </w:divBdr>
    </w:div>
    <w:div w:id="287706686">
      <w:bodyDiv w:val="1"/>
      <w:marLeft w:val="0"/>
      <w:marRight w:val="0"/>
      <w:marTop w:val="0"/>
      <w:marBottom w:val="0"/>
      <w:divBdr>
        <w:top w:val="none" w:sz="0" w:space="0" w:color="auto"/>
        <w:left w:val="none" w:sz="0" w:space="0" w:color="auto"/>
        <w:bottom w:val="none" w:sz="0" w:space="0" w:color="auto"/>
        <w:right w:val="none" w:sz="0" w:space="0" w:color="auto"/>
      </w:divBdr>
    </w:div>
    <w:div w:id="642467311">
      <w:bodyDiv w:val="1"/>
      <w:marLeft w:val="0"/>
      <w:marRight w:val="0"/>
      <w:marTop w:val="0"/>
      <w:marBottom w:val="0"/>
      <w:divBdr>
        <w:top w:val="none" w:sz="0" w:space="0" w:color="auto"/>
        <w:left w:val="none" w:sz="0" w:space="0" w:color="auto"/>
        <w:bottom w:val="none" w:sz="0" w:space="0" w:color="auto"/>
        <w:right w:val="none" w:sz="0" w:space="0" w:color="auto"/>
      </w:divBdr>
    </w:div>
    <w:div w:id="816915064">
      <w:bodyDiv w:val="1"/>
      <w:marLeft w:val="0"/>
      <w:marRight w:val="0"/>
      <w:marTop w:val="0"/>
      <w:marBottom w:val="0"/>
      <w:divBdr>
        <w:top w:val="none" w:sz="0" w:space="0" w:color="auto"/>
        <w:left w:val="none" w:sz="0" w:space="0" w:color="auto"/>
        <w:bottom w:val="none" w:sz="0" w:space="0" w:color="auto"/>
        <w:right w:val="none" w:sz="0" w:space="0" w:color="auto"/>
      </w:divBdr>
    </w:div>
    <w:div w:id="1125544436">
      <w:bodyDiv w:val="1"/>
      <w:marLeft w:val="0"/>
      <w:marRight w:val="0"/>
      <w:marTop w:val="0"/>
      <w:marBottom w:val="0"/>
      <w:divBdr>
        <w:top w:val="none" w:sz="0" w:space="0" w:color="auto"/>
        <w:left w:val="none" w:sz="0" w:space="0" w:color="auto"/>
        <w:bottom w:val="none" w:sz="0" w:space="0" w:color="auto"/>
        <w:right w:val="none" w:sz="0" w:space="0" w:color="auto"/>
      </w:divBdr>
    </w:div>
    <w:div w:id="19301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pgu/service/3440100010000090103_.html" TargetMode="External"/><Relationship Id="rId13" Type="http://schemas.openxmlformats.org/officeDocument/2006/relationships/hyperlink" Target="consultantplus://offline/ref=511E8746FE118BB8A1741F8EFE8D6D69D6601D1F20B3CAFEF562AAFEBE9F2B11EB5B84FF3CW4nCM" TargetMode="External"/><Relationship Id="rId18" Type="http://schemas.openxmlformats.org/officeDocument/2006/relationships/hyperlink" Target="consultantplus://offline/ref=64E9B3CD078380C8E3E185902F9352D02817FC0A95F86C595B102A2D8BF6AE832AC33945I0M0L" TargetMode="External"/><Relationship Id="rId3" Type="http://schemas.openxmlformats.org/officeDocument/2006/relationships/settings" Target="settings.xml"/><Relationship Id="rId21" Type="http://schemas.openxmlformats.org/officeDocument/2006/relationships/hyperlink" Target="http://www.gosuslugi.ru/pgu/service/3440100010000090103_.html" TargetMode="External"/><Relationship Id="rId7" Type="http://schemas.openxmlformats.org/officeDocument/2006/relationships/hyperlink" Target="http://www.gosuslugi.ru/pgu/service/3440100010000090103_.html" TargetMode="External"/><Relationship Id="rId12" Type="http://schemas.openxmlformats.org/officeDocument/2006/relationships/hyperlink" Target="consultantplus://offline/ref=511E8746FE118BB8A1741F8EFE8D6D69D6601D1F20B3CAFEF562AAFEBE9F2B11EB5B84FF3CW4nFM" TargetMode="External"/><Relationship Id="rId17" Type="http://schemas.openxmlformats.org/officeDocument/2006/relationships/hyperlink" Target="consultantplus://offline/ref=511E8746FE118BB8A1741F8EFE8D6D69D6601B1D2FBECAFEF562AAFEBEW9n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1E8746FE118BB8A1741F8EFE8D6D69D6601B1223B2CAFEF562AAFEBEW9nFM" TargetMode="External"/><Relationship Id="rId20" Type="http://schemas.openxmlformats.org/officeDocument/2006/relationships/hyperlink" Target="consultantplus://offline/ref=5761080035CE029F2B26FFD276DA5F7A5BE8CAB440414E6E93D6D6A16028B4C9F9B6F8D726X3n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1E8746FE118BB8A1741F8EFE8D6D69D6601D1F20B3CAFEF562AAFEBEW9nF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11E8746FE118BB8A1741F8EFE8D6D69D66F1C1A20BECAFEF562AAFEBEW9nFM" TargetMode="External"/><Relationship Id="rId23" Type="http://schemas.openxmlformats.org/officeDocument/2006/relationships/header" Target="header2.xml"/><Relationship Id="rId10" Type="http://schemas.openxmlformats.org/officeDocument/2006/relationships/hyperlink" Target="consultantplus://offline/ref=511E8746FE118BB8A1741F8EFE8D6D69D66F1E1224B8CAFEF562AAFEBE9F2B11EB5B84FB3EW4n8M" TargetMode="External"/><Relationship Id="rId19" Type="http://schemas.openxmlformats.org/officeDocument/2006/relationships/hyperlink" Target="http://www.gosuslugi.ru/pgu/service/3440100010000090103_.html" TargetMode="External"/><Relationship Id="rId4" Type="http://schemas.openxmlformats.org/officeDocument/2006/relationships/webSettings" Target="webSettings.xml"/><Relationship Id="rId9" Type="http://schemas.openxmlformats.org/officeDocument/2006/relationships/hyperlink" Target="consultantplus://offline/ref=511E8746FE118BB8A1741F8EFE8D6D69D6601D1F20B3CAFEF562AAFEBE9F2B11EB5B84FF3CW4n7M" TargetMode="External"/><Relationship Id="rId14" Type="http://schemas.openxmlformats.org/officeDocument/2006/relationships/hyperlink" Target="consultantplus://offline/ref=511E8746FE118BB8A1741F8EFE8D6D69D6601D1F20B3CAFEF562AAFEBEW9nF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12</TotalTime>
  <Pages>44</Pages>
  <Words>17336</Words>
  <Characters>98820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115925</CharactersWithSpaces>
  <SharedDoc>false</SharedDoc>
  <HLinks>
    <vt:vector size="90" baseType="variant">
      <vt:variant>
        <vt:i4>1704062</vt:i4>
      </vt:variant>
      <vt:variant>
        <vt:i4>42</vt:i4>
      </vt:variant>
      <vt:variant>
        <vt:i4>0</vt:i4>
      </vt:variant>
      <vt:variant>
        <vt:i4>5</vt:i4>
      </vt:variant>
      <vt:variant>
        <vt:lpwstr>http://www.gosuslugi.ru/pgu/service/3440100010000090103_.html</vt:lpwstr>
      </vt:variant>
      <vt:variant>
        <vt:lpwstr>Par788</vt:lpwstr>
      </vt:variant>
      <vt:variant>
        <vt:i4>786518</vt:i4>
      </vt:variant>
      <vt:variant>
        <vt:i4>39</vt:i4>
      </vt:variant>
      <vt:variant>
        <vt:i4>0</vt:i4>
      </vt:variant>
      <vt:variant>
        <vt:i4>5</vt:i4>
      </vt:variant>
      <vt:variant>
        <vt:lpwstr>consultantplus://offline/ref=5761080035CE029F2B26FFD276DA5F7A5BE8CAB440414E6E93D6D6A16028B4C9F9B6F8D726X3nAM</vt:lpwstr>
      </vt:variant>
      <vt:variant>
        <vt:lpwstr/>
      </vt:variant>
      <vt:variant>
        <vt:i4>1310832</vt:i4>
      </vt:variant>
      <vt:variant>
        <vt:i4>36</vt:i4>
      </vt:variant>
      <vt:variant>
        <vt:i4>0</vt:i4>
      </vt:variant>
      <vt:variant>
        <vt:i4>5</vt:i4>
      </vt:variant>
      <vt:variant>
        <vt:lpwstr>http://www.gosuslugi.ru/pgu/service/3440100010000090103_.html</vt:lpwstr>
      </vt:variant>
      <vt:variant>
        <vt:lpwstr>Par263</vt:lpwstr>
      </vt:variant>
      <vt:variant>
        <vt:i4>2752566</vt:i4>
      </vt:variant>
      <vt:variant>
        <vt:i4>33</vt:i4>
      </vt:variant>
      <vt:variant>
        <vt:i4>0</vt:i4>
      </vt:variant>
      <vt:variant>
        <vt:i4>5</vt:i4>
      </vt:variant>
      <vt:variant>
        <vt:lpwstr>consultantplus://offline/ref=64E9B3CD078380C8E3E185902F9352D02817FC0A95F86C595B102A2D8BF6AE832AC33945I0M0L</vt:lpwstr>
      </vt:variant>
      <vt:variant>
        <vt:lpwstr/>
      </vt:variant>
      <vt:variant>
        <vt:i4>393310</vt:i4>
      </vt:variant>
      <vt:variant>
        <vt:i4>30</vt:i4>
      </vt:variant>
      <vt:variant>
        <vt:i4>0</vt:i4>
      </vt:variant>
      <vt:variant>
        <vt:i4>5</vt:i4>
      </vt:variant>
      <vt:variant>
        <vt:lpwstr>consultantplus://offline/ref=511E8746FE118BB8A1741F8EFE8D6D69D6601B1D2FBECAFEF562AAFEBEW9nFM</vt:lpwstr>
      </vt:variant>
      <vt:variant>
        <vt:lpwstr/>
      </vt:variant>
      <vt:variant>
        <vt:i4>393226</vt:i4>
      </vt:variant>
      <vt:variant>
        <vt:i4>27</vt:i4>
      </vt:variant>
      <vt:variant>
        <vt:i4>0</vt:i4>
      </vt:variant>
      <vt:variant>
        <vt:i4>5</vt:i4>
      </vt:variant>
      <vt:variant>
        <vt:lpwstr>consultantplus://offline/ref=511E8746FE118BB8A1741F8EFE8D6D69D6601B1223B2CAFEF562AAFEBEW9nFM</vt:lpwstr>
      </vt:variant>
      <vt:variant>
        <vt:lpwstr/>
      </vt:variant>
      <vt:variant>
        <vt:i4>393306</vt:i4>
      </vt:variant>
      <vt:variant>
        <vt:i4>24</vt:i4>
      </vt:variant>
      <vt:variant>
        <vt:i4>0</vt:i4>
      </vt:variant>
      <vt:variant>
        <vt:i4>5</vt:i4>
      </vt:variant>
      <vt:variant>
        <vt:lpwstr>consultantplus://offline/ref=511E8746FE118BB8A1741F8EFE8D6D69D66F1C1A20BECAFEF562AAFEBEW9nFM</vt:lpwstr>
      </vt:variant>
      <vt:variant>
        <vt:lpwstr/>
      </vt:variant>
      <vt:variant>
        <vt:i4>393306</vt:i4>
      </vt:variant>
      <vt:variant>
        <vt:i4>21</vt:i4>
      </vt:variant>
      <vt:variant>
        <vt:i4>0</vt:i4>
      </vt:variant>
      <vt:variant>
        <vt:i4>5</vt:i4>
      </vt:variant>
      <vt:variant>
        <vt:lpwstr>consultantplus://offline/ref=511E8746FE118BB8A1741F8EFE8D6D69D6601D1F20B3CAFEF562AAFEBEW9nFM</vt:lpwstr>
      </vt:variant>
      <vt:variant>
        <vt:lpwstr/>
      </vt:variant>
      <vt:variant>
        <vt:i4>65622</vt:i4>
      </vt:variant>
      <vt:variant>
        <vt:i4>18</vt:i4>
      </vt:variant>
      <vt:variant>
        <vt:i4>0</vt:i4>
      </vt:variant>
      <vt:variant>
        <vt:i4>5</vt:i4>
      </vt:variant>
      <vt:variant>
        <vt:lpwstr>consultantplus://offline/ref=511E8746FE118BB8A1741F8EFE8D6D69D6601D1F20B3CAFEF562AAFEBE9F2B11EB5B84FF3CW4nCM</vt:lpwstr>
      </vt:variant>
      <vt:variant>
        <vt:lpwstr/>
      </vt:variant>
      <vt:variant>
        <vt:i4>65619</vt:i4>
      </vt:variant>
      <vt:variant>
        <vt:i4>15</vt:i4>
      </vt:variant>
      <vt:variant>
        <vt:i4>0</vt:i4>
      </vt:variant>
      <vt:variant>
        <vt:i4>5</vt:i4>
      </vt:variant>
      <vt:variant>
        <vt:lpwstr>consultantplus://offline/ref=511E8746FE118BB8A1741F8EFE8D6D69D6601D1F20B3CAFEF562AAFEBE9F2B11EB5B84FF3CW4nFM</vt:lpwstr>
      </vt:variant>
      <vt:variant>
        <vt:lpwstr/>
      </vt:variant>
      <vt:variant>
        <vt:i4>393306</vt:i4>
      </vt:variant>
      <vt:variant>
        <vt:i4>12</vt:i4>
      </vt:variant>
      <vt:variant>
        <vt:i4>0</vt:i4>
      </vt:variant>
      <vt:variant>
        <vt:i4>5</vt:i4>
      </vt:variant>
      <vt:variant>
        <vt:lpwstr>consultantplus://offline/ref=511E8746FE118BB8A1741F8EFE8D6D69D6601D1F20B3CAFEF562AAFEBEW9nFM</vt:lpwstr>
      </vt:variant>
      <vt:variant>
        <vt:lpwstr/>
      </vt:variant>
      <vt:variant>
        <vt:i4>65539</vt:i4>
      </vt:variant>
      <vt:variant>
        <vt:i4>9</vt:i4>
      </vt:variant>
      <vt:variant>
        <vt:i4>0</vt:i4>
      </vt:variant>
      <vt:variant>
        <vt:i4>5</vt:i4>
      </vt:variant>
      <vt:variant>
        <vt:lpwstr>consultantplus://offline/ref=511E8746FE118BB8A1741F8EFE8D6D69D66F1E1224B8CAFEF562AAFEBE9F2B11EB5B84FB3EW4n8M</vt:lpwstr>
      </vt:variant>
      <vt:variant>
        <vt:lpwstr/>
      </vt:variant>
      <vt:variant>
        <vt:i4>65538</vt:i4>
      </vt:variant>
      <vt:variant>
        <vt:i4>6</vt:i4>
      </vt:variant>
      <vt:variant>
        <vt:i4>0</vt:i4>
      </vt:variant>
      <vt:variant>
        <vt:i4>5</vt:i4>
      </vt:variant>
      <vt:variant>
        <vt:lpwstr>consultantplus://offline/ref=511E8746FE118BB8A1741F8EFE8D6D69D6601D1F20B3CAFEF562AAFEBE9F2B11EB5B84FF3CW4n7M</vt:lpwstr>
      </vt:variant>
      <vt:variant>
        <vt:lpwstr/>
      </vt:variant>
      <vt:variant>
        <vt:i4>2097222</vt:i4>
      </vt:variant>
      <vt:variant>
        <vt:i4>3</vt:i4>
      </vt:variant>
      <vt:variant>
        <vt:i4>0</vt:i4>
      </vt:variant>
      <vt:variant>
        <vt:i4>5</vt:i4>
      </vt:variant>
      <vt:variant>
        <vt:lpwstr>http://www.gosuslugi.ru/pgu/service/3440100010000090103_.html</vt:lpwstr>
      </vt:variant>
      <vt:variant>
        <vt:lpwstr>Par53</vt:lpwstr>
      </vt:variant>
      <vt:variant>
        <vt:i4>2097222</vt:i4>
      </vt:variant>
      <vt:variant>
        <vt:i4>0</vt:i4>
      </vt:variant>
      <vt:variant>
        <vt:i4>0</vt:i4>
      </vt:variant>
      <vt:variant>
        <vt:i4>5</vt:i4>
      </vt:variant>
      <vt:variant>
        <vt:lpwstr>http://www.gosuslugi.ru/pgu/service/3440100010000090103_.html</vt:lpwstr>
      </vt:variant>
      <vt:variant>
        <vt:lpwstr>Par51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Пользователь</cp:lastModifiedBy>
  <cp:revision>5</cp:revision>
  <cp:lastPrinted>2016-03-20T09:54:00Z</cp:lastPrinted>
  <dcterms:created xsi:type="dcterms:W3CDTF">2016-03-11T11:29:00Z</dcterms:created>
  <dcterms:modified xsi:type="dcterms:W3CDTF">2016-03-20T10:04:00Z</dcterms:modified>
</cp:coreProperties>
</file>